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320B" w:rsidRDefault="00C7320B" w:rsidP="00C7320B">
      <w:pPr>
        <w:pStyle w:val="afa"/>
        <w:ind w:firstLine="567"/>
        <w:jc w:val="center"/>
        <w:rPr>
          <w:rFonts w:ascii="Times New Roman" w:hAnsi="Times New Roman"/>
          <w:sz w:val="28"/>
          <w:szCs w:val="28"/>
        </w:rPr>
      </w:pPr>
      <w:bookmarkStart w:id="0" w:name="page3"/>
      <w:bookmarkEnd w:id="0"/>
      <w:r>
        <w:rPr>
          <w:rFonts w:ascii="Times New Roman" w:hAnsi="Times New Roman"/>
          <w:sz w:val="28"/>
          <w:szCs w:val="28"/>
        </w:rPr>
        <w:t>УПРАВЛЕНИЕ ОБРАЗОВАНИЯ И МОЛОДЕЖНОЙ ПОЛИТИКИ АДМИНИСТРАЦИИ БЛАГОДАРНЕНСКОГО МУНИЦИПАЛЬНОГО ОКРУГА СТАВРОПОЛЬСКОГО КРАЯ</w:t>
      </w:r>
    </w:p>
    <w:p w:rsidR="00C7320B" w:rsidRDefault="00C7320B" w:rsidP="00C7320B">
      <w:pPr>
        <w:pStyle w:val="afa"/>
        <w:ind w:firstLine="567"/>
        <w:jc w:val="center"/>
        <w:rPr>
          <w:rFonts w:ascii="Times New Roman" w:hAnsi="Times New Roman"/>
          <w:sz w:val="28"/>
          <w:szCs w:val="28"/>
        </w:rPr>
      </w:pPr>
    </w:p>
    <w:p w:rsidR="00C7320B" w:rsidRDefault="00C7320B" w:rsidP="00C7320B">
      <w:pPr>
        <w:pStyle w:val="afa"/>
        <w:ind w:firstLine="567"/>
        <w:jc w:val="center"/>
        <w:rPr>
          <w:rFonts w:ascii="Times New Roman" w:hAnsi="Times New Roman"/>
          <w:b/>
          <w:sz w:val="28"/>
          <w:szCs w:val="28"/>
        </w:rPr>
      </w:pPr>
      <w:r>
        <w:rPr>
          <w:rFonts w:ascii="Times New Roman" w:hAnsi="Times New Roman"/>
          <w:b/>
          <w:sz w:val="28"/>
          <w:szCs w:val="28"/>
        </w:rPr>
        <w:t>МУНИЦИПАЛЬНОЕ УЧРЕЖДЕНИЕ  ДОПОЛНИТЕЛЬНОГО ОБРАЗОВАНИЯ «ДОМ ДЕТСКОГО ТВОРЧЕСТВА»</w:t>
      </w:r>
    </w:p>
    <w:p w:rsidR="00C7320B" w:rsidRDefault="00C7320B" w:rsidP="00C7320B">
      <w:pPr>
        <w:pStyle w:val="afa"/>
        <w:ind w:firstLine="567"/>
        <w:jc w:val="center"/>
        <w:rPr>
          <w:rFonts w:ascii="Times New Roman" w:hAnsi="Times New Roman"/>
          <w:sz w:val="28"/>
          <w:szCs w:val="28"/>
        </w:rPr>
      </w:pPr>
      <w:r>
        <w:rPr>
          <w:rFonts w:ascii="Times New Roman" w:hAnsi="Times New Roman"/>
          <w:sz w:val="28"/>
          <w:szCs w:val="28"/>
        </w:rPr>
        <w:t xml:space="preserve">356420, Ставропольский край, город Благодарный, </w:t>
      </w:r>
    </w:p>
    <w:p w:rsidR="00C7320B" w:rsidRDefault="00C7320B" w:rsidP="00C7320B">
      <w:pPr>
        <w:pStyle w:val="afa"/>
        <w:ind w:firstLine="567"/>
        <w:jc w:val="center"/>
        <w:rPr>
          <w:rFonts w:ascii="Times New Roman" w:hAnsi="Times New Roman"/>
          <w:sz w:val="28"/>
          <w:szCs w:val="28"/>
        </w:rPr>
      </w:pPr>
      <w:r>
        <w:rPr>
          <w:rFonts w:ascii="Times New Roman" w:hAnsi="Times New Roman"/>
          <w:sz w:val="28"/>
          <w:szCs w:val="28"/>
        </w:rPr>
        <w:t>улица Первомайская, 48</w:t>
      </w:r>
    </w:p>
    <w:p w:rsidR="00C7320B" w:rsidRDefault="00C7320B" w:rsidP="00C7320B">
      <w:pPr>
        <w:pStyle w:val="afa"/>
        <w:ind w:firstLine="567"/>
        <w:jc w:val="center"/>
        <w:rPr>
          <w:rFonts w:ascii="Times New Roman" w:hAnsi="Times New Roman"/>
          <w:sz w:val="28"/>
          <w:szCs w:val="28"/>
        </w:rPr>
      </w:pPr>
      <w:r>
        <w:rPr>
          <w:rFonts w:ascii="Times New Roman" w:hAnsi="Times New Roman"/>
          <w:sz w:val="28"/>
          <w:szCs w:val="28"/>
        </w:rPr>
        <w:t>Тел/факс 8 (86549) 2-21-60, е-</w:t>
      </w:r>
      <w:r>
        <w:rPr>
          <w:rFonts w:ascii="Times New Roman" w:hAnsi="Times New Roman"/>
          <w:sz w:val="28"/>
          <w:szCs w:val="28"/>
          <w:lang w:val="en-US"/>
        </w:rPr>
        <w:t>mail</w:t>
      </w:r>
      <w:r>
        <w:rPr>
          <w:rFonts w:ascii="Times New Roman" w:hAnsi="Times New Roman"/>
          <w:sz w:val="28"/>
          <w:szCs w:val="28"/>
        </w:rPr>
        <w:t xml:space="preserve">: </w:t>
      </w:r>
      <w:hyperlink r:id="rId5" w:history="1">
        <w:r>
          <w:rPr>
            <w:rStyle w:val="af6"/>
            <w:rFonts w:ascii="Times New Roman" w:hAnsi="Times New Roman"/>
            <w:sz w:val="28"/>
            <w:szCs w:val="28"/>
            <w:lang w:val="en-US"/>
          </w:rPr>
          <w:t>ddtblag</w:t>
        </w:r>
        <w:r>
          <w:rPr>
            <w:rStyle w:val="af6"/>
            <w:rFonts w:ascii="Times New Roman" w:hAnsi="Times New Roman"/>
            <w:sz w:val="28"/>
            <w:szCs w:val="28"/>
          </w:rPr>
          <w:t>@</w:t>
        </w:r>
        <w:r>
          <w:rPr>
            <w:rStyle w:val="af6"/>
            <w:rFonts w:ascii="Times New Roman" w:hAnsi="Times New Roman"/>
            <w:sz w:val="28"/>
            <w:szCs w:val="28"/>
            <w:lang w:val="en-US"/>
          </w:rPr>
          <w:t>mail</w:t>
        </w:r>
        <w:r>
          <w:rPr>
            <w:rStyle w:val="af6"/>
            <w:rFonts w:ascii="Times New Roman" w:hAnsi="Times New Roman"/>
            <w:sz w:val="28"/>
            <w:szCs w:val="28"/>
          </w:rPr>
          <w:t>.</w:t>
        </w:r>
        <w:r>
          <w:rPr>
            <w:rStyle w:val="af6"/>
            <w:rFonts w:ascii="Times New Roman" w:hAnsi="Times New Roman"/>
            <w:sz w:val="28"/>
            <w:szCs w:val="28"/>
            <w:lang w:val="en-US"/>
          </w:rPr>
          <w:t>ru</w:t>
        </w:r>
      </w:hyperlink>
    </w:p>
    <w:p w:rsidR="00C7320B" w:rsidRDefault="00C7320B" w:rsidP="00C7320B">
      <w:pPr>
        <w:pStyle w:val="afa"/>
        <w:ind w:firstLine="567"/>
        <w:jc w:val="center"/>
        <w:rPr>
          <w:rFonts w:ascii="Times New Roman" w:hAnsi="Times New Roman"/>
          <w:sz w:val="28"/>
          <w:szCs w:val="28"/>
        </w:rPr>
      </w:pPr>
      <w:r>
        <w:rPr>
          <w:rFonts w:ascii="Times New Roman" w:hAnsi="Times New Roman"/>
          <w:sz w:val="28"/>
          <w:szCs w:val="28"/>
        </w:rPr>
        <w:t>______________________________________________________________</w:t>
      </w:r>
    </w:p>
    <w:p w:rsidR="00C7320B" w:rsidRDefault="00C7320B" w:rsidP="00C7320B">
      <w:pPr>
        <w:pStyle w:val="afa"/>
        <w:ind w:firstLine="567"/>
        <w:jc w:val="center"/>
        <w:rPr>
          <w:rFonts w:ascii="Times New Roman" w:hAnsi="Times New Roman"/>
          <w:sz w:val="28"/>
          <w:szCs w:val="28"/>
        </w:rPr>
      </w:pPr>
    </w:p>
    <w:p w:rsidR="00C7320B" w:rsidRDefault="00C7320B" w:rsidP="00C7320B">
      <w:pPr>
        <w:pStyle w:val="afa"/>
        <w:ind w:firstLine="567"/>
        <w:jc w:val="center"/>
        <w:rPr>
          <w:rFonts w:ascii="Times New Roman" w:hAnsi="Times New Roman"/>
          <w:sz w:val="28"/>
          <w:szCs w:val="28"/>
        </w:rPr>
      </w:pPr>
    </w:p>
    <w:p w:rsidR="00C7320B" w:rsidRDefault="00C7320B" w:rsidP="00C7320B">
      <w:pPr>
        <w:pStyle w:val="afa"/>
        <w:ind w:firstLine="567"/>
        <w:jc w:val="right"/>
        <w:rPr>
          <w:rFonts w:ascii="Times New Roman" w:hAnsi="Times New Roman"/>
          <w:sz w:val="28"/>
          <w:szCs w:val="28"/>
        </w:rPr>
      </w:pPr>
      <w:r>
        <w:rPr>
          <w:noProof/>
          <w:lang w:eastAsia="ru-RU"/>
        </w:rPr>
        <w:drawing>
          <wp:anchor distT="0" distB="0" distL="114300" distR="114300" simplePos="0" relativeHeight="251662336" behindDoc="0" locked="0" layoutInCell="1" allowOverlap="1">
            <wp:simplePos x="0" y="0"/>
            <wp:positionH relativeFrom="column">
              <wp:posOffset>3015615</wp:posOffset>
            </wp:positionH>
            <wp:positionV relativeFrom="paragraph">
              <wp:posOffset>41275</wp:posOffset>
            </wp:positionV>
            <wp:extent cx="1895475" cy="1400175"/>
            <wp:effectExtent l="0" t="0" r="9525" b="9525"/>
            <wp:wrapNone/>
            <wp:docPr id="2" name="Рисунок 2" descr="Описание: D:\Сетевой диск ДДТ\!   ПЕДАГОГИ\БЕЛОЦЕРКОВСКАЯ ЛЮДМИЛА ВАСИЛЬЕВНА\печать и роспись\Печать ДДТ 2024 с росписью.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D:\Сетевой диск ДДТ\!   ПЕДАГОГИ\БЕЛОЦЕРКОВСКАЯ ЛЮДМИЛА ВАСИЛЬЕВНА\печать и роспись\Печать ДДТ 2024 с росписью.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95475" cy="14001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sz w:val="28"/>
          <w:szCs w:val="28"/>
        </w:rPr>
        <w:t>УТВЕРЖДАЮ</w:t>
      </w:r>
    </w:p>
    <w:p w:rsidR="00C7320B" w:rsidRDefault="00C7320B" w:rsidP="00C7320B">
      <w:pPr>
        <w:pStyle w:val="afa"/>
        <w:ind w:firstLine="567"/>
        <w:jc w:val="right"/>
        <w:rPr>
          <w:rFonts w:ascii="Times New Roman" w:hAnsi="Times New Roman"/>
          <w:sz w:val="28"/>
          <w:szCs w:val="28"/>
        </w:rPr>
      </w:pPr>
    </w:p>
    <w:p w:rsidR="00C7320B" w:rsidRDefault="00C7320B" w:rsidP="00C7320B">
      <w:pPr>
        <w:pStyle w:val="afa"/>
        <w:ind w:firstLine="567"/>
        <w:jc w:val="right"/>
        <w:rPr>
          <w:rFonts w:ascii="Times New Roman" w:hAnsi="Times New Roman"/>
          <w:sz w:val="28"/>
          <w:szCs w:val="28"/>
        </w:rPr>
      </w:pPr>
      <w:r>
        <w:rPr>
          <w:rFonts w:ascii="Times New Roman" w:hAnsi="Times New Roman"/>
          <w:sz w:val="28"/>
          <w:szCs w:val="28"/>
        </w:rPr>
        <w:t>Директор Дома детского творчества</w:t>
      </w:r>
    </w:p>
    <w:p w:rsidR="00C7320B" w:rsidRDefault="00C7320B" w:rsidP="00C7320B">
      <w:pPr>
        <w:pStyle w:val="afa"/>
        <w:ind w:firstLine="567"/>
        <w:jc w:val="right"/>
        <w:rPr>
          <w:rFonts w:ascii="Times New Roman" w:hAnsi="Times New Roman"/>
          <w:sz w:val="28"/>
          <w:szCs w:val="28"/>
        </w:rPr>
      </w:pPr>
      <w:r>
        <w:rPr>
          <w:rFonts w:ascii="Times New Roman" w:hAnsi="Times New Roman"/>
          <w:sz w:val="28"/>
          <w:szCs w:val="28"/>
        </w:rPr>
        <w:t>В.В. Логачева</w:t>
      </w:r>
    </w:p>
    <w:p w:rsidR="00C7320B" w:rsidRDefault="00C7320B" w:rsidP="00C7320B">
      <w:pPr>
        <w:pStyle w:val="afa"/>
        <w:ind w:firstLine="567"/>
        <w:jc w:val="right"/>
        <w:rPr>
          <w:rFonts w:ascii="Times New Roman" w:hAnsi="Times New Roman"/>
          <w:sz w:val="28"/>
          <w:szCs w:val="28"/>
        </w:rPr>
      </w:pPr>
      <w:r>
        <w:rPr>
          <w:rFonts w:ascii="Times New Roman" w:hAnsi="Times New Roman"/>
          <w:sz w:val="28"/>
          <w:szCs w:val="28"/>
        </w:rPr>
        <w:t>Приказ № 92 ОД  от 04.09.2025 г.</w:t>
      </w:r>
    </w:p>
    <w:p w:rsidR="00C7320B" w:rsidRDefault="00C7320B" w:rsidP="00C7320B">
      <w:pPr>
        <w:spacing w:after="0" w:line="240" w:lineRule="auto"/>
        <w:ind w:firstLine="567"/>
        <w:jc w:val="both"/>
        <w:rPr>
          <w:rFonts w:ascii="Times New Roman" w:hAnsi="Times New Roman" w:cs="Times New Roman"/>
          <w:sz w:val="28"/>
          <w:szCs w:val="28"/>
        </w:rPr>
      </w:pPr>
    </w:p>
    <w:p w:rsidR="00C7320B" w:rsidRDefault="00C7320B" w:rsidP="00C7320B">
      <w:pPr>
        <w:spacing w:after="0" w:line="240" w:lineRule="auto"/>
        <w:ind w:firstLine="567"/>
        <w:jc w:val="both"/>
        <w:rPr>
          <w:rFonts w:ascii="Times New Roman" w:hAnsi="Times New Roman" w:cs="Times New Roman"/>
          <w:b/>
          <w:sz w:val="28"/>
          <w:szCs w:val="28"/>
        </w:rPr>
      </w:pPr>
    </w:p>
    <w:p w:rsidR="00C7320B" w:rsidRDefault="00C7320B" w:rsidP="00C7320B">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Дополнительная общеобразовательная программа</w:t>
      </w:r>
    </w:p>
    <w:p w:rsidR="00C7320B" w:rsidRDefault="00C7320B" w:rsidP="00C7320B">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 xml:space="preserve">художественной направленности  </w:t>
      </w:r>
    </w:p>
    <w:p w:rsidR="00C7320B" w:rsidRPr="00C7320B" w:rsidRDefault="00C7320B" w:rsidP="00C7320B">
      <w:pPr>
        <w:suppressAutoHyphens/>
        <w:spacing w:after="0" w:line="240" w:lineRule="auto"/>
        <w:ind w:firstLine="426"/>
        <w:jc w:val="center"/>
        <w:rPr>
          <w:rFonts w:ascii="Times New Roman" w:eastAsia="Times New Roman" w:hAnsi="Times New Roman" w:cs="Times New Roman"/>
          <w:b/>
          <w:sz w:val="28"/>
          <w:szCs w:val="28"/>
          <w:lang w:eastAsia="ar-SA"/>
        </w:rPr>
      </w:pPr>
      <w:r w:rsidRPr="00C7320B">
        <w:rPr>
          <w:rFonts w:ascii="Times New Roman" w:eastAsia="Times New Roman" w:hAnsi="Times New Roman" w:cs="Times New Roman"/>
          <w:b/>
          <w:sz w:val="28"/>
          <w:szCs w:val="28"/>
          <w:lang w:eastAsia="ar-SA"/>
        </w:rPr>
        <w:t>«Магия творчества»</w:t>
      </w:r>
    </w:p>
    <w:p w:rsidR="00C7320B" w:rsidRDefault="00C7320B" w:rsidP="00C7320B">
      <w:pPr>
        <w:pStyle w:val="Standard"/>
        <w:ind w:firstLine="567"/>
        <w:jc w:val="center"/>
        <w:rPr>
          <w:rFonts w:cs="Times New Roman"/>
          <w:b/>
          <w:sz w:val="28"/>
          <w:szCs w:val="28"/>
          <w:lang w:val="ru-RU"/>
        </w:rPr>
      </w:pPr>
      <w:r>
        <w:rPr>
          <w:rFonts w:cs="Times New Roman"/>
          <w:b/>
          <w:sz w:val="28"/>
          <w:szCs w:val="28"/>
          <w:lang w:val="ru-RU"/>
        </w:rPr>
        <w:t>возраст обучающихся: 8-16 лет</w:t>
      </w:r>
    </w:p>
    <w:p w:rsidR="00C7320B" w:rsidRDefault="00C7320B" w:rsidP="00C7320B">
      <w:pPr>
        <w:pStyle w:val="Standard"/>
        <w:ind w:firstLine="567"/>
        <w:jc w:val="center"/>
        <w:rPr>
          <w:rFonts w:cs="Times New Roman"/>
          <w:b/>
          <w:sz w:val="28"/>
          <w:szCs w:val="28"/>
          <w:lang w:val="ru-RU"/>
        </w:rPr>
      </w:pPr>
      <w:r>
        <w:rPr>
          <w:rFonts w:cs="Times New Roman"/>
          <w:b/>
          <w:sz w:val="28"/>
          <w:szCs w:val="28"/>
          <w:lang w:val="ru-RU"/>
        </w:rPr>
        <w:t>срок реализации: 6 лет</w:t>
      </w:r>
    </w:p>
    <w:p w:rsidR="00C7320B" w:rsidRDefault="00C7320B" w:rsidP="00C7320B">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Уровень прог</w:t>
      </w:r>
      <w:r w:rsidR="002C3693">
        <w:rPr>
          <w:rFonts w:ascii="Times New Roman" w:hAnsi="Times New Roman" w:cs="Times New Roman"/>
          <w:b/>
          <w:sz w:val="28"/>
          <w:szCs w:val="28"/>
        </w:rPr>
        <w:t>раммы: стартовый, базовый, углу</w:t>
      </w:r>
      <w:bookmarkStart w:id="1" w:name="_GoBack"/>
      <w:bookmarkEnd w:id="1"/>
      <w:r>
        <w:rPr>
          <w:rFonts w:ascii="Times New Roman" w:hAnsi="Times New Roman" w:cs="Times New Roman"/>
          <w:b/>
          <w:sz w:val="28"/>
          <w:szCs w:val="28"/>
        </w:rPr>
        <w:t>бленный</w:t>
      </w:r>
    </w:p>
    <w:p w:rsidR="00C7320B" w:rsidRDefault="00C7320B" w:rsidP="00C7320B">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Программа реализуется на бюджетной основе</w:t>
      </w:r>
    </w:p>
    <w:p w:rsidR="00C7320B" w:rsidRDefault="00C7320B" w:rsidP="00C7320B">
      <w:pPr>
        <w:spacing w:after="0" w:line="240" w:lineRule="auto"/>
        <w:ind w:firstLine="567"/>
        <w:jc w:val="center"/>
        <w:rPr>
          <w:rFonts w:ascii="Times New Roman" w:hAnsi="Times New Roman" w:cs="Times New Roman"/>
          <w:b/>
          <w:sz w:val="28"/>
          <w:szCs w:val="28"/>
        </w:rPr>
      </w:pPr>
      <w:r>
        <w:rPr>
          <w:rFonts w:ascii="Times New Roman" w:hAnsi="Times New Roman" w:cs="Times New Roman"/>
          <w:b/>
          <w:noProof/>
          <w:sz w:val="28"/>
          <w:szCs w:val="28"/>
          <w:lang w:val="en-US" w:eastAsia="ru-RU"/>
        </w:rPr>
        <w:t>ID</w:t>
      </w:r>
      <w:r>
        <w:rPr>
          <w:rFonts w:ascii="Times New Roman" w:hAnsi="Times New Roman" w:cs="Times New Roman"/>
          <w:b/>
          <w:noProof/>
          <w:sz w:val="28"/>
          <w:szCs w:val="28"/>
          <w:lang w:eastAsia="ru-RU"/>
        </w:rPr>
        <w:t xml:space="preserve"> – номер программы в Навигаторе: </w:t>
      </w:r>
      <w:r w:rsidR="00461ABB" w:rsidRPr="00461ABB">
        <w:rPr>
          <w:rFonts w:ascii="Times New Roman" w:hAnsi="Times New Roman" w:cs="Times New Roman"/>
          <w:b/>
          <w:sz w:val="28"/>
          <w:szCs w:val="28"/>
        </w:rPr>
        <w:t>1346</w:t>
      </w:r>
    </w:p>
    <w:p w:rsidR="00C7320B" w:rsidRDefault="00C7320B" w:rsidP="00C7320B">
      <w:pPr>
        <w:spacing w:after="0" w:line="240" w:lineRule="auto"/>
        <w:jc w:val="both"/>
        <w:rPr>
          <w:rFonts w:ascii="Times New Roman" w:hAnsi="Times New Roman" w:cs="Times New Roman"/>
          <w:sz w:val="28"/>
          <w:szCs w:val="28"/>
        </w:rPr>
      </w:pPr>
    </w:p>
    <w:p w:rsidR="00C7320B" w:rsidRDefault="00C7320B" w:rsidP="00C7320B">
      <w:pPr>
        <w:pStyle w:val="Standard"/>
        <w:ind w:firstLine="567"/>
        <w:jc w:val="both"/>
        <w:rPr>
          <w:rFonts w:cs="Times New Roman"/>
          <w:b/>
          <w:sz w:val="28"/>
          <w:szCs w:val="28"/>
          <w:lang w:val="ru-RU"/>
        </w:rPr>
      </w:pPr>
    </w:p>
    <w:tbl>
      <w:tblPr>
        <w:tblW w:w="9627" w:type="dxa"/>
        <w:tblCellMar>
          <w:left w:w="10" w:type="dxa"/>
          <w:right w:w="10" w:type="dxa"/>
        </w:tblCellMar>
        <w:tblLook w:val="04A0" w:firstRow="1" w:lastRow="0" w:firstColumn="1" w:lastColumn="0" w:noHBand="0" w:noVBand="1"/>
      </w:tblPr>
      <w:tblGrid>
        <w:gridCol w:w="3369"/>
        <w:gridCol w:w="6258"/>
      </w:tblGrid>
      <w:tr w:rsidR="00C7320B" w:rsidTr="00C7320B">
        <w:tc>
          <w:tcPr>
            <w:tcW w:w="3369" w:type="dxa"/>
            <w:tcMar>
              <w:top w:w="0" w:type="dxa"/>
              <w:left w:w="108" w:type="dxa"/>
              <w:bottom w:w="0" w:type="dxa"/>
              <w:right w:w="108" w:type="dxa"/>
            </w:tcMar>
          </w:tcPr>
          <w:p w:rsidR="00C7320B" w:rsidRDefault="00C7320B">
            <w:pPr>
              <w:pStyle w:val="Standard"/>
              <w:spacing w:line="276" w:lineRule="auto"/>
              <w:ind w:firstLine="567"/>
              <w:jc w:val="both"/>
              <w:rPr>
                <w:rFonts w:cs="Times New Roman"/>
                <w:b/>
                <w:sz w:val="28"/>
                <w:szCs w:val="28"/>
              </w:rPr>
            </w:pPr>
          </w:p>
        </w:tc>
        <w:tc>
          <w:tcPr>
            <w:tcW w:w="6258" w:type="dxa"/>
            <w:tcMar>
              <w:top w:w="0" w:type="dxa"/>
              <w:left w:w="108" w:type="dxa"/>
              <w:bottom w:w="0" w:type="dxa"/>
              <w:right w:w="108" w:type="dxa"/>
            </w:tcMar>
          </w:tcPr>
          <w:p w:rsidR="00C7320B" w:rsidRDefault="00C7320B" w:rsidP="009B167A">
            <w:pPr>
              <w:pStyle w:val="Standard"/>
              <w:spacing w:line="276" w:lineRule="auto"/>
              <w:ind w:firstLine="567"/>
              <w:rPr>
                <w:rFonts w:cs="Times New Roman"/>
                <w:sz w:val="28"/>
                <w:szCs w:val="28"/>
                <w:lang w:val="ru-RU"/>
              </w:rPr>
            </w:pPr>
            <w:r>
              <w:rPr>
                <w:rFonts w:cs="Times New Roman"/>
                <w:sz w:val="28"/>
                <w:szCs w:val="28"/>
                <w:lang w:val="ru-RU"/>
              </w:rPr>
              <w:t>Автор – составитель</w:t>
            </w:r>
          </w:p>
          <w:p w:rsidR="00C7320B" w:rsidRDefault="00C7320B" w:rsidP="009B167A">
            <w:pPr>
              <w:pStyle w:val="Standard"/>
              <w:spacing w:line="276" w:lineRule="auto"/>
              <w:ind w:firstLine="567"/>
              <w:rPr>
                <w:rFonts w:cs="Times New Roman"/>
                <w:sz w:val="28"/>
                <w:szCs w:val="28"/>
                <w:lang w:val="ru-RU"/>
              </w:rPr>
            </w:pPr>
            <w:r>
              <w:rPr>
                <w:rFonts w:cs="Times New Roman"/>
                <w:sz w:val="28"/>
                <w:szCs w:val="28"/>
                <w:lang w:val="ru-RU"/>
              </w:rPr>
              <w:t>Юдина Анжелика Владимировна</w:t>
            </w:r>
          </w:p>
          <w:p w:rsidR="00C7320B" w:rsidRDefault="00C7320B" w:rsidP="009B167A">
            <w:pPr>
              <w:pStyle w:val="Standard"/>
              <w:spacing w:line="276" w:lineRule="auto"/>
              <w:ind w:firstLine="567"/>
              <w:rPr>
                <w:rFonts w:cs="Times New Roman"/>
                <w:sz w:val="28"/>
                <w:szCs w:val="28"/>
                <w:lang w:val="ru-RU"/>
              </w:rPr>
            </w:pPr>
            <w:r>
              <w:rPr>
                <w:rFonts w:cs="Times New Roman"/>
                <w:sz w:val="28"/>
                <w:szCs w:val="28"/>
                <w:lang w:val="ru-RU"/>
              </w:rPr>
              <w:t>педагог дополнительного         образования</w:t>
            </w:r>
          </w:p>
          <w:p w:rsidR="009B167A" w:rsidRPr="005F2DC4" w:rsidRDefault="009B167A" w:rsidP="009B167A">
            <w:pPr>
              <w:spacing w:after="0" w:line="240" w:lineRule="auto"/>
              <w:rPr>
                <w:rFonts w:ascii="Times New Roman" w:hAnsi="Times New Roman"/>
                <w:sz w:val="20"/>
                <w:szCs w:val="20"/>
              </w:rPr>
            </w:pPr>
            <w:r w:rsidRPr="005F2DC4">
              <w:rPr>
                <w:rFonts w:ascii="Times New Roman" w:hAnsi="Times New Roman"/>
                <w:sz w:val="20"/>
                <w:szCs w:val="20"/>
              </w:rPr>
              <w:t xml:space="preserve">        </w:t>
            </w:r>
            <w:r>
              <w:rPr>
                <w:rFonts w:ascii="Times New Roman" w:hAnsi="Times New Roman"/>
                <w:sz w:val="20"/>
                <w:szCs w:val="20"/>
              </w:rPr>
              <w:t xml:space="preserve">         </w:t>
            </w:r>
            <w:r w:rsidRPr="005F2DC4">
              <w:rPr>
                <w:rFonts w:ascii="Times New Roman" w:hAnsi="Times New Roman"/>
                <w:sz w:val="20"/>
                <w:szCs w:val="20"/>
              </w:rPr>
              <w:t>Программа принята на методическом совете</w:t>
            </w:r>
          </w:p>
          <w:p w:rsidR="009B167A" w:rsidRPr="005F2DC4" w:rsidRDefault="009B167A" w:rsidP="009B167A">
            <w:pPr>
              <w:spacing w:after="0" w:line="240" w:lineRule="auto"/>
              <w:rPr>
                <w:rFonts w:ascii="Times New Roman" w:hAnsi="Times New Roman"/>
                <w:sz w:val="20"/>
                <w:szCs w:val="20"/>
              </w:rPr>
            </w:pPr>
            <w:r w:rsidRPr="005F2DC4">
              <w:rPr>
                <w:rFonts w:ascii="Times New Roman" w:hAnsi="Times New Roman"/>
                <w:sz w:val="20"/>
                <w:szCs w:val="20"/>
              </w:rPr>
              <w:t xml:space="preserve">                протокол №1 от 26.09.2019 г.</w:t>
            </w:r>
          </w:p>
          <w:p w:rsidR="009B167A" w:rsidRPr="005F2DC4" w:rsidRDefault="009B167A" w:rsidP="009B167A">
            <w:pPr>
              <w:spacing w:after="0" w:line="240" w:lineRule="auto"/>
              <w:rPr>
                <w:rFonts w:ascii="Times New Roman" w:hAnsi="Times New Roman"/>
                <w:sz w:val="20"/>
                <w:szCs w:val="20"/>
              </w:rPr>
            </w:pPr>
            <w:r>
              <w:rPr>
                <w:rFonts w:ascii="Times New Roman" w:hAnsi="Times New Roman"/>
                <w:sz w:val="20"/>
                <w:szCs w:val="20"/>
              </w:rPr>
              <w:t xml:space="preserve">                  </w:t>
            </w:r>
            <w:r w:rsidRPr="005F2DC4">
              <w:rPr>
                <w:rFonts w:ascii="Times New Roman" w:hAnsi="Times New Roman"/>
                <w:sz w:val="20"/>
                <w:szCs w:val="20"/>
              </w:rPr>
              <w:t>Изменения и дополнения к программе</w:t>
            </w:r>
          </w:p>
          <w:p w:rsidR="009B167A" w:rsidRPr="005F2DC4" w:rsidRDefault="009B167A" w:rsidP="009B167A">
            <w:pPr>
              <w:spacing w:after="0" w:line="240" w:lineRule="auto"/>
              <w:rPr>
                <w:rFonts w:ascii="Times New Roman" w:hAnsi="Times New Roman"/>
                <w:sz w:val="20"/>
                <w:szCs w:val="20"/>
              </w:rPr>
            </w:pPr>
            <w:r>
              <w:rPr>
                <w:rFonts w:ascii="Times New Roman" w:hAnsi="Times New Roman"/>
                <w:sz w:val="20"/>
                <w:szCs w:val="20"/>
              </w:rPr>
              <w:t xml:space="preserve">                 </w:t>
            </w:r>
            <w:r w:rsidRPr="005F2DC4">
              <w:rPr>
                <w:rFonts w:ascii="Times New Roman" w:hAnsi="Times New Roman"/>
                <w:sz w:val="20"/>
                <w:szCs w:val="20"/>
              </w:rPr>
              <w:t>приняты на методическом совете</w:t>
            </w:r>
            <w:r>
              <w:rPr>
                <w:rFonts w:ascii="Times New Roman" w:hAnsi="Times New Roman"/>
                <w:sz w:val="20"/>
                <w:szCs w:val="20"/>
              </w:rPr>
              <w:t>:</w:t>
            </w:r>
          </w:p>
          <w:p w:rsidR="009B167A" w:rsidRPr="005F2DC4" w:rsidRDefault="009B167A" w:rsidP="009B167A">
            <w:pPr>
              <w:spacing w:after="0" w:line="240" w:lineRule="auto"/>
              <w:rPr>
                <w:rFonts w:ascii="Times New Roman" w:hAnsi="Times New Roman"/>
                <w:sz w:val="20"/>
                <w:szCs w:val="20"/>
              </w:rPr>
            </w:pPr>
            <w:r w:rsidRPr="005F2DC4">
              <w:rPr>
                <w:rFonts w:ascii="Times New Roman" w:hAnsi="Times New Roman"/>
                <w:sz w:val="20"/>
                <w:szCs w:val="20"/>
              </w:rPr>
              <w:t xml:space="preserve">                протокол №1 от 04.09.2020 г.</w:t>
            </w:r>
          </w:p>
          <w:p w:rsidR="009B167A" w:rsidRPr="005F2DC4" w:rsidRDefault="009B167A" w:rsidP="009B167A">
            <w:pPr>
              <w:spacing w:after="0" w:line="240" w:lineRule="auto"/>
              <w:ind w:firstLine="33"/>
              <w:rPr>
                <w:rFonts w:ascii="Times New Roman" w:hAnsi="Times New Roman"/>
                <w:sz w:val="20"/>
                <w:szCs w:val="20"/>
              </w:rPr>
            </w:pPr>
            <w:r w:rsidRPr="005F2DC4">
              <w:rPr>
                <w:rFonts w:ascii="Times New Roman" w:hAnsi="Times New Roman"/>
                <w:sz w:val="20"/>
                <w:szCs w:val="20"/>
              </w:rPr>
              <w:t xml:space="preserve">                протокол №1 от 04.09.2021 г.</w:t>
            </w:r>
          </w:p>
          <w:p w:rsidR="009B167A" w:rsidRPr="005F2DC4" w:rsidRDefault="009B167A" w:rsidP="009B167A">
            <w:pPr>
              <w:spacing w:after="0" w:line="240" w:lineRule="auto"/>
              <w:ind w:firstLine="33"/>
              <w:rPr>
                <w:rFonts w:ascii="Times New Roman" w:hAnsi="Times New Roman"/>
                <w:sz w:val="20"/>
                <w:szCs w:val="20"/>
              </w:rPr>
            </w:pPr>
            <w:r w:rsidRPr="005F2DC4">
              <w:rPr>
                <w:rFonts w:ascii="Times New Roman" w:hAnsi="Times New Roman"/>
                <w:sz w:val="20"/>
                <w:szCs w:val="20"/>
              </w:rPr>
              <w:t xml:space="preserve">                протокол №1 от 07.09.2022 г.</w:t>
            </w:r>
          </w:p>
          <w:p w:rsidR="009B167A" w:rsidRDefault="009B167A" w:rsidP="009B167A">
            <w:pPr>
              <w:spacing w:after="0" w:line="240" w:lineRule="auto"/>
              <w:ind w:firstLine="33"/>
              <w:rPr>
                <w:rFonts w:ascii="Times New Roman" w:hAnsi="Times New Roman"/>
                <w:sz w:val="20"/>
                <w:szCs w:val="20"/>
              </w:rPr>
            </w:pPr>
            <w:r w:rsidRPr="005F2DC4">
              <w:rPr>
                <w:rFonts w:ascii="Times New Roman" w:hAnsi="Times New Roman"/>
                <w:sz w:val="20"/>
                <w:szCs w:val="20"/>
              </w:rPr>
              <w:t xml:space="preserve">                протокол №1 от 07.09.202</w:t>
            </w:r>
            <w:r>
              <w:rPr>
                <w:rFonts w:ascii="Times New Roman" w:hAnsi="Times New Roman"/>
                <w:sz w:val="20"/>
                <w:szCs w:val="20"/>
              </w:rPr>
              <w:t>3</w:t>
            </w:r>
            <w:r w:rsidRPr="005F2DC4">
              <w:rPr>
                <w:rFonts w:ascii="Times New Roman" w:hAnsi="Times New Roman"/>
                <w:sz w:val="20"/>
                <w:szCs w:val="20"/>
              </w:rPr>
              <w:t xml:space="preserve"> г.</w:t>
            </w:r>
          </w:p>
          <w:p w:rsidR="009B167A" w:rsidRDefault="009B167A" w:rsidP="009B167A">
            <w:pPr>
              <w:spacing w:after="0" w:line="240" w:lineRule="auto"/>
              <w:ind w:firstLine="33"/>
              <w:rPr>
                <w:rFonts w:ascii="Times New Roman" w:hAnsi="Times New Roman"/>
                <w:sz w:val="20"/>
                <w:szCs w:val="20"/>
              </w:rPr>
            </w:pPr>
            <w:r w:rsidRPr="005F2DC4">
              <w:rPr>
                <w:rFonts w:ascii="Times New Roman" w:hAnsi="Times New Roman"/>
                <w:sz w:val="20"/>
                <w:szCs w:val="20"/>
              </w:rPr>
              <w:t xml:space="preserve">                протокол №1 от 0</w:t>
            </w:r>
            <w:r>
              <w:rPr>
                <w:rFonts w:ascii="Times New Roman" w:hAnsi="Times New Roman"/>
                <w:sz w:val="20"/>
                <w:szCs w:val="20"/>
              </w:rPr>
              <w:t>4</w:t>
            </w:r>
            <w:r w:rsidRPr="005F2DC4">
              <w:rPr>
                <w:rFonts w:ascii="Times New Roman" w:hAnsi="Times New Roman"/>
                <w:sz w:val="20"/>
                <w:szCs w:val="20"/>
              </w:rPr>
              <w:t>.09.202</w:t>
            </w:r>
            <w:r>
              <w:rPr>
                <w:rFonts w:ascii="Times New Roman" w:hAnsi="Times New Roman"/>
                <w:sz w:val="20"/>
                <w:szCs w:val="20"/>
              </w:rPr>
              <w:t>4</w:t>
            </w:r>
            <w:r w:rsidRPr="005F2DC4">
              <w:rPr>
                <w:rFonts w:ascii="Times New Roman" w:hAnsi="Times New Roman"/>
                <w:sz w:val="20"/>
                <w:szCs w:val="20"/>
              </w:rPr>
              <w:t xml:space="preserve"> г.</w:t>
            </w:r>
          </w:p>
          <w:p w:rsidR="009B167A" w:rsidRDefault="009B167A" w:rsidP="009B167A">
            <w:pPr>
              <w:spacing w:after="0" w:line="240" w:lineRule="auto"/>
              <w:rPr>
                <w:rFonts w:ascii="Times New Roman" w:hAnsi="Times New Roman"/>
                <w:sz w:val="20"/>
                <w:szCs w:val="20"/>
              </w:rPr>
            </w:pPr>
            <w:r w:rsidRPr="005F2DC4">
              <w:rPr>
                <w:rFonts w:ascii="Times New Roman" w:hAnsi="Times New Roman"/>
                <w:sz w:val="20"/>
                <w:szCs w:val="20"/>
              </w:rPr>
              <w:t xml:space="preserve">               </w:t>
            </w:r>
            <w:r>
              <w:rPr>
                <w:rFonts w:ascii="Times New Roman" w:hAnsi="Times New Roman"/>
                <w:sz w:val="20"/>
                <w:szCs w:val="20"/>
              </w:rPr>
              <w:t xml:space="preserve">  </w:t>
            </w:r>
            <w:r w:rsidRPr="005F2DC4">
              <w:rPr>
                <w:rFonts w:ascii="Times New Roman" w:hAnsi="Times New Roman"/>
                <w:sz w:val="20"/>
                <w:szCs w:val="20"/>
              </w:rPr>
              <w:t>протокол №1 от 0</w:t>
            </w:r>
            <w:r>
              <w:rPr>
                <w:rFonts w:ascii="Times New Roman" w:hAnsi="Times New Roman"/>
                <w:sz w:val="20"/>
                <w:szCs w:val="20"/>
              </w:rPr>
              <w:t>4</w:t>
            </w:r>
            <w:r w:rsidRPr="005F2DC4">
              <w:rPr>
                <w:rFonts w:ascii="Times New Roman" w:hAnsi="Times New Roman"/>
                <w:sz w:val="20"/>
                <w:szCs w:val="20"/>
              </w:rPr>
              <w:t>.09.202</w:t>
            </w:r>
            <w:r>
              <w:rPr>
                <w:rFonts w:ascii="Times New Roman" w:hAnsi="Times New Roman"/>
                <w:sz w:val="20"/>
                <w:szCs w:val="20"/>
              </w:rPr>
              <w:t>5</w:t>
            </w:r>
            <w:r w:rsidRPr="005F2DC4">
              <w:rPr>
                <w:rFonts w:ascii="Times New Roman" w:hAnsi="Times New Roman"/>
                <w:sz w:val="20"/>
                <w:szCs w:val="20"/>
              </w:rPr>
              <w:t xml:space="preserve"> г.</w:t>
            </w:r>
          </w:p>
          <w:p w:rsidR="00C7320B" w:rsidRDefault="00C7320B" w:rsidP="009B167A">
            <w:pPr>
              <w:pStyle w:val="Standard"/>
              <w:spacing w:line="276" w:lineRule="auto"/>
              <w:ind w:firstLine="567"/>
              <w:rPr>
                <w:rFonts w:cs="Times New Roman"/>
                <w:sz w:val="28"/>
                <w:szCs w:val="28"/>
                <w:lang w:val="ru-RU"/>
              </w:rPr>
            </w:pPr>
          </w:p>
          <w:p w:rsidR="00C7320B" w:rsidRDefault="00C7320B" w:rsidP="009B167A">
            <w:pPr>
              <w:pStyle w:val="Standard"/>
              <w:spacing w:line="276" w:lineRule="auto"/>
              <w:ind w:firstLine="567"/>
              <w:rPr>
                <w:rFonts w:cs="Times New Roman"/>
                <w:sz w:val="28"/>
                <w:szCs w:val="28"/>
                <w:lang w:val="ru-RU"/>
              </w:rPr>
            </w:pPr>
          </w:p>
        </w:tc>
      </w:tr>
    </w:tbl>
    <w:p w:rsidR="00C7320B" w:rsidRDefault="00C7320B" w:rsidP="00C7320B">
      <w:pPr>
        <w:pStyle w:val="Standard"/>
        <w:ind w:firstLine="567"/>
        <w:jc w:val="both"/>
        <w:rPr>
          <w:rFonts w:cs="Times New Roman"/>
          <w:sz w:val="28"/>
          <w:szCs w:val="28"/>
          <w:lang w:val="ru-RU"/>
        </w:rPr>
      </w:pPr>
    </w:p>
    <w:p w:rsidR="00C7320B" w:rsidRDefault="00C7320B" w:rsidP="00C7320B">
      <w:pPr>
        <w:pStyle w:val="Standard"/>
        <w:jc w:val="both"/>
        <w:rPr>
          <w:rFonts w:cs="Times New Roman"/>
          <w:sz w:val="28"/>
          <w:szCs w:val="28"/>
          <w:lang w:val="ru-RU"/>
        </w:rPr>
      </w:pPr>
      <w:r>
        <w:rPr>
          <w:rFonts w:cs="Times New Roman"/>
          <w:sz w:val="28"/>
          <w:szCs w:val="28"/>
          <w:lang w:val="ru-RU"/>
        </w:rPr>
        <w:t xml:space="preserve">                                                              </w:t>
      </w:r>
    </w:p>
    <w:p w:rsidR="00C7320B" w:rsidRDefault="00C7320B" w:rsidP="00C7320B">
      <w:pPr>
        <w:pStyle w:val="Standard"/>
        <w:jc w:val="both"/>
        <w:rPr>
          <w:rFonts w:cs="Times New Roman"/>
          <w:sz w:val="28"/>
          <w:szCs w:val="28"/>
          <w:lang w:val="ru-RU"/>
        </w:rPr>
      </w:pPr>
      <w:r>
        <w:rPr>
          <w:rFonts w:cs="Times New Roman"/>
          <w:sz w:val="28"/>
          <w:szCs w:val="28"/>
          <w:lang w:val="ru-RU"/>
        </w:rPr>
        <w:t xml:space="preserve">                                 </w:t>
      </w:r>
    </w:p>
    <w:p w:rsidR="00297253" w:rsidRPr="00BA284A" w:rsidRDefault="00C7320B" w:rsidP="009B167A">
      <w:pPr>
        <w:pStyle w:val="Standard"/>
        <w:ind w:firstLine="567"/>
        <w:jc w:val="center"/>
        <w:rPr>
          <w:rFonts w:eastAsia="Times New Roman" w:cs="Times New Roman"/>
          <w:lang w:eastAsia="ar-SA"/>
        </w:rPr>
      </w:pPr>
      <w:r>
        <w:rPr>
          <w:rFonts w:cs="Times New Roman"/>
          <w:sz w:val="28"/>
          <w:szCs w:val="28"/>
          <w:lang w:val="ru-RU"/>
        </w:rPr>
        <w:t>г. Благодарный</w:t>
      </w:r>
    </w:p>
    <w:p w:rsidR="00297253" w:rsidRPr="00BA284A" w:rsidRDefault="00297253" w:rsidP="00BA284A">
      <w:pPr>
        <w:suppressAutoHyphens/>
        <w:spacing w:after="0" w:line="240" w:lineRule="auto"/>
        <w:ind w:firstLine="426"/>
        <w:jc w:val="center"/>
        <w:rPr>
          <w:rFonts w:ascii="Times New Roman" w:eastAsia="Times New Roman" w:hAnsi="Times New Roman" w:cs="Times New Roman"/>
          <w:sz w:val="24"/>
          <w:szCs w:val="24"/>
          <w:lang w:eastAsia="ar-SA"/>
        </w:rPr>
      </w:pPr>
    </w:p>
    <w:p w:rsidR="00297253" w:rsidRPr="00BA284A" w:rsidRDefault="00297253" w:rsidP="00BA284A">
      <w:pPr>
        <w:suppressAutoHyphens/>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sz w:val="24"/>
          <w:szCs w:val="24"/>
          <w:lang w:eastAsia="ar-SA"/>
        </w:rPr>
        <w:t>«Истоки творческого развития ребенка лежат в художественной деятельности, дающей основу творческому мышлению. Практически стопроцентная тяга детей младшего возраста к рисованию – это не только проявление каких - то особых склонностей детей, их талантов; это тяга к самовыражению, тяга к творческому созиданию, заложенная в ребенке природой. Поэтому главное - поддержать этот росток творчества, развивать его, дать определенный багаж знаний и умений, с помощью которого ребенок сможет свои мысли и чувства выплеснуть в работах. Занятия живописью помогают ребенку увидеть красоту мира, заключенную в самых обыденных вещах, воспитывают внимание к окружающему миру, стремление постичь его смысл»</w:t>
      </w:r>
    </w:p>
    <w:p w:rsidR="00297253" w:rsidRPr="00BA284A" w:rsidRDefault="00297253" w:rsidP="00BA284A">
      <w:pPr>
        <w:suppressAutoHyphens/>
        <w:spacing w:after="0" w:line="240" w:lineRule="auto"/>
        <w:ind w:firstLine="426"/>
        <w:jc w:val="right"/>
        <w:rPr>
          <w:rFonts w:ascii="Times New Roman" w:eastAsia="Times New Roman" w:hAnsi="Times New Roman" w:cs="Times New Roman"/>
          <w:b/>
          <w:sz w:val="24"/>
          <w:szCs w:val="24"/>
          <w:lang w:eastAsia="ar-SA"/>
        </w:rPr>
      </w:pPr>
    </w:p>
    <w:p w:rsidR="00297253" w:rsidRPr="00BA284A" w:rsidRDefault="00297253" w:rsidP="00BA284A">
      <w:pPr>
        <w:suppressAutoHyphens/>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Раздел 1.</w:t>
      </w:r>
    </w:p>
    <w:p w:rsidR="00297253" w:rsidRPr="00BA284A" w:rsidRDefault="00297253" w:rsidP="00BA284A">
      <w:pPr>
        <w:suppressAutoHyphens/>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Дополнительная общеобразовательная общеразвивающая программа: «Магия  творчества»</w:t>
      </w:r>
    </w:p>
    <w:p w:rsidR="00297253" w:rsidRPr="00BA284A" w:rsidRDefault="00297253" w:rsidP="00BA284A">
      <w:pPr>
        <w:suppressAutoHyphens/>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I. Пояснительная записка</w:t>
      </w:r>
    </w:p>
    <w:p w:rsidR="00297253" w:rsidRPr="00BA284A" w:rsidRDefault="00297253" w:rsidP="00BA284A">
      <w:pPr>
        <w:suppressAutoHyphens/>
        <w:spacing w:after="0" w:line="240" w:lineRule="auto"/>
        <w:ind w:firstLine="426"/>
        <w:jc w:val="center"/>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(общая характеристика программы)</w:t>
      </w:r>
    </w:p>
    <w:p w:rsidR="00297253" w:rsidRPr="00BA284A" w:rsidRDefault="00297253" w:rsidP="00BA284A">
      <w:pPr>
        <w:suppressAutoHyphens/>
        <w:spacing w:after="0" w:line="240" w:lineRule="auto"/>
        <w:ind w:left="-540" w:firstLine="426"/>
        <w:jc w:val="both"/>
        <w:rPr>
          <w:rFonts w:ascii="Times New Roman" w:eastAsia="Times New Roman" w:hAnsi="Times New Roman" w:cs="Times New Roman"/>
          <w:sz w:val="24"/>
          <w:szCs w:val="24"/>
          <w:lang w:eastAsia="ar-SA"/>
        </w:rPr>
      </w:pPr>
    </w:p>
    <w:p w:rsidR="00297253" w:rsidRPr="00BA284A" w:rsidRDefault="00297253" w:rsidP="00BA284A">
      <w:pPr>
        <w:suppressAutoHyphens/>
        <w:spacing w:after="0" w:line="240" w:lineRule="auto"/>
        <w:ind w:left="-540"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Особое  место  в  развитии  личности  ребёнка  занимает  искусство,  способное  развивать  чувство  прекрасного,  формировать  высокие  эстетические  вкусы,  умение  понимать  и  ценить  произведения  искусства,  памятники  истории  и  архитектуры,  красоту  и  богатство  природы.  </w:t>
      </w:r>
    </w:p>
    <w:p w:rsidR="00297253" w:rsidRPr="00BA284A" w:rsidRDefault="00297253" w:rsidP="00BA284A">
      <w:pPr>
        <w:suppressAutoHyphens/>
        <w:spacing w:after="0" w:line="240" w:lineRule="auto"/>
        <w:ind w:left="-540"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Занятия  изобразительным  искусством  выступают  как  действенное  средство  развития  творческого  воображения  и  зрительной  памяти,  пространственных  представлений,  художественных  способностей,  изобразительных  умений  и  навыков,  волевых  свойств,  качеств  личности  ребёнка,  его  индивидуальности.  Изобразительное  искусство  является  важнейшим  средством  нравственного  и  эстетического  воспитания  детей.</w:t>
      </w:r>
    </w:p>
    <w:p w:rsidR="00297253" w:rsidRPr="00BA284A" w:rsidRDefault="00297253" w:rsidP="00BA284A">
      <w:pPr>
        <w:suppressAutoHyphens/>
        <w:spacing w:after="0" w:line="240" w:lineRule="auto"/>
        <w:ind w:left="-540"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Большими  возможностями  для  расширения  нравственного  и  эстетического  воспитания  обладают  учреждения  дополнительного  образования. Специфика  учреждений  дополнительного  образования  позволяет   наиболее  полно  осуществить  личностно-ориентированный  подход  в  развитии  художественных  способностей  детей. Своевременное  выявление  способностей  влияет  на  становление  личности  ребёнка,  успех  в  профессиональной  карьере. В  связи  с  этим  возникла  необходимость  в  создании  единой  интегрированной  программы  обучения,  которая  обеспечивает  активизацию  изобразительной  деятельности  учащихся  в  системе,  а  также   методы  контроля  и  управления  образовательным  процессом.  В  отличие  от  художественных  школ,  где  в  классах  занимаются  дети  одного  возраста,  в  изостудиях  обычно  занимаются  школьники  разных  возрастов,  что  определяет  специфику  работы  в  таких  студиях - гибкое  сочетание  общих  и  индивидуальных  методов  обучения.   </w:t>
      </w:r>
    </w:p>
    <w:p w:rsidR="00297253" w:rsidRPr="00BA284A" w:rsidRDefault="00297253" w:rsidP="00BA284A">
      <w:pPr>
        <w:suppressAutoHyphens/>
        <w:spacing w:after="0" w:line="240" w:lineRule="auto"/>
        <w:ind w:left="-540" w:firstLine="426"/>
        <w:jc w:val="both"/>
        <w:rPr>
          <w:rFonts w:ascii="Times New Roman" w:eastAsia="Times New Roman" w:hAnsi="Times New Roman" w:cs="Times New Roman"/>
          <w:color w:val="FF0000"/>
          <w:sz w:val="24"/>
          <w:szCs w:val="24"/>
          <w:lang w:eastAsia="ar-SA"/>
        </w:rPr>
      </w:pPr>
      <w:r w:rsidRPr="00BA284A">
        <w:rPr>
          <w:rFonts w:ascii="Times New Roman" w:eastAsia="Times New Roman" w:hAnsi="Times New Roman" w:cs="Times New Roman"/>
          <w:sz w:val="24"/>
          <w:szCs w:val="24"/>
          <w:lang w:eastAsia="ar-SA"/>
        </w:rPr>
        <w:t xml:space="preserve">   Дополнительная общеобразовательная общеразвивающая программа «Магия творчества» (далее программа) имеет  художественную  </w:t>
      </w:r>
      <w:r w:rsidRPr="00BA284A">
        <w:rPr>
          <w:rFonts w:ascii="Times New Roman" w:eastAsia="Times New Roman" w:hAnsi="Times New Roman" w:cs="Times New Roman"/>
          <w:b/>
          <w:sz w:val="24"/>
          <w:szCs w:val="24"/>
          <w:lang w:eastAsia="ar-SA"/>
        </w:rPr>
        <w:t>направленность</w:t>
      </w:r>
      <w:r w:rsidRPr="00BA284A">
        <w:rPr>
          <w:rFonts w:ascii="Times New Roman" w:eastAsia="Times New Roman" w:hAnsi="Times New Roman" w:cs="Times New Roman"/>
          <w:sz w:val="24"/>
          <w:szCs w:val="24"/>
          <w:lang w:eastAsia="ar-SA"/>
        </w:rPr>
        <w:t xml:space="preserve">  и  создаёт  условия,  обеспечивающие  развитие  творческих  способностей  детей  и  подростков  с  учётом  их  возможностей  и  мотивации. </w:t>
      </w:r>
      <w:r w:rsidRPr="00BA284A">
        <w:rPr>
          <w:rFonts w:ascii="Times New Roman" w:eastAsia="Times New Roman" w:hAnsi="Times New Roman" w:cs="Times New Roman"/>
          <w:b/>
          <w:sz w:val="24"/>
          <w:szCs w:val="24"/>
          <w:lang w:eastAsia="ar-SA"/>
        </w:rPr>
        <w:t>Направление</w:t>
      </w:r>
      <w:r w:rsidRPr="00BA284A">
        <w:rPr>
          <w:rFonts w:ascii="Times New Roman" w:eastAsia="Times New Roman" w:hAnsi="Times New Roman" w:cs="Times New Roman"/>
          <w:sz w:val="24"/>
          <w:szCs w:val="24"/>
          <w:lang w:eastAsia="ar-SA"/>
        </w:rPr>
        <w:t xml:space="preserve"> программы - изобразительная деятельность.</w:t>
      </w:r>
      <w:r w:rsidRPr="00BA284A">
        <w:rPr>
          <w:rFonts w:ascii="Times New Roman" w:eastAsia="Times New Roman" w:hAnsi="Times New Roman" w:cs="Times New Roman"/>
          <w:b/>
          <w:sz w:val="24"/>
          <w:szCs w:val="24"/>
          <w:lang w:eastAsia="ar-SA"/>
        </w:rPr>
        <w:t xml:space="preserve"> Уровень</w:t>
      </w:r>
      <w:r w:rsidRPr="00BA284A">
        <w:rPr>
          <w:rFonts w:ascii="Times New Roman" w:eastAsia="Times New Roman" w:hAnsi="Times New Roman" w:cs="Times New Roman"/>
          <w:sz w:val="24"/>
          <w:szCs w:val="24"/>
          <w:lang w:eastAsia="ar-SA"/>
        </w:rPr>
        <w:t xml:space="preserve">  программы - общекультурный (базовый).</w:t>
      </w:r>
    </w:p>
    <w:p w:rsidR="00297253" w:rsidRPr="00BA284A" w:rsidRDefault="00297253" w:rsidP="00BA284A">
      <w:pPr>
        <w:suppressAutoHyphens/>
        <w:spacing w:after="0" w:line="240" w:lineRule="auto"/>
        <w:ind w:left="-540" w:firstLine="426"/>
        <w:jc w:val="both"/>
        <w:rPr>
          <w:rFonts w:ascii="Times New Roman" w:eastAsia="Times New Roman" w:hAnsi="Times New Roman" w:cs="Times New Roman"/>
          <w:sz w:val="24"/>
          <w:szCs w:val="24"/>
          <w:lang w:eastAsia="ar-SA"/>
        </w:rPr>
      </w:pPr>
      <w:r w:rsidRPr="00BA284A">
        <w:rPr>
          <w:rFonts w:ascii="Times New Roman" w:eastAsia="SimSun" w:hAnsi="Times New Roman" w:cs="Times New Roman"/>
          <w:b/>
          <w:kern w:val="3"/>
          <w:sz w:val="24"/>
          <w:szCs w:val="24"/>
          <w:lang w:eastAsia="zh-CN" w:bidi="hi-IN"/>
        </w:rPr>
        <w:t>Актуальность</w:t>
      </w:r>
      <w:r w:rsidRPr="00BA284A">
        <w:rPr>
          <w:rFonts w:ascii="Times New Roman" w:eastAsia="SimSun" w:hAnsi="Times New Roman" w:cs="Times New Roman"/>
          <w:kern w:val="3"/>
          <w:sz w:val="24"/>
          <w:szCs w:val="24"/>
          <w:lang w:eastAsia="zh-CN" w:bidi="hi-IN"/>
        </w:rPr>
        <w:t> </w:t>
      </w:r>
      <w:r w:rsidRPr="00BA284A">
        <w:rPr>
          <w:rFonts w:ascii="Times New Roman" w:eastAsia="Times New Roman" w:hAnsi="Times New Roman" w:cs="Times New Roman"/>
          <w:sz w:val="24"/>
          <w:szCs w:val="24"/>
          <w:lang w:eastAsia="ar-SA"/>
        </w:rPr>
        <w:t xml:space="preserve">предлагаемой программы определяется запросом со стороны детей и их родителей на программы художественной направленности развития  школьников  разных  возрастов. </w:t>
      </w:r>
    </w:p>
    <w:p w:rsidR="00297253" w:rsidRPr="00BA284A" w:rsidRDefault="00297253" w:rsidP="00BA284A">
      <w:pPr>
        <w:suppressAutoHyphens/>
        <w:spacing w:after="0" w:line="240" w:lineRule="auto"/>
        <w:ind w:left="-540" w:firstLine="426"/>
        <w:jc w:val="both"/>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b/>
          <w:kern w:val="3"/>
          <w:sz w:val="24"/>
          <w:szCs w:val="24"/>
          <w:lang w:eastAsia="zh-CN" w:bidi="hi-IN"/>
        </w:rPr>
        <w:t>Новизна программы</w:t>
      </w:r>
      <w:r w:rsidRPr="00BA284A">
        <w:rPr>
          <w:rFonts w:ascii="Times New Roman" w:eastAsia="SimSun" w:hAnsi="Times New Roman" w:cs="Times New Roman"/>
          <w:kern w:val="3"/>
          <w:sz w:val="24"/>
          <w:szCs w:val="24"/>
          <w:lang w:eastAsia="zh-CN" w:bidi="hi-IN"/>
        </w:rPr>
        <w:t xml:space="preserve"> состоит в том, что в процессе обучения </w:t>
      </w:r>
      <w:r w:rsidR="00E95853" w:rsidRPr="00BA284A">
        <w:rPr>
          <w:rFonts w:ascii="Times New Roman" w:eastAsia="SimSun" w:hAnsi="Times New Roman" w:cs="Times New Roman"/>
          <w:kern w:val="3"/>
          <w:sz w:val="24"/>
          <w:szCs w:val="24"/>
          <w:lang w:eastAsia="zh-CN" w:bidi="hi-IN"/>
        </w:rPr>
        <w:t>учащиеся</w:t>
      </w:r>
      <w:r w:rsidRPr="00BA284A">
        <w:rPr>
          <w:rFonts w:ascii="Times New Roman" w:eastAsia="SimSun" w:hAnsi="Times New Roman" w:cs="Times New Roman"/>
          <w:kern w:val="3"/>
          <w:sz w:val="24"/>
          <w:szCs w:val="24"/>
          <w:lang w:eastAsia="zh-CN" w:bidi="hi-IN"/>
        </w:rPr>
        <w:t xml:space="preserve"> получают знания о простейших закономерностях строения формы, о линейной и воздушной перспективах, цветоведении, композиции, декоративной стилизации форм, правилах лепки, рисования, аппликации, красоте природы и человеческих чувств, а также о наиболее выдающихся мастерах изобразительного искусства.</w:t>
      </w:r>
    </w:p>
    <w:p w:rsidR="00297253" w:rsidRPr="00BA284A" w:rsidRDefault="00297253" w:rsidP="00BA284A">
      <w:pPr>
        <w:suppressAutoHyphens/>
        <w:spacing w:after="0" w:line="240" w:lineRule="auto"/>
        <w:ind w:left="-540" w:firstLine="426"/>
        <w:jc w:val="both"/>
        <w:rPr>
          <w:rFonts w:ascii="Times New Roman" w:eastAsia="Times New Roman" w:hAnsi="Times New Roman" w:cs="Times New Roman"/>
          <w:sz w:val="24"/>
          <w:szCs w:val="24"/>
          <w:lang w:eastAsia="ar-SA"/>
        </w:rPr>
      </w:pPr>
      <w:r w:rsidRPr="00BA284A">
        <w:rPr>
          <w:rFonts w:ascii="Times New Roman" w:eastAsia="SimSun" w:hAnsi="Times New Roman" w:cs="Times New Roman"/>
          <w:b/>
          <w:kern w:val="3"/>
          <w:sz w:val="24"/>
          <w:szCs w:val="24"/>
          <w:lang w:eastAsia="zh-CN" w:bidi="hi-IN"/>
        </w:rPr>
        <w:t xml:space="preserve"> </w:t>
      </w:r>
      <w:r w:rsidRPr="00BA284A">
        <w:rPr>
          <w:rFonts w:ascii="Times New Roman" w:eastAsia="Times New Roman" w:hAnsi="Times New Roman" w:cs="Times New Roman"/>
          <w:sz w:val="24"/>
          <w:szCs w:val="24"/>
          <w:lang w:eastAsia="ar-SA"/>
        </w:rPr>
        <w:t xml:space="preserve">Отличительной особенностью данной программы является частичное (или полное) применение электронного обучения и дистанционных образовательных технологий. Основные элементы системы электронного обучения и дистанционных образовательных технологий, используемые в работе. Например, образовательные онлайн-платформы; цифровые образовательные ресурсы, размещенные на образовательных сайтах; ведеоконференции (Skype, </w:t>
      </w:r>
      <w:r w:rsidRPr="00BA284A">
        <w:rPr>
          <w:rFonts w:ascii="Times New Roman" w:eastAsia="Times New Roman" w:hAnsi="Times New Roman" w:cs="Times New Roman"/>
          <w:sz w:val="24"/>
          <w:szCs w:val="24"/>
          <w:lang w:eastAsia="ar-SA"/>
        </w:rPr>
        <w:lastRenderedPageBreak/>
        <w:t>Zoom); электронная почта; облачные сервисы и др. (по выбору педагога). Возможно проведение индивидуальных занятий с применением электронного обучения и дистанционных образовательных технологий для детей, пропустивших занятия по уважительной причине. Родительские собрания и консультации проводятся в режиме онлайн с использованием платформ Zoom, Skype и др.</w:t>
      </w:r>
    </w:p>
    <w:p w:rsidR="00297253" w:rsidRPr="00BA284A" w:rsidRDefault="00297253" w:rsidP="00BA284A">
      <w:pPr>
        <w:suppressAutoHyphens/>
        <w:spacing w:after="0" w:line="240" w:lineRule="auto"/>
        <w:ind w:left="-540"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b/>
          <w:sz w:val="24"/>
          <w:szCs w:val="24"/>
          <w:lang w:eastAsia="ar-SA"/>
        </w:rPr>
        <w:t>Педагогическая целесообразность:</w:t>
      </w:r>
      <w:r w:rsidRPr="00BA284A">
        <w:rPr>
          <w:rFonts w:ascii="Times New Roman" w:eastAsia="Times New Roman" w:hAnsi="Times New Roman" w:cs="Times New Roman"/>
          <w:sz w:val="24"/>
          <w:szCs w:val="24"/>
          <w:lang w:eastAsia="ar-SA"/>
        </w:rPr>
        <w:t xml:space="preserve"> обучение построено «от простого к сложному». Постепенно, «по ступенькам» ребенок повышает свой уровень знаний и совершенствует мастерство.</w:t>
      </w:r>
    </w:p>
    <w:p w:rsidR="00297253" w:rsidRPr="00BA284A" w:rsidRDefault="00297253" w:rsidP="00BA284A">
      <w:pPr>
        <w:suppressAutoHyphens/>
        <w:spacing w:after="0" w:line="240" w:lineRule="auto"/>
        <w:ind w:left="-540"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Программа разработана </w:t>
      </w:r>
      <w:r w:rsidRPr="00BA284A">
        <w:rPr>
          <w:rFonts w:ascii="Times New Roman" w:eastAsia="Times New Roman" w:hAnsi="Times New Roman" w:cs="Times New Roman"/>
          <w:b/>
          <w:sz w:val="24"/>
          <w:szCs w:val="24"/>
          <w:lang w:eastAsia="ar-SA"/>
        </w:rPr>
        <w:t>в соответствии</w:t>
      </w:r>
      <w:r w:rsidRPr="00BA284A">
        <w:rPr>
          <w:rFonts w:ascii="Times New Roman" w:eastAsia="Times New Roman" w:hAnsi="Times New Roman" w:cs="Times New Roman"/>
          <w:sz w:val="24"/>
          <w:szCs w:val="24"/>
          <w:lang w:eastAsia="ar-SA"/>
        </w:rPr>
        <w:t xml:space="preserve"> с:</w:t>
      </w:r>
    </w:p>
    <w:p w:rsidR="00D36733" w:rsidRPr="00BA284A" w:rsidRDefault="00D36733" w:rsidP="00BA284A">
      <w:pPr>
        <w:spacing w:after="0" w:line="240" w:lineRule="auto"/>
        <w:ind w:firstLine="426"/>
        <w:jc w:val="both"/>
        <w:rPr>
          <w:rFonts w:ascii="Times New Roman" w:hAnsi="Times New Roman" w:cs="Times New Roman"/>
          <w:sz w:val="24"/>
          <w:szCs w:val="24"/>
        </w:rPr>
      </w:pPr>
      <w:bookmarkStart w:id="2" w:name="_Hlk82075004"/>
      <w:bookmarkStart w:id="3" w:name="_Hlk83719610"/>
      <w:bookmarkStart w:id="4" w:name="_Hlk82001926"/>
      <w:r w:rsidRPr="00BA284A">
        <w:rPr>
          <w:rFonts w:ascii="Times New Roman" w:hAnsi="Times New Roman" w:cs="Times New Roman"/>
          <w:sz w:val="24"/>
          <w:szCs w:val="24"/>
        </w:rPr>
        <w:t xml:space="preserve">1. Федеральным законом от 29.12.2012 № 273-ФЗ (ред. от 23.05.2025) «Об образовании в Российской Федерации»; </w:t>
      </w:r>
    </w:p>
    <w:p w:rsidR="00D36733" w:rsidRPr="00BA284A" w:rsidRDefault="00D36733"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2. Национальным проектом «Молодёжь и дети»;</w:t>
      </w:r>
    </w:p>
    <w:p w:rsidR="00D36733" w:rsidRPr="00BA284A" w:rsidRDefault="00D36733"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3. Федеральным проектом «Все лучшее детям»;</w:t>
      </w:r>
    </w:p>
    <w:p w:rsidR="00D36733" w:rsidRPr="00BA284A" w:rsidRDefault="00D36733"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 xml:space="preserve">4. </w:t>
      </w:r>
      <w:bookmarkStart w:id="5" w:name="_Hlk115511373"/>
      <w:r w:rsidRPr="00BA284A">
        <w:rPr>
          <w:rFonts w:ascii="Times New Roman" w:hAnsi="Times New Roman" w:cs="Times New Roman"/>
          <w:sz w:val="24"/>
          <w:szCs w:val="24"/>
        </w:rPr>
        <w:t>Распоряжением Правительства Российской Федерации от 31 марта 2022 года №678-р «</w:t>
      </w:r>
      <w:r w:rsidRPr="00BA284A">
        <w:rPr>
          <w:rFonts w:ascii="Times New Roman" w:hAnsi="Times New Roman" w:cs="Times New Roman"/>
          <w:bCs/>
          <w:sz w:val="24"/>
          <w:szCs w:val="24"/>
        </w:rPr>
        <w:t>Концепция развития дополнительного образования детей до 2030 года</w:t>
      </w:r>
      <w:r w:rsidRPr="00BA284A">
        <w:rPr>
          <w:rFonts w:ascii="Times New Roman" w:hAnsi="Times New Roman" w:cs="Times New Roman"/>
          <w:sz w:val="24"/>
          <w:szCs w:val="24"/>
        </w:rPr>
        <w:t xml:space="preserve">»,  с изменениями от 1.07.2025 № 1745-р; </w:t>
      </w:r>
    </w:p>
    <w:bookmarkEnd w:id="5"/>
    <w:p w:rsidR="00D36733" w:rsidRPr="00BA284A" w:rsidRDefault="00D36733"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5. Распоряжением Правительства РФ от 17.08.2024 № 2233-р «Об утверждении Стратегии реализации молодежной политики в Российской Федерации на период до 2030 года» (ред. от 08.05.2025);</w:t>
      </w:r>
    </w:p>
    <w:p w:rsidR="00D36733" w:rsidRPr="00BA284A" w:rsidRDefault="00D36733"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 xml:space="preserve">6. Приказом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9B167A" w:rsidRPr="009B167A" w:rsidRDefault="00D36733" w:rsidP="009B167A">
      <w:pPr>
        <w:spacing w:after="0" w:line="240" w:lineRule="auto"/>
        <w:ind w:firstLine="567"/>
        <w:jc w:val="both"/>
        <w:rPr>
          <w:rFonts w:ascii="Times New Roman" w:hAnsi="Times New Roman" w:cs="Times New Roman"/>
          <w:sz w:val="24"/>
          <w:szCs w:val="24"/>
        </w:rPr>
      </w:pPr>
      <w:r w:rsidRPr="00BA284A">
        <w:rPr>
          <w:rFonts w:ascii="Times New Roman" w:hAnsi="Times New Roman" w:cs="Times New Roman"/>
          <w:sz w:val="24"/>
          <w:szCs w:val="24"/>
        </w:rPr>
        <w:t>7</w:t>
      </w:r>
      <w:r w:rsidR="009B167A">
        <w:rPr>
          <w:rFonts w:ascii="Times New Roman" w:hAnsi="Times New Roman" w:cs="Times New Roman"/>
          <w:sz w:val="28"/>
          <w:szCs w:val="28"/>
        </w:rPr>
        <w:t>.</w:t>
      </w:r>
      <w:r w:rsidR="009B167A" w:rsidRPr="00FB7F6B">
        <w:rPr>
          <w:rFonts w:ascii="Times New Roman" w:hAnsi="Times New Roman" w:cs="Times New Roman"/>
          <w:sz w:val="28"/>
          <w:szCs w:val="28"/>
        </w:rPr>
        <w:t xml:space="preserve"> </w:t>
      </w:r>
      <w:r w:rsidR="009B167A" w:rsidRPr="009B167A">
        <w:rPr>
          <w:rFonts w:ascii="Times New Roman" w:hAnsi="Times New Roman" w:cs="Times New Roman"/>
          <w:sz w:val="24"/>
          <w:szCs w:val="24"/>
        </w:rPr>
        <w:t>Постановлением Правительства Российской Федерации от 11.10.2023 г.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D36733" w:rsidRPr="00BA284A" w:rsidRDefault="00D36733"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8. Приказом Министерства просвещения Российской Федерации от 3 сентября 2019 г. № 467 «Об утверждении Целевой модели развития региональных систем дополнительного образования детей» (в ред. от 21 апреля 2023 г.).</w:t>
      </w:r>
    </w:p>
    <w:p w:rsidR="00D36733" w:rsidRPr="00BA284A" w:rsidRDefault="00D36733"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9. Письмом Министерства просвещения Российской Федерации от 29.09.2023 № АБ-3935/06 «О методических рекомендациях» (с "Методическими рекомендациями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rsidR="00D36733" w:rsidRPr="00BA284A" w:rsidRDefault="00D36733"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10. Постановлением Главного государственного санитарного врача РФ от 28.09.2020 N28 "Об утверждении санитарных правил СП 2.4.364-20 "Санитарно-эпидемиологические требования к организациям воспитания и обучения, отдыха и оздоровления детей и молодежи») (Зарегистрировано в Минюсте России 18.12.2020 N 61573);</w:t>
      </w:r>
    </w:p>
    <w:p w:rsidR="00D36733" w:rsidRPr="00BA284A" w:rsidRDefault="00D36733"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 xml:space="preserve">11. </w:t>
      </w:r>
      <w:bookmarkStart w:id="6" w:name="_Hlk82075410"/>
      <w:r w:rsidRPr="00BA284A">
        <w:rPr>
          <w:rFonts w:ascii="Times New Roman" w:hAnsi="Times New Roman" w:cs="Times New Roman"/>
          <w:sz w:val="24"/>
          <w:szCs w:val="24"/>
        </w:rPr>
        <w:t>Постановлением государственного санитарного врача Российской Федерации от 17.03.2025 № 2 «О внесении изменений в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государственного санитарного врача Российской Федерации от 28.01.2021 № 2»;</w:t>
      </w:r>
    </w:p>
    <w:p w:rsidR="00D36733" w:rsidRPr="00BA284A" w:rsidRDefault="00D36733" w:rsidP="00BA284A">
      <w:pPr>
        <w:spacing w:after="0" w:line="240" w:lineRule="auto"/>
        <w:ind w:firstLine="426"/>
        <w:jc w:val="both"/>
        <w:rPr>
          <w:rFonts w:ascii="Times New Roman" w:hAnsi="Times New Roman" w:cs="Times New Roman"/>
          <w:bCs/>
          <w:sz w:val="24"/>
          <w:szCs w:val="24"/>
        </w:rPr>
      </w:pPr>
      <w:r w:rsidRPr="00BA284A">
        <w:rPr>
          <w:rFonts w:ascii="Times New Roman" w:hAnsi="Times New Roman" w:cs="Times New Roman"/>
          <w:sz w:val="24"/>
          <w:szCs w:val="24"/>
        </w:rPr>
        <w:t>12. Методическими рекомендациями ФГБНУ «Институт изучения детства, семьи и воспитания» «Разработка и реализация раздела о воспитании в составе дополнительной общеобразовательной программы;</w:t>
      </w:r>
    </w:p>
    <w:p w:rsidR="00D36733" w:rsidRPr="00BA284A" w:rsidRDefault="00D36733" w:rsidP="00BA284A">
      <w:pPr>
        <w:spacing w:after="0" w:line="240" w:lineRule="auto"/>
        <w:ind w:firstLine="426"/>
        <w:jc w:val="both"/>
        <w:rPr>
          <w:rFonts w:ascii="Times New Roman" w:hAnsi="Times New Roman" w:cs="Times New Roman"/>
          <w:sz w:val="24"/>
          <w:szCs w:val="24"/>
          <w:shd w:val="clear" w:color="auto" w:fill="FFFFFF"/>
        </w:rPr>
      </w:pPr>
      <w:r w:rsidRPr="00BA284A">
        <w:rPr>
          <w:rFonts w:ascii="Times New Roman" w:hAnsi="Times New Roman" w:cs="Times New Roman"/>
          <w:bCs/>
          <w:sz w:val="24"/>
          <w:szCs w:val="24"/>
        </w:rPr>
        <w:t xml:space="preserve">13. </w:t>
      </w:r>
      <w:r w:rsidRPr="00BA284A">
        <w:rPr>
          <w:rFonts w:ascii="Times New Roman" w:hAnsi="Times New Roman" w:cs="Times New Roman"/>
          <w:sz w:val="24"/>
          <w:szCs w:val="24"/>
          <w:shd w:val="clear" w:color="auto" w:fill="FFFFFF"/>
        </w:rPr>
        <w:t>Законом Ставропольского края от 30 июля 2013 года № 72-кз</w:t>
      </w:r>
      <w:r w:rsidRPr="00BA284A">
        <w:rPr>
          <w:rFonts w:ascii="Times New Roman" w:hAnsi="Times New Roman" w:cs="Times New Roman"/>
          <w:sz w:val="24"/>
          <w:szCs w:val="24"/>
          <w:shd w:val="clear" w:color="auto" w:fill="FFFFFF"/>
        </w:rPr>
        <w:br/>
        <w:t>"Об образовании";</w:t>
      </w:r>
    </w:p>
    <w:p w:rsidR="00D36733" w:rsidRPr="00BA284A" w:rsidRDefault="00D36733" w:rsidP="00BA284A">
      <w:pPr>
        <w:pStyle w:val="4"/>
        <w:pBdr>
          <w:bottom w:val="dotted" w:sz="6" w:space="0" w:color="3272C0"/>
        </w:pBdr>
        <w:shd w:val="clear" w:color="auto" w:fill="FFFFFF"/>
        <w:spacing w:before="0" w:beforeAutospacing="0" w:after="0" w:afterAutospacing="0"/>
        <w:ind w:firstLine="426"/>
        <w:jc w:val="both"/>
        <w:rPr>
          <w:b w:val="0"/>
          <w:color w:val="FFFFFF" w:themeColor="background1"/>
          <w:shd w:val="clear" w:color="auto" w:fill="FFFFFF"/>
        </w:rPr>
      </w:pPr>
      <w:r w:rsidRPr="00BA284A">
        <w:rPr>
          <w:b w:val="0"/>
          <w:shd w:val="clear" w:color="auto" w:fill="FFFFFF"/>
        </w:rPr>
        <w:lastRenderedPageBreak/>
        <w:t>14.</w:t>
      </w:r>
      <w:r w:rsidRPr="00BA284A">
        <w:rPr>
          <w:shd w:val="clear" w:color="auto" w:fill="FFFFFF"/>
        </w:rPr>
        <w:t xml:space="preserve"> </w:t>
      </w:r>
      <w:r w:rsidRPr="00BA284A">
        <w:rPr>
          <w:b w:val="0"/>
          <w:color w:val="000000"/>
        </w:rPr>
        <w:t>Методическими  рекомендациями  по разработке и оформлению дополнительных общеобразовательных программ (новая редакция), приложение к письму РМЦ - филиал НГГТИ от 29.03.2024 г. № 53-04/33</w:t>
      </w:r>
      <w:r w:rsidRPr="00BA284A">
        <w:rPr>
          <w:b w:val="0"/>
          <w:color w:val="FFFFFF" w:themeColor="background1"/>
          <w:shd w:val="clear" w:color="auto" w:fill="FFFFFF"/>
        </w:rPr>
        <w:t>;</w:t>
      </w:r>
    </w:p>
    <w:p w:rsidR="00D36733" w:rsidRPr="00BA284A" w:rsidRDefault="00D36733" w:rsidP="00BA284A">
      <w:pPr>
        <w:pStyle w:val="4"/>
        <w:pBdr>
          <w:bottom w:val="dotted" w:sz="6" w:space="0" w:color="3272C0"/>
        </w:pBdr>
        <w:shd w:val="clear" w:color="auto" w:fill="FFFFFF"/>
        <w:spacing w:before="0" w:beforeAutospacing="0" w:after="0" w:afterAutospacing="0"/>
        <w:ind w:firstLine="426"/>
        <w:jc w:val="both"/>
        <w:rPr>
          <w:shd w:val="clear" w:color="auto" w:fill="FFFFFF"/>
        </w:rPr>
      </w:pPr>
      <w:r w:rsidRPr="00BA284A">
        <w:rPr>
          <w:b w:val="0"/>
          <w:shd w:val="clear" w:color="auto" w:fill="FFFFFF"/>
        </w:rPr>
        <w:t xml:space="preserve">15. </w:t>
      </w:r>
      <w:r w:rsidRPr="00BA284A">
        <w:rPr>
          <w:b w:val="0"/>
        </w:rPr>
        <w:t>Уставом муниципального учреждения дополнительного образования «Дом детского творчества» утвержденным постановлением администрации Благодарненского муниципального округа Ставропольского края от 26.12.2023 г. №1481;</w:t>
      </w:r>
    </w:p>
    <w:p w:rsidR="00D36733" w:rsidRPr="00BA284A" w:rsidRDefault="00D36733"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16. Программой  развития МУ ДО «ДДТ» на 2021-2025 годы;</w:t>
      </w:r>
    </w:p>
    <w:p w:rsidR="00D36733" w:rsidRPr="00BA284A" w:rsidRDefault="00D36733"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17. Рабочей Программой  воспитания МУ ДО «ДДТ» на 2025-2026 годы;</w:t>
      </w:r>
    </w:p>
    <w:p w:rsidR="00D36733" w:rsidRPr="00BA284A" w:rsidRDefault="00D36733"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18. Образовательной программой МУ ДО «ДДТ» «От умения к мастерству».</w:t>
      </w:r>
      <w:bookmarkEnd w:id="2"/>
      <w:bookmarkEnd w:id="6"/>
      <w:r w:rsidRPr="00BA284A">
        <w:rPr>
          <w:rFonts w:ascii="Times New Roman" w:hAnsi="Times New Roman" w:cs="Times New Roman"/>
          <w:sz w:val="24"/>
          <w:szCs w:val="24"/>
        </w:rPr>
        <w:t xml:space="preserve"> </w:t>
      </w:r>
    </w:p>
    <w:bookmarkEnd w:id="3"/>
    <w:bookmarkEnd w:id="4"/>
    <w:p w:rsidR="00D36733" w:rsidRPr="00BA284A" w:rsidRDefault="00D36733" w:rsidP="00BA284A">
      <w:pPr>
        <w:suppressAutoHyphens/>
        <w:spacing w:after="0" w:line="240" w:lineRule="auto"/>
        <w:ind w:left="-540" w:firstLine="426"/>
        <w:jc w:val="both"/>
        <w:rPr>
          <w:rFonts w:ascii="Times New Roman" w:eastAsia="Times New Roman" w:hAnsi="Times New Roman" w:cs="Times New Roman"/>
          <w:sz w:val="24"/>
          <w:szCs w:val="24"/>
          <w:lang w:eastAsia="ar-SA"/>
        </w:rPr>
      </w:pPr>
    </w:p>
    <w:p w:rsidR="00297253" w:rsidRPr="00BA284A" w:rsidRDefault="00297253" w:rsidP="00BA284A">
      <w:pPr>
        <w:suppressAutoHyphens/>
        <w:spacing w:after="0" w:line="240" w:lineRule="auto"/>
        <w:ind w:left="-540"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b/>
          <w:sz w:val="24"/>
          <w:szCs w:val="24"/>
          <w:lang w:eastAsia="ar-SA"/>
        </w:rPr>
        <w:t>Отличительные особенности</w:t>
      </w:r>
      <w:r w:rsidRPr="00BA284A">
        <w:rPr>
          <w:rFonts w:ascii="Times New Roman" w:eastAsia="Times New Roman" w:hAnsi="Times New Roman" w:cs="Times New Roman"/>
          <w:sz w:val="24"/>
          <w:szCs w:val="24"/>
          <w:lang w:eastAsia="ar-SA"/>
        </w:rPr>
        <w:t> данной образовательной программы от уже существующих в этой области заключается в том, что программа ориентирована на применение широкого комплекса различного дополнительного материала по изобразительному искусству. Программой предусмотрено, чтобы каждое занятие  было  направлено на овладение основами изобразительного искусства, на приобщение детей к активной познавательной и творческой работе.</w:t>
      </w:r>
    </w:p>
    <w:p w:rsidR="00297253" w:rsidRPr="00BA284A" w:rsidRDefault="00297253" w:rsidP="00BA284A">
      <w:pPr>
        <w:suppressAutoHyphens/>
        <w:spacing w:after="0" w:line="240" w:lineRule="auto"/>
        <w:ind w:left="-540"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b/>
          <w:sz w:val="24"/>
          <w:szCs w:val="24"/>
          <w:lang w:eastAsia="ar-SA"/>
        </w:rPr>
        <w:t xml:space="preserve">  </w:t>
      </w:r>
      <w:r w:rsidRPr="00BA284A">
        <w:rPr>
          <w:rFonts w:ascii="Times New Roman" w:eastAsia="Times New Roman" w:hAnsi="Times New Roman" w:cs="Times New Roman"/>
          <w:sz w:val="24"/>
          <w:szCs w:val="24"/>
          <w:lang w:eastAsia="ar-SA"/>
        </w:rPr>
        <w:t>В июне 2016 года в программу были внесены изменения в связи с выходом Методических рекомендаций по проектированию дополнительных общеразвивающих программ дополнительного образования детей (Распоряжение Минобрнауки № 09 2142 от 18.11.2015г.  с приоритетом разноуровневого подхода к реализации образовательных программ дополнительного образования. Вместе с тем, программа качественно совершенствовалась, пополнялась собственным опытом – как в плане организации обучения, так и в подходах к ее содержанию. Одним из принципов проектирования и реализации дополнительных общеобразовательных программ является разноуровневость. Данная программа содержит характеристику разных типов уровней сложности образовательной программы и соответствующих им достижений участника программы, а также описание оценочных средств, которые определяют и присваивают учащимся те или иные уровни освоения образовательной программы, которые отображаются в матрице программы.</w:t>
      </w:r>
    </w:p>
    <w:p w:rsidR="00297253" w:rsidRPr="00BA284A" w:rsidRDefault="00297253" w:rsidP="00BA284A">
      <w:pPr>
        <w:suppressAutoHyphens/>
        <w:spacing w:after="0" w:line="240" w:lineRule="auto"/>
        <w:ind w:left="-540"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Программа  «Магия творчества» включает в себя </w:t>
      </w:r>
      <w:r w:rsidRPr="00BA284A">
        <w:rPr>
          <w:rFonts w:ascii="Times New Roman" w:eastAsia="Times New Roman" w:hAnsi="Times New Roman" w:cs="Times New Roman"/>
          <w:b/>
          <w:sz w:val="24"/>
          <w:szCs w:val="24"/>
          <w:lang w:eastAsia="ar-SA"/>
        </w:rPr>
        <w:t>три программы</w:t>
      </w:r>
      <w:r w:rsidRPr="00BA284A">
        <w:rPr>
          <w:rFonts w:ascii="Times New Roman" w:eastAsia="Times New Roman" w:hAnsi="Times New Roman" w:cs="Times New Roman"/>
          <w:sz w:val="24"/>
          <w:szCs w:val="24"/>
          <w:lang w:eastAsia="ar-SA"/>
        </w:rPr>
        <w:t xml:space="preserve"> разных  уровней:</w:t>
      </w:r>
    </w:p>
    <w:p w:rsidR="00297253" w:rsidRPr="00BA284A" w:rsidRDefault="00297253" w:rsidP="00BA284A">
      <w:pPr>
        <w:suppressAutoHyphens/>
        <w:spacing w:after="0" w:line="240" w:lineRule="auto"/>
        <w:ind w:left="-540"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1.Подпрограмма </w:t>
      </w:r>
      <w:r w:rsidRPr="00BA284A">
        <w:rPr>
          <w:rFonts w:ascii="Times New Roman" w:eastAsia="Times New Roman" w:hAnsi="Times New Roman" w:cs="Times New Roman"/>
          <w:b/>
          <w:sz w:val="24"/>
          <w:szCs w:val="24"/>
          <w:lang w:eastAsia="ar-SA"/>
        </w:rPr>
        <w:t>«Юный  художник»</w:t>
      </w:r>
      <w:r w:rsidRPr="00BA284A">
        <w:rPr>
          <w:rFonts w:ascii="Times New Roman" w:eastAsia="Times New Roman" w:hAnsi="Times New Roman" w:cs="Times New Roman"/>
          <w:sz w:val="24"/>
          <w:szCs w:val="24"/>
          <w:lang w:eastAsia="ar-SA"/>
        </w:rPr>
        <w:t xml:space="preserve"> (стартовый  уровень)</w:t>
      </w:r>
    </w:p>
    <w:p w:rsidR="00297253" w:rsidRPr="00BA284A" w:rsidRDefault="00297253" w:rsidP="00BA284A">
      <w:pPr>
        <w:suppressAutoHyphens/>
        <w:spacing w:after="0" w:line="240" w:lineRule="auto"/>
        <w:ind w:left="-540"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2.Подпрограмма </w:t>
      </w:r>
      <w:r w:rsidRPr="00BA284A">
        <w:rPr>
          <w:rFonts w:ascii="Times New Roman" w:eastAsia="Times New Roman" w:hAnsi="Times New Roman" w:cs="Times New Roman"/>
          <w:b/>
          <w:sz w:val="24"/>
          <w:szCs w:val="24"/>
          <w:lang w:eastAsia="ar-SA"/>
        </w:rPr>
        <w:t>«Палитра»</w:t>
      </w:r>
      <w:r w:rsidRPr="00BA284A">
        <w:rPr>
          <w:rFonts w:ascii="Times New Roman" w:eastAsia="Times New Roman" w:hAnsi="Times New Roman" w:cs="Times New Roman"/>
          <w:sz w:val="24"/>
          <w:szCs w:val="24"/>
          <w:lang w:eastAsia="ar-SA"/>
        </w:rPr>
        <w:t xml:space="preserve"> (базовый  уровень)</w:t>
      </w:r>
    </w:p>
    <w:p w:rsidR="00297253" w:rsidRPr="00BA284A" w:rsidRDefault="00297253" w:rsidP="00BA284A">
      <w:pPr>
        <w:suppressAutoHyphens/>
        <w:spacing w:after="0" w:line="240" w:lineRule="auto"/>
        <w:ind w:left="-540"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3.Подпрограмма  </w:t>
      </w:r>
      <w:r w:rsidRPr="00BA284A">
        <w:rPr>
          <w:rFonts w:ascii="Times New Roman" w:eastAsia="Times New Roman" w:hAnsi="Times New Roman" w:cs="Times New Roman"/>
          <w:b/>
          <w:sz w:val="24"/>
          <w:szCs w:val="24"/>
          <w:lang w:eastAsia="ar-SA"/>
        </w:rPr>
        <w:t>«Магия  цвета»</w:t>
      </w:r>
      <w:r w:rsidRPr="00BA284A">
        <w:rPr>
          <w:rFonts w:ascii="Times New Roman" w:eastAsia="Times New Roman" w:hAnsi="Times New Roman" w:cs="Times New Roman"/>
          <w:sz w:val="24"/>
          <w:szCs w:val="24"/>
          <w:lang w:eastAsia="ar-SA"/>
        </w:rPr>
        <w:t xml:space="preserve"> (продвинутый  уровень)     </w:t>
      </w:r>
    </w:p>
    <w:p w:rsidR="00297253" w:rsidRPr="00BA284A" w:rsidRDefault="00297253" w:rsidP="00BA284A">
      <w:pPr>
        <w:suppressAutoHyphens/>
        <w:spacing w:after="0" w:line="240" w:lineRule="auto"/>
        <w:ind w:left="-540"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Технология разно уровневого обучения предполагает создание педагогических условий для включения каждого ученика в деятельность, соответствующую его индивидуальным особенностям, зоне его ближайшего развития. Каждый уровень учитывает возможности обучающегося, его желания, интересы, интеллектуальный уровень. Уровень определяется педагогом по итогам диагностики (входной, промежуточной, итоговой) через творческие задания и творческие работы. Ребенок может переходить на более высокий (низкий) уровень в зависимости от его активности, трудоспособности, участия в выставочной и внутри коллективной деятельности. Воспитанник может покинуть объединение после  прохождения  стартового  или базового  уровня  программы. </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Адресат программы.</w:t>
      </w:r>
    </w:p>
    <w:p w:rsidR="00297253" w:rsidRPr="00BA284A" w:rsidRDefault="00297253" w:rsidP="00BA284A">
      <w:pPr>
        <w:suppressAutoHyphens/>
        <w:spacing w:after="0" w:line="240" w:lineRule="auto"/>
        <w:ind w:left="-360"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Обучение в объединении «Жар птица»  включает  в  себя  три  уровня  обучения: </w:t>
      </w:r>
      <w:r w:rsidRPr="00BA284A">
        <w:rPr>
          <w:rFonts w:ascii="Times New Roman" w:eastAsia="Times New Roman" w:hAnsi="Times New Roman" w:cs="Times New Roman"/>
          <w:b/>
          <w:sz w:val="24"/>
          <w:szCs w:val="24"/>
          <w:lang w:eastAsia="ar-SA"/>
        </w:rPr>
        <w:t>стартовый</w:t>
      </w:r>
      <w:r w:rsidRPr="00BA284A">
        <w:rPr>
          <w:rFonts w:ascii="Times New Roman" w:eastAsia="Times New Roman" w:hAnsi="Times New Roman" w:cs="Times New Roman"/>
          <w:sz w:val="24"/>
          <w:szCs w:val="24"/>
          <w:lang w:eastAsia="ar-SA"/>
        </w:rPr>
        <w:t xml:space="preserve">  (подготовительный)  уровень - один  год  обучения  (дети  8-9 лет) программа «Юный художник»;  </w:t>
      </w:r>
      <w:r w:rsidRPr="00BA284A">
        <w:rPr>
          <w:rFonts w:ascii="Times New Roman" w:eastAsia="Times New Roman" w:hAnsi="Times New Roman" w:cs="Times New Roman"/>
          <w:b/>
          <w:sz w:val="24"/>
          <w:szCs w:val="24"/>
          <w:lang w:eastAsia="ar-SA"/>
        </w:rPr>
        <w:t xml:space="preserve">базовый </w:t>
      </w:r>
      <w:r w:rsidRPr="00BA284A">
        <w:rPr>
          <w:rFonts w:ascii="Times New Roman" w:eastAsia="Times New Roman" w:hAnsi="Times New Roman" w:cs="Times New Roman"/>
          <w:sz w:val="24"/>
          <w:szCs w:val="24"/>
          <w:lang w:eastAsia="ar-SA"/>
        </w:rPr>
        <w:t xml:space="preserve"> уровень-  три  года  обучения (дети 9-13 лет) программа «Палитра»;  </w:t>
      </w:r>
      <w:r w:rsidRPr="00BA284A">
        <w:rPr>
          <w:rFonts w:ascii="Times New Roman" w:eastAsia="Times New Roman" w:hAnsi="Times New Roman" w:cs="Times New Roman"/>
          <w:b/>
          <w:sz w:val="24"/>
          <w:szCs w:val="24"/>
          <w:lang w:eastAsia="ar-SA"/>
        </w:rPr>
        <w:t xml:space="preserve">продвинутый </w:t>
      </w:r>
      <w:r w:rsidRPr="00BA284A">
        <w:rPr>
          <w:rFonts w:ascii="Times New Roman" w:eastAsia="Times New Roman" w:hAnsi="Times New Roman" w:cs="Times New Roman"/>
          <w:sz w:val="24"/>
          <w:szCs w:val="24"/>
          <w:lang w:eastAsia="ar-SA"/>
        </w:rPr>
        <w:t xml:space="preserve"> уровень- два  года  обучения (дети  14-16 лет) программа «Магия цвета».</w:t>
      </w:r>
    </w:p>
    <w:p w:rsidR="00297253" w:rsidRPr="00BA284A" w:rsidRDefault="00297253" w:rsidP="00BA284A">
      <w:pPr>
        <w:suppressAutoHyphens/>
        <w:spacing w:after="0" w:line="240" w:lineRule="auto"/>
        <w:ind w:left="-360" w:firstLine="426"/>
        <w:jc w:val="both"/>
        <w:rPr>
          <w:rFonts w:ascii="Times New Roman" w:eastAsia="Times New Roman" w:hAnsi="Times New Roman" w:cs="Times New Roman"/>
          <w:sz w:val="24"/>
          <w:szCs w:val="24"/>
          <w:lang w:eastAsia="ar-SA"/>
        </w:rPr>
      </w:pP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w:t>
      </w:r>
      <w:r w:rsidRPr="00BA284A">
        <w:rPr>
          <w:rFonts w:ascii="Times New Roman" w:eastAsia="Times New Roman" w:hAnsi="Times New Roman" w:cs="Times New Roman"/>
          <w:b/>
          <w:sz w:val="24"/>
          <w:szCs w:val="24"/>
          <w:lang w:eastAsia="ar-SA"/>
        </w:rPr>
        <w:t>Подпрограмма  «Юный  художник»</w:t>
      </w:r>
      <w:r w:rsidRPr="00BA284A">
        <w:rPr>
          <w:rFonts w:ascii="Times New Roman" w:eastAsia="Times New Roman" w:hAnsi="Times New Roman" w:cs="Times New Roman"/>
          <w:sz w:val="24"/>
          <w:szCs w:val="24"/>
          <w:lang w:eastAsia="ar-SA"/>
        </w:rPr>
        <w:t xml:space="preserve"> (стартовый  уровень) предназначена  для  обучающихся  8-9 лет. Набор  детей  в  группу  осуществляется  независимо  от  их  способностей  и  умений. Наполняемость  групп,  согласно  Уставу  учреждения ,  в соответствии с санитарно-гигиеническими требованиями к данному виду деятельности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на  стартовом   уровне  обучения по программе «Юный художник»,  составляет 10-11 человек. Занятия проводятся с учетом возрастных  особенностей учащихся.</w:t>
      </w:r>
    </w:p>
    <w:p w:rsidR="00297253" w:rsidRPr="001E1935"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lastRenderedPageBreak/>
        <w:t xml:space="preserve">     </w:t>
      </w:r>
      <w:r w:rsidRPr="00BA284A">
        <w:rPr>
          <w:rFonts w:ascii="Times New Roman" w:eastAsia="Times New Roman" w:hAnsi="Times New Roman" w:cs="Times New Roman"/>
          <w:b/>
          <w:sz w:val="24"/>
          <w:szCs w:val="24"/>
          <w:lang w:eastAsia="ar-SA"/>
        </w:rPr>
        <w:t>Подпрограмма «Палитра»</w:t>
      </w:r>
      <w:r w:rsidRPr="00BA284A">
        <w:rPr>
          <w:rFonts w:ascii="Times New Roman" w:eastAsia="Times New Roman" w:hAnsi="Times New Roman" w:cs="Times New Roman"/>
          <w:sz w:val="24"/>
          <w:szCs w:val="24"/>
          <w:lang w:eastAsia="ar-SA"/>
        </w:rPr>
        <w:t xml:space="preserve"> (базовый  уровень) предназначена для обучающихся   9 - 12 лет.</w:t>
      </w:r>
      <w:r w:rsidRPr="00BA284A">
        <w:rPr>
          <w:rFonts w:ascii="Times New Roman" w:eastAsia="Times New Roman" w:hAnsi="Times New Roman" w:cs="Times New Roman"/>
          <w:color w:val="FF0000"/>
          <w:sz w:val="24"/>
          <w:szCs w:val="24"/>
          <w:lang w:eastAsia="ar-SA"/>
        </w:rPr>
        <w:t xml:space="preserve"> </w:t>
      </w:r>
      <w:r w:rsidRPr="00BA284A">
        <w:rPr>
          <w:rFonts w:ascii="Times New Roman" w:eastAsia="Times New Roman" w:hAnsi="Times New Roman" w:cs="Times New Roman"/>
          <w:sz w:val="24"/>
          <w:szCs w:val="24"/>
          <w:lang w:eastAsia="ar-SA"/>
        </w:rPr>
        <w:t xml:space="preserve">По данной программе обучаются дети прошедшие программу «Юный  художник» начального (подготовительного) уровня или имеющие начальные навыки рисования. В группы зачисляются дети, имеющие  сформированный  интерес и мотивацию к изобразительному искусству. </w:t>
      </w:r>
      <w:r w:rsidRPr="001E1935">
        <w:rPr>
          <w:rFonts w:ascii="Times New Roman" w:eastAsia="Times New Roman" w:hAnsi="Times New Roman" w:cs="Times New Roman"/>
          <w:sz w:val="24"/>
          <w:szCs w:val="24"/>
          <w:lang w:eastAsia="ar-SA"/>
        </w:rPr>
        <w:t xml:space="preserve">Наполняемость  групп  до 10 обучающихся в каждой учебной группе,  в соответствии с санитарно-гигиеническими требованиями к данному виду деятельности.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Дополнительный набор детей на вакантные места, на второй, третий годы обучения производится только при условии  свободных  мест.  Состав группы постоянный, как правило, одного возраста, но могут быть дети разных возрастов в связи с изменением сменности расписания в школах. Учащиеся, поступающие в объединение  «Жар-птица», проходят собеседование, направленное на выявление степени предварительной подготовки, уровня формирования интересов и мотивации к данной предметной области, наличие способностей, индивидуальности и склонности к выбранной деятельности.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b/>
          <w:sz w:val="24"/>
          <w:szCs w:val="24"/>
          <w:lang w:eastAsia="ar-SA"/>
        </w:rPr>
        <w:t xml:space="preserve">     Подпрограмма «Магия  цвета»</w:t>
      </w:r>
      <w:r w:rsidRPr="00BA284A">
        <w:rPr>
          <w:rFonts w:ascii="Times New Roman" w:eastAsia="Times New Roman" w:hAnsi="Times New Roman" w:cs="Times New Roman"/>
          <w:sz w:val="24"/>
          <w:szCs w:val="24"/>
          <w:lang w:eastAsia="ar-SA"/>
        </w:rPr>
        <w:t xml:space="preserve"> (продвинутый  уровень) предназначена для обучающихся 13 - 16 лет.</w:t>
      </w:r>
      <w:r w:rsidRPr="00BA284A">
        <w:rPr>
          <w:rFonts w:ascii="Times New Roman" w:eastAsia="Times New Roman" w:hAnsi="Times New Roman" w:cs="Times New Roman"/>
          <w:color w:val="FF0000"/>
          <w:sz w:val="24"/>
          <w:szCs w:val="24"/>
          <w:lang w:eastAsia="ar-SA"/>
        </w:rPr>
        <w:t xml:space="preserve"> </w:t>
      </w:r>
      <w:r w:rsidRPr="00BA284A">
        <w:rPr>
          <w:rFonts w:ascii="Times New Roman" w:eastAsia="Times New Roman" w:hAnsi="Times New Roman" w:cs="Times New Roman"/>
          <w:sz w:val="24"/>
          <w:szCs w:val="24"/>
          <w:lang w:eastAsia="ar-SA"/>
        </w:rPr>
        <w:t xml:space="preserve">По данной программе обучаются дети прошедшие программу «Палитра» базового уровня или закончившие 1, 2 класс ДХШ. В группы зачисляются дети, имеющие  сформированный  интерес и мотивацию к изобразительному искусству. Наполняемость  групп  до 8 обучающихся в каждой учебной группе,  в соответствии с санитарно-гигиеническими требованиями к данному виду </w:t>
      </w:r>
      <w:r w:rsidR="001E1935" w:rsidRPr="00BA284A">
        <w:rPr>
          <w:rFonts w:ascii="Times New Roman" w:eastAsia="Times New Roman" w:hAnsi="Times New Roman" w:cs="Times New Roman"/>
          <w:sz w:val="24"/>
          <w:szCs w:val="24"/>
          <w:lang w:eastAsia="ar-SA"/>
        </w:rPr>
        <w:t>деятельности</w:t>
      </w:r>
      <w:r w:rsidR="001E1935" w:rsidRPr="001E1935">
        <w:rPr>
          <w:rFonts w:ascii="Times New Roman" w:eastAsia="Times New Roman" w:hAnsi="Times New Roman" w:cs="Times New Roman"/>
          <w:sz w:val="24"/>
          <w:szCs w:val="24"/>
          <w:lang w:eastAsia="ar-SA"/>
        </w:rPr>
        <w:t>,</w:t>
      </w:r>
      <w:r w:rsidR="001E1935" w:rsidRPr="00BA284A">
        <w:rPr>
          <w:rFonts w:ascii="Times New Roman" w:eastAsia="Times New Roman" w:hAnsi="Times New Roman" w:cs="Times New Roman"/>
          <w:sz w:val="24"/>
          <w:szCs w:val="24"/>
          <w:lang w:eastAsia="ar-SA"/>
        </w:rPr>
        <w:t xml:space="preserve"> и</w:t>
      </w:r>
      <w:r w:rsidRPr="00BA284A">
        <w:rPr>
          <w:rFonts w:ascii="Times New Roman" w:eastAsia="Times New Roman" w:hAnsi="Times New Roman" w:cs="Times New Roman"/>
          <w:sz w:val="24"/>
          <w:szCs w:val="24"/>
          <w:lang w:eastAsia="ar-SA"/>
        </w:rPr>
        <w:t xml:space="preserve"> что  даст  возможность  для  более  эффективной  работы    и  развития  индивидуальных  способностей,  направленных  на  профориентацию.    Дополнительный набор детей на вакантные места, на первый, на второй, годы обучения производится только при условии  свободных  мест.  Состав группы постоянный, как правило, одного возраста, но могут быть дети разных возрастов в связи с изменением сменности расписания в школах. Учащиеся, поступающие в объединение  «Жар-птица», проходят собеседование, направленное на выявление степени предварительной подготовки, уровня формирования интересов и мотивации к данной предметной области, наличие способностей, индивидуальности и склонности к выбранной деятельности.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Преемственность программ позволяет  исключить первичную диагностику. Занятия проводятся с учетом возрастных  особенностей учащихся.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Для  детей,  которые  успешно  прошли  обучение  по  программе,  но  желающие  продолжить  обучение  в объединении  «Жар-птица», программой  предусмотрены индивидуальные занятия или в группе  мастерства,(по  отдельной  программе),  где  основной  вид  деятельности- самостоятельная  работа  или  работа  над   проектами.</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b/>
          <w:i/>
          <w:sz w:val="24"/>
          <w:szCs w:val="24"/>
          <w:lang w:eastAsia="ar-SA"/>
        </w:rPr>
      </w:pPr>
    </w:p>
    <w:p w:rsidR="00297253" w:rsidRPr="00BA284A" w:rsidRDefault="00297253" w:rsidP="00BA284A">
      <w:pPr>
        <w:suppressAutoHyphens/>
        <w:spacing w:after="0" w:line="240" w:lineRule="auto"/>
        <w:ind w:firstLine="426"/>
        <w:jc w:val="both"/>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Объем программы  и  режим  занятий</w:t>
      </w:r>
    </w:p>
    <w:p w:rsidR="00297253" w:rsidRPr="00BA284A" w:rsidRDefault="00297253" w:rsidP="00BA284A">
      <w:pPr>
        <w:suppressAutoHyphens/>
        <w:spacing w:after="0" w:line="240" w:lineRule="auto"/>
        <w:ind w:left="-360"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Программа  «Юный  художник»  рассчитана  на 1 год,  общее  количество  учебных  часов  144,  при  занятости  детей  4   часа в неделю. Каждая  группа    занимается  2 раза   в  неделю  по 2  часа.</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Программа «Палитра»  рассчитана на 3 года обучения. На</w:t>
      </w:r>
      <w:r w:rsidRPr="00BA284A">
        <w:rPr>
          <w:rFonts w:ascii="Times New Roman" w:eastAsia="Times New Roman" w:hAnsi="Times New Roman" w:cs="Times New Roman"/>
          <w:color w:val="FF0000"/>
          <w:sz w:val="24"/>
          <w:szCs w:val="24"/>
          <w:lang w:eastAsia="ar-SA"/>
        </w:rPr>
        <w:t xml:space="preserve"> </w:t>
      </w:r>
      <w:r w:rsidRPr="00BA284A">
        <w:rPr>
          <w:rFonts w:ascii="Times New Roman" w:eastAsia="Times New Roman" w:hAnsi="Times New Roman" w:cs="Times New Roman"/>
          <w:sz w:val="24"/>
          <w:szCs w:val="24"/>
          <w:lang w:eastAsia="ar-SA"/>
        </w:rPr>
        <w:t>полное освоение программы требуется 728</w:t>
      </w:r>
      <w:r w:rsidRPr="00BA284A">
        <w:rPr>
          <w:rFonts w:ascii="Times New Roman" w:eastAsia="Times New Roman" w:hAnsi="Times New Roman" w:cs="Times New Roman"/>
          <w:color w:val="FF0000"/>
          <w:sz w:val="24"/>
          <w:szCs w:val="24"/>
          <w:lang w:eastAsia="ar-SA"/>
        </w:rPr>
        <w:t xml:space="preserve"> </w:t>
      </w:r>
      <w:r w:rsidRPr="00BA284A">
        <w:rPr>
          <w:rFonts w:ascii="Times New Roman" w:eastAsia="Times New Roman" w:hAnsi="Times New Roman" w:cs="Times New Roman"/>
          <w:sz w:val="24"/>
          <w:szCs w:val="24"/>
          <w:lang w:eastAsia="ar-SA"/>
        </w:rPr>
        <w:t>часов, включая индивидуальные консультации, посещение экскурсий. Группы 1 и 2года обучения занимаются 2 раза в неделю по 3 часа, группы 3 год обучения 2 раза в неделю по 4 часа.</w:t>
      </w:r>
    </w:p>
    <w:p w:rsidR="00297253" w:rsidRPr="00BA284A" w:rsidRDefault="00297253" w:rsidP="00BA284A">
      <w:pPr>
        <w:suppressAutoHyphens/>
        <w:spacing w:after="0" w:line="240" w:lineRule="auto"/>
        <w:ind w:left="-360"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Программа  «Магия  цвета»  рассчитана на 2 года обучения. На  </w:t>
      </w:r>
      <w:r w:rsidR="004F3FAA" w:rsidRPr="00BA284A">
        <w:rPr>
          <w:rFonts w:ascii="Times New Roman" w:eastAsia="Times New Roman" w:hAnsi="Times New Roman" w:cs="Times New Roman"/>
          <w:sz w:val="24"/>
          <w:szCs w:val="24"/>
          <w:lang w:eastAsia="ar-SA"/>
        </w:rPr>
        <w:t>углублённом</w:t>
      </w:r>
      <w:r w:rsidRPr="00BA284A">
        <w:rPr>
          <w:rFonts w:ascii="Times New Roman" w:eastAsia="Times New Roman" w:hAnsi="Times New Roman" w:cs="Times New Roman"/>
          <w:sz w:val="24"/>
          <w:szCs w:val="24"/>
          <w:lang w:eastAsia="ar-SA"/>
        </w:rPr>
        <w:t xml:space="preserve">  и  профессионально-ориентированном  уровнях,  в  связи  с  расширением  объёма  содержания  программы,  возрастает  общее  количество  учебных  часов  до  288  в  год. На  профессионально-ориентированном  и  </w:t>
      </w:r>
      <w:r w:rsidR="004F3FAA" w:rsidRPr="00BA284A">
        <w:rPr>
          <w:rFonts w:ascii="Times New Roman" w:eastAsia="Times New Roman" w:hAnsi="Times New Roman" w:cs="Times New Roman"/>
          <w:sz w:val="24"/>
          <w:szCs w:val="24"/>
          <w:lang w:eastAsia="ar-SA"/>
        </w:rPr>
        <w:t>углублённом</w:t>
      </w:r>
      <w:r w:rsidRPr="00BA284A">
        <w:rPr>
          <w:rFonts w:ascii="Times New Roman" w:eastAsia="Times New Roman" w:hAnsi="Times New Roman" w:cs="Times New Roman"/>
          <w:sz w:val="24"/>
          <w:szCs w:val="24"/>
          <w:lang w:eastAsia="ar-SA"/>
        </w:rPr>
        <w:t xml:space="preserve">  уровнях  учащиеся  занимаются  2 раза в  неделю  по  4   часа.  Кроме  того,  предусматривается  проведение  индивидуальных  </w:t>
      </w:r>
      <w:r w:rsidR="004F3FAA" w:rsidRPr="00BA284A">
        <w:rPr>
          <w:rFonts w:ascii="Times New Roman" w:eastAsia="Times New Roman" w:hAnsi="Times New Roman" w:cs="Times New Roman"/>
          <w:sz w:val="24"/>
          <w:szCs w:val="24"/>
          <w:lang w:eastAsia="ar-SA"/>
        </w:rPr>
        <w:t>занятий  с  одарёнными  детьми по отдельной программе.</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u w:val="single"/>
          <w:lang w:eastAsia="ar-SA"/>
        </w:rPr>
      </w:pPr>
    </w:p>
    <w:p w:rsidR="00297253" w:rsidRPr="00BA284A" w:rsidRDefault="00297253" w:rsidP="00BA284A">
      <w:pPr>
        <w:suppressAutoHyphens/>
        <w:spacing w:after="0" w:line="240" w:lineRule="auto"/>
        <w:ind w:firstLine="426"/>
        <w:jc w:val="both"/>
        <w:rPr>
          <w:rFonts w:ascii="Times New Roman" w:eastAsia="Times New Roman" w:hAnsi="Times New Roman" w:cs="Times New Roman"/>
          <w:b/>
          <w:sz w:val="24"/>
          <w:szCs w:val="24"/>
          <w:u w:val="single"/>
          <w:lang w:eastAsia="ar-SA"/>
        </w:rPr>
      </w:pPr>
    </w:p>
    <w:p w:rsidR="00297253" w:rsidRPr="00BA284A" w:rsidRDefault="00297253" w:rsidP="00BA284A">
      <w:pPr>
        <w:suppressAutoHyphens/>
        <w:spacing w:after="0" w:line="240" w:lineRule="auto"/>
        <w:ind w:firstLine="426"/>
        <w:jc w:val="both"/>
        <w:rPr>
          <w:rFonts w:ascii="Times New Roman" w:eastAsia="Times New Roman" w:hAnsi="Times New Roman" w:cs="Times New Roman"/>
          <w:b/>
          <w:sz w:val="24"/>
          <w:szCs w:val="24"/>
          <w:u w:val="single"/>
          <w:lang w:eastAsia="ar-SA"/>
        </w:rPr>
      </w:pPr>
    </w:p>
    <w:p w:rsidR="00297253" w:rsidRDefault="00297253" w:rsidP="00BA284A">
      <w:pPr>
        <w:suppressAutoHyphens/>
        <w:spacing w:after="0" w:line="240" w:lineRule="auto"/>
        <w:ind w:firstLine="426"/>
        <w:jc w:val="both"/>
        <w:rPr>
          <w:rFonts w:ascii="Times New Roman" w:eastAsia="Times New Roman" w:hAnsi="Times New Roman" w:cs="Times New Roman"/>
          <w:b/>
          <w:sz w:val="24"/>
          <w:szCs w:val="24"/>
          <w:u w:val="single"/>
          <w:lang w:eastAsia="ar-SA"/>
        </w:rPr>
      </w:pPr>
      <w:r w:rsidRPr="00BA284A">
        <w:rPr>
          <w:rFonts w:ascii="Times New Roman" w:eastAsia="Times New Roman" w:hAnsi="Times New Roman" w:cs="Times New Roman"/>
          <w:b/>
          <w:sz w:val="24"/>
          <w:szCs w:val="24"/>
          <w:u w:val="single"/>
          <w:lang w:eastAsia="ar-SA"/>
        </w:rPr>
        <w:t>Форма обучения</w:t>
      </w:r>
    </w:p>
    <w:p w:rsidR="001E1935" w:rsidRPr="00190D0F" w:rsidRDefault="001E1935" w:rsidP="001E1935">
      <w:pPr>
        <w:spacing w:after="0" w:line="240" w:lineRule="auto"/>
        <w:ind w:firstLine="567"/>
        <w:jc w:val="both"/>
        <w:rPr>
          <w:rFonts w:ascii="Times New Roman" w:hAnsi="Times New Roman" w:cs="Times New Roman"/>
          <w:sz w:val="28"/>
          <w:szCs w:val="28"/>
        </w:rPr>
      </w:pPr>
      <w:r w:rsidRPr="00190D0F">
        <w:rPr>
          <w:rFonts w:ascii="Times New Roman" w:hAnsi="Times New Roman" w:cs="Times New Roman"/>
          <w:sz w:val="28"/>
          <w:szCs w:val="28"/>
        </w:rPr>
        <w:lastRenderedPageBreak/>
        <w:t>очная, очно – заочная (с использованием возможностей дистанционных образовательных технологий) (Закон № 273-ФЗ, гл. 2/ст. VI, п. 2)</w:t>
      </w:r>
    </w:p>
    <w:p w:rsidR="001E1935" w:rsidRPr="00190D0F" w:rsidRDefault="001E1935" w:rsidP="001E1935">
      <w:pPr>
        <w:spacing w:after="0" w:line="240" w:lineRule="auto"/>
        <w:ind w:firstLine="567"/>
        <w:jc w:val="both"/>
        <w:rPr>
          <w:rFonts w:ascii="Times New Roman" w:hAnsi="Times New Roman" w:cs="Times New Roman"/>
          <w:sz w:val="28"/>
          <w:szCs w:val="28"/>
        </w:rPr>
      </w:pPr>
      <w:r w:rsidRPr="00190D0F">
        <w:rPr>
          <w:rFonts w:ascii="Times New Roman" w:hAnsi="Times New Roman" w:cs="Times New Roman"/>
          <w:sz w:val="28"/>
          <w:szCs w:val="28"/>
        </w:rPr>
        <w:t xml:space="preserve">Согласно п. 11,12,14 приказа Минпросвещения России №629 от 27.07.2022 г. основная форма  обучения по данной программе очная. </w:t>
      </w:r>
    </w:p>
    <w:p w:rsidR="001E1935" w:rsidRPr="00190D0F" w:rsidRDefault="001E1935" w:rsidP="001E1935">
      <w:pPr>
        <w:spacing w:after="0" w:line="240" w:lineRule="auto"/>
        <w:ind w:firstLine="567"/>
        <w:jc w:val="both"/>
        <w:rPr>
          <w:rFonts w:ascii="Times New Roman" w:hAnsi="Times New Roman" w:cs="Times New Roman"/>
          <w:sz w:val="28"/>
          <w:szCs w:val="28"/>
        </w:rPr>
      </w:pPr>
      <w:r w:rsidRPr="00190D0F">
        <w:rPr>
          <w:rFonts w:ascii="Times New Roman" w:hAnsi="Times New Roman" w:cs="Times New Roman"/>
          <w:sz w:val="28"/>
          <w:szCs w:val="28"/>
        </w:rPr>
        <w:t>При реализации программы также допускается очно – заочная форма обучения</w:t>
      </w:r>
      <w:r w:rsidRPr="00190D0F">
        <w:rPr>
          <w:rFonts w:ascii="Times New Roman" w:hAnsi="Times New Roman" w:cs="Times New Roman"/>
          <w:sz w:val="28"/>
          <w:szCs w:val="28"/>
          <w:shd w:val="clear" w:color="auto" w:fill="FFFFFF"/>
        </w:rPr>
        <w:t xml:space="preserve"> с учетом потребностей и возможностей учащегося и</w:t>
      </w:r>
      <w:r w:rsidRPr="00190D0F">
        <w:rPr>
          <w:rFonts w:ascii="Times New Roman" w:hAnsi="Times New Roman" w:cs="Times New Roman"/>
          <w:sz w:val="28"/>
          <w:szCs w:val="28"/>
        </w:rPr>
        <w:t xml:space="preserve"> в зависимости от санитарно – эпидемиологической обстановки в регионе. </w:t>
      </w:r>
    </w:p>
    <w:p w:rsidR="001E1935" w:rsidRPr="00190D0F" w:rsidRDefault="001E1935" w:rsidP="001E1935">
      <w:pPr>
        <w:spacing w:after="0" w:line="240" w:lineRule="auto"/>
        <w:ind w:firstLine="567"/>
        <w:jc w:val="both"/>
        <w:rPr>
          <w:rFonts w:ascii="Times New Roman" w:hAnsi="Times New Roman" w:cs="Times New Roman"/>
          <w:sz w:val="28"/>
          <w:szCs w:val="28"/>
        </w:rPr>
      </w:pPr>
      <w:r w:rsidRPr="00190D0F">
        <w:rPr>
          <w:rFonts w:ascii="Times New Roman" w:hAnsi="Times New Roman" w:cs="Times New Roman"/>
          <w:sz w:val="28"/>
          <w:szCs w:val="28"/>
        </w:rPr>
        <w:t>При электронном обучении с применением дистанционных технологий продолжительность непрерывной непосредственно образовательной дея</w:t>
      </w:r>
      <w:r>
        <w:rPr>
          <w:rFonts w:ascii="Times New Roman" w:hAnsi="Times New Roman" w:cs="Times New Roman"/>
          <w:sz w:val="28"/>
          <w:szCs w:val="28"/>
        </w:rPr>
        <w:t>тельности составляет не более 35</w:t>
      </w:r>
      <w:r w:rsidRPr="00190D0F">
        <w:rPr>
          <w:rFonts w:ascii="Times New Roman" w:hAnsi="Times New Roman" w:cs="Times New Roman"/>
          <w:sz w:val="28"/>
          <w:szCs w:val="28"/>
        </w:rPr>
        <w:t xml:space="preserve"> минут. Во время онлайн-занятия проводится динамическая пауза, гимнастика для глаз.</w:t>
      </w:r>
    </w:p>
    <w:p w:rsidR="001E1935" w:rsidRPr="00BA284A" w:rsidRDefault="001E1935" w:rsidP="00BA284A">
      <w:pPr>
        <w:suppressAutoHyphens/>
        <w:spacing w:after="0" w:line="240" w:lineRule="auto"/>
        <w:ind w:firstLine="426"/>
        <w:jc w:val="both"/>
        <w:rPr>
          <w:rFonts w:ascii="Times New Roman" w:eastAsia="Times New Roman" w:hAnsi="Times New Roman" w:cs="Times New Roman"/>
          <w:b/>
          <w:sz w:val="24"/>
          <w:szCs w:val="24"/>
          <w:u w:val="single"/>
          <w:lang w:eastAsia="ar-SA"/>
        </w:rPr>
      </w:pP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b/>
          <w:i/>
          <w:sz w:val="24"/>
          <w:szCs w:val="24"/>
          <w:lang w:eastAsia="ar-SA"/>
        </w:rPr>
        <w:t>Цель программы: Формирование  и  развитие творческих  способностей  и  общей  культуры  воспитанников  средствами  изобразительного  искусства.</w:t>
      </w:r>
    </w:p>
    <w:p w:rsidR="00297253" w:rsidRPr="00BA284A" w:rsidRDefault="00297253" w:rsidP="00BA284A">
      <w:pPr>
        <w:widowControl w:val="0"/>
        <w:suppressLineNumbers/>
        <w:suppressAutoHyphens/>
        <w:autoSpaceDN w:val="0"/>
        <w:spacing w:after="0" w:line="240" w:lineRule="auto"/>
        <w:ind w:left="-426" w:firstLine="426"/>
        <w:jc w:val="both"/>
        <w:textAlignment w:val="baseline"/>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Задачи:</w:t>
      </w:r>
    </w:p>
    <w:p w:rsidR="00297253" w:rsidRPr="00BA284A" w:rsidRDefault="00297253" w:rsidP="00BA284A">
      <w:pPr>
        <w:suppressAutoHyphens/>
        <w:spacing w:after="0" w:line="240" w:lineRule="auto"/>
        <w:ind w:firstLine="426"/>
        <w:rPr>
          <w:rFonts w:ascii="Times New Roman" w:eastAsia="Times New Roman" w:hAnsi="Times New Roman" w:cs="Times New Roman"/>
          <w:b/>
          <w:sz w:val="24"/>
          <w:szCs w:val="24"/>
          <w:u w:val="single"/>
          <w:lang w:eastAsia="ar-SA"/>
        </w:rPr>
      </w:pPr>
      <w:r w:rsidRPr="00BA284A">
        <w:rPr>
          <w:rFonts w:ascii="Times New Roman" w:eastAsia="Times New Roman" w:hAnsi="Times New Roman" w:cs="Times New Roman"/>
          <w:b/>
          <w:sz w:val="24"/>
          <w:szCs w:val="24"/>
          <w:u w:val="single"/>
          <w:lang w:eastAsia="ar-SA"/>
        </w:rPr>
        <w:t xml:space="preserve">Личностные: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1) формирование уважительного отношения к иному мнению, истории и культуре других народов;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2)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3) развитие  художественного  вкуса  через  гармоничное цветовое  решение  композиции; развитие  пространственно-абстрактного  мышления  через  неординарное  композиционное  и  цветовое  решение;</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4) развитие  воображения,  фантазии  через  использование  разнообразных  техник,  через  иллюстрирование  литературных  произведений;</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5) воспитание  любви к прекрасному через  приобщения  к изобразительному  искусству;</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6) развитие  коммуникативных  навыков  через  участие  в  коллективных  делах  объединения;</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7)развитие  уверенности  в  своих  силах  и  способностей  через  участие  в  выставках, конкурсах;</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8) развитие  самостоятельности.</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p>
    <w:p w:rsidR="00297253" w:rsidRPr="00BA284A" w:rsidRDefault="00297253" w:rsidP="00BA284A">
      <w:pPr>
        <w:suppressAutoHyphens/>
        <w:spacing w:after="0" w:line="240" w:lineRule="auto"/>
        <w:ind w:firstLine="426"/>
        <w:rPr>
          <w:rFonts w:ascii="Times New Roman" w:eastAsia="Times New Roman" w:hAnsi="Times New Roman" w:cs="Times New Roman"/>
          <w:b/>
          <w:sz w:val="24"/>
          <w:szCs w:val="24"/>
          <w:u w:val="single"/>
          <w:lang w:eastAsia="ar-SA"/>
        </w:rPr>
      </w:pPr>
      <w:r w:rsidRPr="00BA284A">
        <w:rPr>
          <w:rFonts w:ascii="Times New Roman" w:eastAsia="Times New Roman" w:hAnsi="Times New Roman" w:cs="Times New Roman"/>
          <w:sz w:val="24"/>
          <w:szCs w:val="24"/>
          <w:lang w:eastAsia="ar-SA"/>
        </w:rPr>
        <w:t xml:space="preserve">         </w:t>
      </w:r>
      <w:r w:rsidRPr="00BA284A">
        <w:rPr>
          <w:rFonts w:ascii="Times New Roman" w:eastAsia="Times New Roman" w:hAnsi="Times New Roman" w:cs="Times New Roman"/>
          <w:b/>
          <w:sz w:val="24"/>
          <w:szCs w:val="24"/>
          <w:u w:val="single"/>
          <w:lang w:eastAsia="ar-SA"/>
        </w:rPr>
        <w:t xml:space="preserve">Метапредметные (учение учиться, учение детей мыслить):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1) освоение способов решения проблем творческого и поискового характера;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3) 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4)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5)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6)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lastRenderedPageBreak/>
        <w:t xml:space="preserve">7) приобщение  детей  к культурному  наследию  в  области  художественного  творчества;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8) развития  у ребёнка чувственного восприятия  красоты, стимулирующего  потребность  к  творческому  самовыражению  через  посещение  выставок  художников,  выставок  детского  художественного творчества.</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9) формирование элементов IT-компетенций.</w:t>
      </w:r>
    </w:p>
    <w:p w:rsidR="00297253" w:rsidRPr="00BA284A" w:rsidRDefault="00297253" w:rsidP="00BA284A">
      <w:pPr>
        <w:suppressAutoHyphens/>
        <w:spacing w:after="0" w:line="240" w:lineRule="auto"/>
        <w:ind w:firstLine="426"/>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u w:val="single"/>
          <w:lang w:eastAsia="ar-SA"/>
        </w:rPr>
        <w:t xml:space="preserve">Образовательные: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1) овладение практическими умениями и навыками в восприятии, анализе и оценке произведений искусства;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2)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3) формирование основ художественной культуры учащихся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4) воспитание уважения к истории культуры своего Отечества, выраженной в архитектуре, изобразительном искусстве;</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6)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7)  формирование  предметных  компетенций  через  применение  художественных  знаний  в  области  рисунка,   живописи,  композиции,  декоративно-прикладного  искусства  на  практике;</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8)  ознакомление  с  терминологией  изобразительного  искусства.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Поставленные  цель  и  задачи  реализуются  через  работу  с  детьми  по  следующим  направлениям:  рисунок,  живопись,  декоративно-прикладное  творчество, оформительская  деятельность,  лепка,  дизайн.</w:t>
      </w:r>
    </w:p>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 xml:space="preserve">Процесс обучения изобразительному искусству строится на единстве активных и увлекательных методов и приемов учебной работы, при которой в процессе усвоения знаний, законов и правил изобразительного искусства у обучающихся развиваются творческие начала. Занятия способствуют разностороннему и гармоническому развитию личности ребенка, раскрытию творческих способностей, решению задач трудового, нравственного и эстетического воспитания. На занятиях создана структура деятельности, создающая условия для творческого развития воспитанников на различных возрастных этапах и предусматривающая их дифференциацию по степени </w:t>
      </w:r>
      <w:r w:rsidR="004B275C" w:rsidRPr="00BA284A">
        <w:rPr>
          <w:rFonts w:ascii="Times New Roman" w:eastAsia="SimSun" w:hAnsi="Times New Roman" w:cs="Times New Roman"/>
          <w:kern w:val="3"/>
          <w:sz w:val="24"/>
          <w:szCs w:val="24"/>
          <w:lang w:eastAsia="zh-CN" w:bidi="hi-IN"/>
        </w:rPr>
        <w:t>одарённости</w:t>
      </w:r>
      <w:r w:rsidRPr="00BA284A">
        <w:rPr>
          <w:rFonts w:ascii="Times New Roman" w:eastAsia="SimSun" w:hAnsi="Times New Roman" w:cs="Times New Roman"/>
          <w:kern w:val="3"/>
          <w:sz w:val="24"/>
          <w:szCs w:val="24"/>
          <w:lang w:eastAsia="zh-CN" w:bidi="hi-IN"/>
        </w:rPr>
        <w:t>.</w:t>
      </w:r>
    </w:p>
    <w:p w:rsidR="00297253" w:rsidRPr="00BA284A" w:rsidRDefault="00297253" w:rsidP="00BA284A">
      <w:pPr>
        <w:widowControl w:val="0"/>
        <w:suppressLineNumbers/>
        <w:suppressAutoHyphens/>
        <w:autoSpaceDN w:val="0"/>
        <w:spacing w:after="0" w:line="240" w:lineRule="auto"/>
        <w:ind w:firstLine="426"/>
        <w:jc w:val="center"/>
        <w:textAlignment w:val="baseline"/>
        <w:rPr>
          <w:rFonts w:ascii="Times New Roman" w:eastAsia="SimSun" w:hAnsi="Times New Roman" w:cs="Times New Roman"/>
          <w:b/>
          <w:kern w:val="3"/>
          <w:sz w:val="24"/>
          <w:szCs w:val="24"/>
          <w:lang w:eastAsia="zh-CN" w:bidi="hi-IN"/>
        </w:rPr>
      </w:pPr>
    </w:p>
    <w:p w:rsidR="00297253" w:rsidRPr="00BA284A" w:rsidRDefault="00297253" w:rsidP="00BA284A">
      <w:pPr>
        <w:widowControl w:val="0"/>
        <w:suppressLineNumbers/>
        <w:suppressAutoHyphens/>
        <w:autoSpaceDN w:val="0"/>
        <w:spacing w:after="0" w:line="240" w:lineRule="auto"/>
        <w:ind w:firstLine="426"/>
        <w:jc w:val="center"/>
        <w:textAlignment w:val="baseline"/>
        <w:rPr>
          <w:rFonts w:ascii="Times New Roman" w:eastAsia="SimSun" w:hAnsi="Times New Roman" w:cs="Times New Roman"/>
          <w:b/>
          <w:kern w:val="3"/>
          <w:sz w:val="24"/>
          <w:szCs w:val="24"/>
          <w:lang w:eastAsia="zh-CN" w:bidi="hi-IN"/>
        </w:rPr>
      </w:pPr>
    </w:p>
    <w:p w:rsidR="00297253" w:rsidRPr="00BA284A" w:rsidRDefault="00297253" w:rsidP="00BA284A">
      <w:pPr>
        <w:widowControl w:val="0"/>
        <w:suppressLineNumbers/>
        <w:suppressAutoHyphens/>
        <w:autoSpaceDN w:val="0"/>
        <w:spacing w:after="0" w:line="240" w:lineRule="auto"/>
        <w:ind w:firstLine="426"/>
        <w:jc w:val="center"/>
        <w:textAlignment w:val="baseline"/>
        <w:rPr>
          <w:rFonts w:ascii="Times New Roman" w:eastAsia="SimSun" w:hAnsi="Times New Roman" w:cs="Times New Roman"/>
          <w:b/>
          <w:kern w:val="3"/>
          <w:sz w:val="24"/>
          <w:szCs w:val="24"/>
          <w:lang w:eastAsia="zh-CN" w:bidi="hi-IN"/>
        </w:rPr>
      </w:pPr>
    </w:p>
    <w:p w:rsidR="004B275C" w:rsidRDefault="004B275C" w:rsidP="00BA284A">
      <w:pPr>
        <w:widowControl w:val="0"/>
        <w:suppressLineNumbers/>
        <w:suppressAutoHyphens/>
        <w:autoSpaceDN w:val="0"/>
        <w:spacing w:after="0" w:line="240" w:lineRule="auto"/>
        <w:ind w:firstLine="426"/>
        <w:jc w:val="center"/>
        <w:textAlignment w:val="baseline"/>
        <w:rPr>
          <w:rFonts w:ascii="Times New Roman" w:eastAsia="SimSun" w:hAnsi="Times New Roman" w:cs="Times New Roman"/>
          <w:b/>
          <w:kern w:val="3"/>
          <w:sz w:val="24"/>
          <w:szCs w:val="24"/>
          <w:lang w:eastAsia="zh-CN" w:bidi="hi-IN"/>
        </w:rPr>
      </w:pPr>
    </w:p>
    <w:p w:rsidR="004B275C" w:rsidRDefault="004B275C" w:rsidP="00BA284A">
      <w:pPr>
        <w:widowControl w:val="0"/>
        <w:suppressLineNumbers/>
        <w:suppressAutoHyphens/>
        <w:autoSpaceDN w:val="0"/>
        <w:spacing w:after="0" w:line="240" w:lineRule="auto"/>
        <w:ind w:firstLine="426"/>
        <w:jc w:val="center"/>
        <w:textAlignment w:val="baseline"/>
        <w:rPr>
          <w:rFonts w:ascii="Times New Roman" w:eastAsia="SimSun" w:hAnsi="Times New Roman" w:cs="Times New Roman"/>
          <w:b/>
          <w:kern w:val="3"/>
          <w:sz w:val="24"/>
          <w:szCs w:val="24"/>
          <w:lang w:eastAsia="zh-CN" w:bidi="hi-IN"/>
        </w:rPr>
      </w:pPr>
    </w:p>
    <w:p w:rsidR="004B275C" w:rsidRDefault="004B275C" w:rsidP="00BA284A">
      <w:pPr>
        <w:widowControl w:val="0"/>
        <w:suppressLineNumbers/>
        <w:suppressAutoHyphens/>
        <w:autoSpaceDN w:val="0"/>
        <w:spacing w:after="0" w:line="240" w:lineRule="auto"/>
        <w:ind w:firstLine="426"/>
        <w:jc w:val="center"/>
        <w:textAlignment w:val="baseline"/>
        <w:rPr>
          <w:rFonts w:ascii="Times New Roman" w:eastAsia="SimSun" w:hAnsi="Times New Roman" w:cs="Times New Roman"/>
          <w:b/>
          <w:kern w:val="3"/>
          <w:sz w:val="24"/>
          <w:szCs w:val="24"/>
          <w:lang w:eastAsia="zh-CN" w:bidi="hi-IN"/>
        </w:rPr>
      </w:pPr>
    </w:p>
    <w:p w:rsidR="004B275C" w:rsidRDefault="004B275C" w:rsidP="00BA284A">
      <w:pPr>
        <w:widowControl w:val="0"/>
        <w:suppressLineNumbers/>
        <w:suppressAutoHyphens/>
        <w:autoSpaceDN w:val="0"/>
        <w:spacing w:after="0" w:line="240" w:lineRule="auto"/>
        <w:ind w:firstLine="426"/>
        <w:jc w:val="center"/>
        <w:textAlignment w:val="baseline"/>
        <w:rPr>
          <w:rFonts w:ascii="Times New Roman" w:eastAsia="SimSun" w:hAnsi="Times New Roman" w:cs="Times New Roman"/>
          <w:b/>
          <w:kern w:val="3"/>
          <w:sz w:val="24"/>
          <w:szCs w:val="24"/>
          <w:lang w:eastAsia="zh-CN" w:bidi="hi-IN"/>
        </w:rPr>
      </w:pPr>
    </w:p>
    <w:p w:rsidR="00297253" w:rsidRPr="00BA284A" w:rsidRDefault="00297253" w:rsidP="00BA284A">
      <w:pPr>
        <w:widowControl w:val="0"/>
        <w:suppressLineNumbers/>
        <w:suppressAutoHyphens/>
        <w:autoSpaceDN w:val="0"/>
        <w:spacing w:after="0" w:line="240" w:lineRule="auto"/>
        <w:ind w:firstLine="426"/>
        <w:jc w:val="center"/>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Содержание  программы</w:t>
      </w:r>
    </w:p>
    <w:p w:rsidR="00297253" w:rsidRPr="00BA284A" w:rsidRDefault="00297253" w:rsidP="00BA284A">
      <w:pPr>
        <w:widowControl w:val="0"/>
        <w:suppressLineNumbers/>
        <w:suppressAutoHyphens/>
        <w:autoSpaceDN w:val="0"/>
        <w:spacing w:after="0" w:line="240" w:lineRule="auto"/>
        <w:ind w:firstLine="426"/>
        <w:jc w:val="center"/>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val="en-US" w:eastAsia="zh-CN" w:bidi="hi-IN"/>
        </w:rPr>
        <w:t>II</w:t>
      </w:r>
      <w:r w:rsidRPr="00BA284A">
        <w:rPr>
          <w:rFonts w:ascii="Times New Roman" w:eastAsia="SimSun" w:hAnsi="Times New Roman" w:cs="Times New Roman"/>
          <w:b/>
          <w:kern w:val="3"/>
          <w:sz w:val="24"/>
          <w:szCs w:val="24"/>
          <w:lang w:eastAsia="zh-CN" w:bidi="hi-IN"/>
        </w:rPr>
        <w:t>. Учебный  план  по  годам  обучения</w:t>
      </w:r>
    </w:p>
    <w:p w:rsidR="00297253" w:rsidRPr="00BA284A" w:rsidRDefault="00297253" w:rsidP="00BA284A">
      <w:pPr>
        <w:widowControl w:val="0"/>
        <w:suppressLineNumbers/>
        <w:suppressAutoHyphens/>
        <w:autoSpaceDN w:val="0"/>
        <w:spacing w:after="0" w:line="240" w:lineRule="auto"/>
        <w:ind w:firstLine="426"/>
        <w:jc w:val="center"/>
        <w:textAlignment w:val="baseline"/>
        <w:rPr>
          <w:rFonts w:ascii="Times New Roman" w:eastAsia="SimSun" w:hAnsi="Times New Roman" w:cs="Times New Roman"/>
          <w:b/>
          <w:color w:val="FF0000"/>
          <w:kern w:val="3"/>
          <w:sz w:val="24"/>
          <w:szCs w:val="24"/>
          <w:lang w:eastAsia="zh-CN" w:bidi="hi-IN"/>
        </w:rPr>
      </w:pPr>
    </w:p>
    <w:tbl>
      <w:tblPr>
        <w:tblW w:w="10747" w:type="dxa"/>
        <w:tblInd w:w="-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268"/>
        <w:gridCol w:w="850"/>
        <w:gridCol w:w="847"/>
        <w:gridCol w:w="636"/>
        <w:gridCol w:w="927"/>
        <w:gridCol w:w="991"/>
        <w:gridCol w:w="717"/>
        <w:gridCol w:w="426"/>
        <w:gridCol w:w="2551"/>
      </w:tblGrid>
      <w:tr w:rsidR="00297253" w:rsidRPr="00BA284A" w:rsidTr="004B275C">
        <w:trPr>
          <w:trHeight w:val="330"/>
        </w:trPr>
        <w:tc>
          <w:tcPr>
            <w:tcW w:w="534" w:type="dxa"/>
            <w:vMerge w:val="restart"/>
            <w:shd w:val="clear" w:color="auto" w:fill="auto"/>
          </w:tcPr>
          <w:p w:rsidR="00297253" w:rsidRPr="00BA284A" w:rsidRDefault="00297253" w:rsidP="006D6A15">
            <w:pPr>
              <w:widowControl w:val="0"/>
              <w:suppressLineNumbers/>
              <w:suppressAutoHyphens/>
              <w:autoSpaceDN w:val="0"/>
              <w:spacing w:after="0" w:line="240" w:lineRule="auto"/>
              <w:ind w:firstLine="426"/>
              <w:textAlignment w:val="baseline"/>
              <w:rPr>
                <w:rFonts w:ascii="Times New Roman" w:eastAsia="SimSun" w:hAnsi="Times New Roman" w:cs="Times New Roman"/>
                <w:b/>
                <w:color w:val="FF0000"/>
                <w:kern w:val="3"/>
                <w:sz w:val="24"/>
                <w:szCs w:val="24"/>
                <w:lang w:eastAsia="zh-CN" w:bidi="hi-IN"/>
              </w:rPr>
            </w:pPr>
          </w:p>
        </w:tc>
        <w:tc>
          <w:tcPr>
            <w:tcW w:w="2268" w:type="dxa"/>
            <w:vMerge w:val="restart"/>
            <w:shd w:val="clear" w:color="auto" w:fill="auto"/>
          </w:tcPr>
          <w:p w:rsidR="00297253" w:rsidRPr="00BA284A" w:rsidRDefault="00297253" w:rsidP="00BA284A">
            <w:pPr>
              <w:widowControl w:val="0"/>
              <w:suppressLineNumbers/>
              <w:suppressAutoHyphens/>
              <w:autoSpaceDN w:val="0"/>
              <w:spacing w:after="0" w:line="240" w:lineRule="auto"/>
              <w:ind w:firstLine="426"/>
              <w:jc w:val="center"/>
              <w:textAlignment w:val="baseline"/>
              <w:rPr>
                <w:rFonts w:ascii="Times New Roman" w:eastAsia="SimSun" w:hAnsi="Times New Roman" w:cs="Times New Roman"/>
                <w:kern w:val="3"/>
                <w:sz w:val="24"/>
                <w:szCs w:val="24"/>
                <w:lang w:eastAsia="zh-CN" w:bidi="hi-IN"/>
              </w:rPr>
            </w:pPr>
          </w:p>
          <w:p w:rsidR="00297253" w:rsidRPr="00BA284A" w:rsidRDefault="00297253" w:rsidP="00BA284A">
            <w:pPr>
              <w:widowControl w:val="0"/>
              <w:suppressLineNumbers/>
              <w:suppressAutoHyphens/>
              <w:autoSpaceDN w:val="0"/>
              <w:spacing w:after="0" w:line="240" w:lineRule="auto"/>
              <w:ind w:firstLine="426"/>
              <w:jc w:val="center"/>
              <w:textAlignment w:val="baseline"/>
              <w:rPr>
                <w:rFonts w:ascii="Times New Roman" w:eastAsia="SimSun" w:hAnsi="Times New Roman" w:cs="Times New Roman"/>
                <w:b/>
                <w:color w:val="FF0000"/>
                <w:kern w:val="3"/>
                <w:sz w:val="24"/>
                <w:szCs w:val="24"/>
                <w:lang w:eastAsia="zh-CN" w:bidi="hi-IN"/>
              </w:rPr>
            </w:pPr>
            <w:r w:rsidRPr="00BA284A">
              <w:rPr>
                <w:rFonts w:ascii="Times New Roman" w:eastAsia="SimSun" w:hAnsi="Times New Roman" w:cs="Times New Roman"/>
                <w:kern w:val="3"/>
                <w:sz w:val="24"/>
                <w:szCs w:val="24"/>
                <w:lang w:eastAsia="zh-CN" w:bidi="hi-IN"/>
              </w:rPr>
              <w:t>Разделы  программы</w:t>
            </w:r>
          </w:p>
        </w:tc>
        <w:tc>
          <w:tcPr>
            <w:tcW w:w="7945" w:type="dxa"/>
            <w:gridSpan w:val="8"/>
            <w:shd w:val="clear" w:color="auto" w:fill="auto"/>
          </w:tcPr>
          <w:p w:rsidR="00297253" w:rsidRPr="00BA284A" w:rsidRDefault="00297253" w:rsidP="00BA284A">
            <w:pPr>
              <w:widowControl w:val="0"/>
              <w:suppressLineNumbers/>
              <w:suppressAutoHyphens/>
              <w:autoSpaceDN w:val="0"/>
              <w:spacing w:after="0" w:line="240" w:lineRule="auto"/>
              <w:ind w:firstLine="426"/>
              <w:jc w:val="center"/>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Количество  часов  по  годам  обучения</w:t>
            </w:r>
          </w:p>
        </w:tc>
      </w:tr>
      <w:tr w:rsidR="00297253" w:rsidRPr="00BA284A" w:rsidTr="004B275C">
        <w:trPr>
          <w:trHeight w:val="600"/>
        </w:trPr>
        <w:tc>
          <w:tcPr>
            <w:tcW w:w="534" w:type="dxa"/>
            <w:vMerge/>
            <w:shd w:val="clear" w:color="auto" w:fill="auto"/>
          </w:tcPr>
          <w:p w:rsidR="00297253" w:rsidRPr="00BA284A" w:rsidRDefault="00297253" w:rsidP="006D6A15">
            <w:pPr>
              <w:widowControl w:val="0"/>
              <w:suppressLineNumbers/>
              <w:suppressAutoHyphens/>
              <w:autoSpaceDN w:val="0"/>
              <w:spacing w:after="0" w:line="240" w:lineRule="auto"/>
              <w:ind w:firstLine="426"/>
              <w:textAlignment w:val="baseline"/>
              <w:rPr>
                <w:rFonts w:ascii="Times New Roman" w:eastAsia="SimSun" w:hAnsi="Times New Roman" w:cs="Times New Roman"/>
                <w:b/>
                <w:color w:val="FF0000"/>
                <w:kern w:val="3"/>
                <w:sz w:val="24"/>
                <w:szCs w:val="24"/>
                <w:lang w:eastAsia="zh-CN" w:bidi="hi-IN"/>
              </w:rPr>
            </w:pPr>
          </w:p>
        </w:tc>
        <w:tc>
          <w:tcPr>
            <w:tcW w:w="2268" w:type="dxa"/>
            <w:vMerge/>
            <w:shd w:val="clear" w:color="auto" w:fill="auto"/>
          </w:tcPr>
          <w:p w:rsidR="00297253" w:rsidRPr="00BA284A" w:rsidRDefault="00297253" w:rsidP="00BA284A">
            <w:pPr>
              <w:widowControl w:val="0"/>
              <w:suppressLineNumbers/>
              <w:suppressAutoHyphens/>
              <w:autoSpaceDN w:val="0"/>
              <w:spacing w:after="0" w:line="240" w:lineRule="auto"/>
              <w:ind w:firstLine="426"/>
              <w:jc w:val="center"/>
              <w:textAlignment w:val="baseline"/>
              <w:rPr>
                <w:rFonts w:ascii="Times New Roman" w:eastAsia="SimSun" w:hAnsi="Times New Roman" w:cs="Times New Roman"/>
                <w:b/>
                <w:color w:val="FF0000"/>
                <w:kern w:val="3"/>
                <w:sz w:val="24"/>
                <w:szCs w:val="24"/>
                <w:lang w:eastAsia="zh-CN" w:bidi="hi-IN"/>
              </w:rPr>
            </w:pPr>
          </w:p>
        </w:tc>
        <w:tc>
          <w:tcPr>
            <w:tcW w:w="850" w:type="dxa"/>
            <w:shd w:val="clear" w:color="auto" w:fill="auto"/>
          </w:tcPr>
          <w:p w:rsidR="00297253" w:rsidRPr="00BA284A" w:rsidRDefault="00297253" w:rsidP="006D6A15">
            <w:pPr>
              <w:widowControl w:val="0"/>
              <w:suppressLineNumbers/>
              <w:suppressAutoHyphens/>
              <w:autoSpaceDN w:val="0"/>
              <w:spacing w:after="0" w:line="240" w:lineRule="auto"/>
              <w:ind w:left="-108"/>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1</w:t>
            </w:r>
          </w:p>
        </w:tc>
        <w:tc>
          <w:tcPr>
            <w:tcW w:w="847" w:type="dxa"/>
            <w:shd w:val="clear" w:color="auto" w:fill="auto"/>
          </w:tcPr>
          <w:p w:rsidR="00297253" w:rsidRPr="00BA284A" w:rsidRDefault="00297253" w:rsidP="006D6A15">
            <w:pPr>
              <w:widowControl w:val="0"/>
              <w:suppressLineNumbers/>
              <w:suppressAutoHyphens/>
              <w:autoSpaceDN w:val="0"/>
              <w:spacing w:after="0" w:line="240" w:lineRule="auto"/>
              <w:ind w:firstLine="34"/>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2</w:t>
            </w:r>
          </w:p>
        </w:tc>
        <w:tc>
          <w:tcPr>
            <w:tcW w:w="636" w:type="dxa"/>
            <w:shd w:val="clear" w:color="auto" w:fill="auto"/>
          </w:tcPr>
          <w:p w:rsidR="00297253" w:rsidRPr="00BA284A" w:rsidRDefault="00297253" w:rsidP="006D6A15">
            <w:pPr>
              <w:widowControl w:val="0"/>
              <w:suppressLineNumbers/>
              <w:suppressAutoHyphens/>
              <w:autoSpaceDN w:val="0"/>
              <w:spacing w:after="0" w:line="240" w:lineRule="auto"/>
              <w:ind w:left="-436" w:firstLine="426"/>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3</w:t>
            </w:r>
          </w:p>
        </w:tc>
        <w:tc>
          <w:tcPr>
            <w:tcW w:w="927" w:type="dxa"/>
            <w:shd w:val="clear" w:color="auto" w:fill="auto"/>
          </w:tcPr>
          <w:p w:rsidR="00297253" w:rsidRPr="00BA284A" w:rsidRDefault="00297253" w:rsidP="006D6A15">
            <w:pPr>
              <w:widowControl w:val="0"/>
              <w:suppressLineNumbers/>
              <w:suppressAutoHyphens/>
              <w:autoSpaceDN w:val="0"/>
              <w:spacing w:after="0" w:line="240" w:lineRule="auto"/>
              <w:ind w:right="-115" w:firstLine="426"/>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4</w:t>
            </w:r>
          </w:p>
        </w:tc>
        <w:tc>
          <w:tcPr>
            <w:tcW w:w="991" w:type="dxa"/>
            <w:shd w:val="clear" w:color="auto" w:fill="auto"/>
          </w:tcPr>
          <w:p w:rsidR="00297253" w:rsidRPr="00BA284A" w:rsidRDefault="00297253" w:rsidP="006D6A15">
            <w:pPr>
              <w:widowControl w:val="0"/>
              <w:suppressLineNumbers/>
              <w:suppressAutoHyphens/>
              <w:autoSpaceDN w:val="0"/>
              <w:spacing w:after="0" w:line="240" w:lineRule="auto"/>
              <w:ind w:firstLine="41"/>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5</w:t>
            </w:r>
          </w:p>
        </w:tc>
        <w:tc>
          <w:tcPr>
            <w:tcW w:w="717" w:type="dxa"/>
            <w:shd w:val="clear" w:color="auto" w:fill="auto"/>
          </w:tcPr>
          <w:p w:rsidR="00297253" w:rsidRPr="00BA284A" w:rsidRDefault="00297253" w:rsidP="006D6A15">
            <w:pPr>
              <w:widowControl w:val="0"/>
              <w:suppressLineNumbers/>
              <w:suppressAutoHyphens/>
              <w:autoSpaceDN w:val="0"/>
              <w:spacing w:after="0" w:line="240" w:lineRule="auto"/>
              <w:ind w:firstLine="42"/>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6</w:t>
            </w:r>
          </w:p>
        </w:tc>
        <w:tc>
          <w:tcPr>
            <w:tcW w:w="426" w:type="dxa"/>
            <w:shd w:val="clear" w:color="auto" w:fill="auto"/>
          </w:tcPr>
          <w:p w:rsidR="00297253" w:rsidRPr="00BA284A" w:rsidRDefault="00297253" w:rsidP="00BA284A">
            <w:pPr>
              <w:widowControl w:val="0"/>
              <w:suppressLineNumbers/>
              <w:suppressAutoHyphens/>
              <w:autoSpaceDN w:val="0"/>
              <w:spacing w:after="0" w:line="240" w:lineRule="auto"/>
              <w:ind w:firstLine="426"/>
              <w:textAlignment w:val="baseline"/>
              <w:rPr>
                <w:rFonts w:ascii="Times New Roman" w:eastAsia="SimSun" w:hAnsi="Times New Roman" w:cs="Times New Roman"/>
                <w:b/>
                <w:kern w:val="3"/>
                <w:sz w:val="24"/>
                <w:szCs w:val="24"/>
                <w:lang w:eastAsia="zh-CN" w:bidi="hi-IN"/>
              </w:rPr>
            </w:pPr>
          </w:p>
        </w:tc>
        <w:tc>
          <w:tcPr>
            <w:tcW w:w="2551" w:type="dxa"/>
            <w:shd w:val="clear" w:color="auto" w:fill="auto"/>
          </w:tcPr>
          <w:p w:rsidR="00297253" w:rsidRPr="00BA284A" w:rsidRDefault="00297253" w:rsidP="00BA284A">
            <w:pPr>
              <w:widowControl w:val="0"/>
              <w:suppressLineNumbers/>
              <w:suppressAutoHyphens/>
              <w:autoSpaceDN w:val="0"/>
              <w:spacing w:after="0" w:line="240" w:lineRule="auto"/>
              <w:ind w:firstLine="426"/>
              <w:jc w:val="center"/>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Формы  аттестации и контроля</w:t>
            </w:r>
          </w:p>
        </w:tc>
      </w:tr>
      <w:tr w:rsidR="00297253" w:rsidRPr="00BA284A" w:rsidTr="004B275C">
        <w:trPr>
          <w:trHeight w:val="465"/>
        </w:trPr>
        <w:tc>
          <w:tcPr>
            <w:tcW w:w="534" w:type="dxa"/>
            <w:shd w:val="clear" w:color="auto" w:fill="auto"/>
          </w:tcPr>
          <w:p w:rsidR="00297253" w:rsidRPr="00BA284A" w:rsidRDefault="00297253" w:rsidP="006D6A15">
            <w:pPr>
              <w:widowControl w:val="0"/>
              <w:suppressLineNumbers/>
              <w:suppressAutoHyphens/>
              <w:autoSpaceDN w:val="0"/>
              <w:spacing w:after="0" w:line="240" w:lineRule="auto"/>
              <w:ind w:firstLine="426"/>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lastRenderedPageBreak/>
              <w:t>1</w:t>
            </w:r>
          </w:p>
        </w:tc>
        <w:tc>
          <w:tcPr>
            <w:tcW w:w="2268" w:type="dxa"/>
            <w:shd w:val="clear" w:color="auto" w:fill="auto"/>
          </w:tcPr>
          <w:p w:rsidR="00297253" w:rsidRPr="00BA284A" w:rsidRDefault="00297253" w:rsidP="00BA284A">
            <w:pPr>
              <w:widowControl w:val="0"/>
              <w:suppressLineNumbers/>
              <w:suppressAutoHyphens/>
              <w:autoSpaceDN w:val="0"/>
              <w:spacing w:after="0" w:line="240" w:lineRule="auto"/>
              <w:ind w:firstLine="426"/>
              <w:jc w:val="center"/>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Введение</w:t>
            </w:r>
          </w:p>
        </w:tc>
        <w:tc>
          <w:tcPr>
            <w:tcW w:w="850" w:type="dxa"/>
            <w:shd w:val="clear" w:color="auto" w:fill="auto"/>
          </w:tcPr>
          <w:p w:rsidR="00297253" w:rsidRPr="00BA284A" w:rsidRDefault="00297253" w:rsidP="006D6A15">
            <w:pPr>
              <w:widowControl w:val="0"/>
              <w:suppressLineNumbers/>
              <w:suppressAutoHyphens/>
              <w:autoSpaceDN w:val="0"/>
              <w:spacing w:after="0" w:line="240" w:lineRule="auto"/>
              <w:ind w:left="-108"/>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2</w:t>
            </w:r>
          </w:p>
        </w:tc>
        <w:tc>
          <w:tcPr>
            <w:tcW w:w="847" w:type="dxa"/>
            <w:shd w:val="clear" w:color="auto" w:fill="auto"/>
          </w:tcPr>
          <w:p w:rsidR="00297253" w:rsidRPr="00BA284A" w:rsidRDefault="00297253" w:rsidP="006D6A15">
            <w:pPr>
              <w:widowControl w:val="0"/>
              <w:suppressLineNumbers/>
              <w:suppressAutoHyphens/>
              <w:autoSpaceDN w:val="0"/>
              <w:spacing w:after="0" w:line="240" w:lineRule="auto"/>
              <w:ind w:firstLine="34"/>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3</w:t>
            </w:r>
          </w:p>
        </w:tc>
        <w:tc>
          <w:tcPr>
            <w:tcW w:w="636" w:type="dxa"/>
            <w:shd w:val="clear" w:color="auto" w:fill="auto"/>
          </w:tcPr>
          <w:p w:rsidR="00297253" w:rsidRPr="00BA284A" w:rsidRDefault="00297253" w:rsidP="006D6A15">
            <w:pPr>
              <w:widowControl w:val="0"/>
              <w:suppressLineNumbers/>
              <w:suppressAutoHyphens/>
              <w:autoSpaceDN w:val="0"/>
              <w:spacing w:after="0" w:line="240" w:lineRule="auto"/>
              <w:ind w:left="-436" w:firstLine="426"/>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3</w:t>
            </w:r>
          </w:p>
        </w:tc>
        <w:tc>
          <w:tcPr>
            <w:tcW w:w="927" w:type="dxa"/>
            <w:shd w:val="clear" w:color="auto" w:fill="auto"/>
          </w:tcPr>
          <w:p w:rsidR="00297253" w:rsidRPr="00BA284A" w:rsidRDefault="00297253" w:rsidP="006D6A15">
            <w:pPr>
              <w:widowControl w:val="0"/>
              <w:suppressLineNumbers/>
              <w:suppressAutoHyphens/>
              <w:autoSpaceDN w:val="0"/>
              <w:spacing w:after="0" w:line="240" w:lineRule="auto"/>
              <w:ind w:right="-115" w:firstLine="426"/>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4</w:t>
            </w:r>
          </w:p>
        </w:tc>
        <w:tc>
          <w:tcPr>
            <w:tcW w:w="991" w:type="dxa"/>
            <w:shd w:val="clear" w:color="auto" w:fill="auto"/>
          </w:tcPr>
          <w:p w:rsidR="00297253" w:rsidRPr="00BA284A" w:rsidRDefault="00297253" w:rsidP="006D6A15">
            <w:pPr>
              <w:widowControl w:val="0"/>
              <w:suppressLineNumbers/>
              <w:suppressAutoHyphens/>
              <w:autoSpaceDN w:val="0"/>
              <w:spacing w:after="0" w:line="240" w:lineRule="auto"/>
              <w:ind w:firstLine="41"/>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2</w:t>
            </w:r>
          </w:p>
        </w:tc>
        <w:tc>
          <w:tcPr>
            <w:tcW w:w="717" w:type="dxa"/>
            <w:shd w:val="clear" w:color="auto" w:fill="auto"/>
          </w:tcPr>
          <w:p w:rsidR="00297253" w:rsidRPr="00BA284A" w:rsidRDefault="00297253" w:rsidP="006D6A15">
            <w:pPr>
              <w:widowControl w:val="0"/>
              <w:suppressLineNumbers/>
              <w:suppressAutoHyphens/>
              <w:autoSpaceDN w:val="0"/>
              <w:spacing w:after="0" w:line="240" w:lineRule="auto"/>
              <w:ind w:firstLine="42"/>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2</w:t>
            </w:r>
          </w:p>
        </w:tc>
        <w:tc>
          <w:tcPr>
            <w:tcW w:w="426" w:type="dxa"/>
            <w:shd w:val="clear" w:color="auto" w:fill="auto"/>
          </w:tcPr>
          <w:p w:rsidR="00297253" w:rsidRPr="00BA284A" w:rsidRDefault="00297253" w:rsidP="00BA284A">
            <w:pPr>
              <w:widowControl w:val="0"/>
              <w:suppressLineNumbers/>
              <w:suppressAutoHyphens/>
              <w:autoSpaceDN w:val="0"/>
              <w:spacing w:after="0" w:line="240" w:lineRule="auto"/>
              <w:ind w:firstLine="426"/>
              <w:textAlignment w:val="baseline"/>
              <w:rPr>
                <w:rFonts w:ascii="Times New Roman" w:eastAsia="SimSun" w:hAnsi="Times New Roman" w:cs="Times New Roman"/>
                <w:b/>
                <w:kern w:val="3"/>
                <w:sz w:val="24"/>
                <w:szCs w:val="24"/>
                <w:lang w:eastAsia="zh-CN" w:bidi="hi-IN"/>
              </w:rPr>
            </w:pPr>
          </w:p>
        </w:tc>
        <w:tc>
          <w:tcPr>
            <w:tcW w:w="2551" w:type="dxa"/>
            <w:shd w:val="clear" w:color="auto" w:fill="auto"/>
          </w:tcPr>
          <w:p w:rsidR="00297253" w:rsidRPr="00BA284A" w:rsidRDefault="00297253" w:rsidP="00BA284A">
            <w:pPr>
              <w:widowControl w:val="0"/>
              <w:suppressLineNumbers/>
              <w:suppressAutoHyphens/>
              <w:autoSpaceDN w:val="0"/>
              <w:spacing w:after="0" w:line="240" w:lineRule="auto"/>
              <w:ind w:firstLine="426"/>
              <w:jc w:val="center"/>
              <w:textAlignment w:val="baseline"/>
              <w:rPr>
                <w:rFonts w:ascii="Times New Roman" w:eastAsia="SimSun" w:hAnsi="Times New Roman" w:cs="Times New Roman"/>
                <w:b/>
                <w:color w:val="FF0000"/>
                <w:kern w:val="3"/>
                <w:sz w:val="24"/>
                <w:szCs w:val="24"/>
                <w:lang w:eastAsia="zh-CN" w:bidi="hi-IN"/>
              </w:rPr>
            </w:pPr>
          </w:p>
        </w:tc>
      </w:tr>
      <w:tr w:rsidR="00297253" w:rsidRPr="00BA284A" w:rsidTr="004B275C">
        <w:tc>
          <w:tcPr>
            <w:tcW w:w="534" w:type="dxa"/>
            <w:shd w:val="clear" w:color="auto" w:fill="auto"/>
          </w:tcPr>
          <w:p w:rsidR="00297253" w:rsidRPr="00BA284A" w:rsidRDefault="00297253" w:rsidP="006D6A15">
            <w:pPr>
              <w:widowControl w:val="0"/>
              <w:suppressLineNumbers/>
              <w:suppressAutoHyphens/>
              <w:autoSpaceDN w:val="0"/>
              <w:spacing w:after="0" w:line="240" w:lineRule="auto"/>
              <w:ind w:firstLine="426"/>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2</w:t>
            </w:r>
          </w:p>
        </w:tc>
        <w:tc>
          <w:tcPr>
            <w:tcW w:w="2268" w:type="dxa"/>
            <w:shd w:val="clear" w:color="auto" w:fill="auto"/>
          </w:tcPr>
          <w:p w:rsidR="00297253" w:rsidRPr="00BA284A" w:rsidRDefault="00297253" w:rsidP="00BA284A">
            <w:pPr>
              <w:widowControl w:val="0"/>
              <w:suppressLineNumbers/>
              <w:suppressAutoHyphens/>
              <w:autoSpaceDN w:val="0"/>
              <w:spacing w:after="0" w:line="240" w:lineRule="auto"/>
              <w:ind w:firstLine="426"/>
              <w:jc w:val="center"/>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Рисование  с натуры</w:t>
            </w:r>
          </w:p>
        </w:tc>
        <w:tc>
          <w:tcPr>
            <w:tcW w:w="850" w:type="dxa"/>
            <w:shd w:val="clear" w:color="auto" w:fill="auto"/>
          </w:tcPr>
          <w:p w:rsidR="00297253" w:rsidRPr="00BA284A" w:rsidRDefault="00297253" w:rsidP="006D6A15">
            <w:pPr>
              <w:widowControl w:val="0"/>
              <w:suppressLineNumbers/>
              <w:suppressAutoHyphens/>
              <w:autoSpaceDN w:val="0"/>
              <w:spacing w:after="0" w:line="240" w:lineRule="auto"/>
              <w:ind w:left="-108"/>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4</w:t>
            </w:r>
          </w:p>
        </w:tc>
        <w:tc>
          <w:tcPr>
            <w:tcW w:w="847" w:type="dxa"/>
            <w:shd w:val="clear" w:color="auto" w:fill="auto"/>
          </w:tcPr>
          <w:p w:rsidR="00297253" w:rsidRPr="00BA284A" w:rsidRDefault="00297253" w:rsidP="006D6A15">
            <w:pPr>
              <w:widowControl w:val="0"/>
              <w:suppressLineNumbers/>
              <w:suppressAutoHyphens/>
              <w:autoSpaceDN w:val="0"/>
              <w:spacing w:after="0" w:line="240" w:lineRule="auto"/>
              <w:ind w:firstLine="34"/>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21</w:t>
            </w:r>
          </w:p>
        </w:tc>
        <w:tc>
          <w:tcPr>
            <w:tcW w:w="636" w:type="dxa"/>
            <w:shd w:val="clear" w:color="auto" w:fill="auto"/>
          </w:tcPr>
          <w:p w:rsidR="00297253" w:rsidRPr="00BA284A" w:rsidRDefault="00297253" w:rsidP="006D6A15">
            <w:pPr>
              <w:widowControl w:val="0"/>
              <w:suppressLineNumbers/>
              <w:suppressAutoHyphens/>
              <w:autoSpaceDN w:val="0"/>
              <w:spacing w:after="0" w:line="240" w:lineRule="auto"/>
              <w:ind w:left="-436" w:firstLine="426"/>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45</w:t>
            </w:r>
          </w:p>
        </w:tc>
        <w:tc>
          <w:tcPr>
            <w:tcW w:w="927" w:type="dxa"/>
            <w:shd w:val="clear" w:color="auto" w:fill="auto"/>
          </w:tcPr>
          <w:p w:rsidR="00297253" w:rsidRPr="00BA284A" w:rsidRDefault="00297253" w:rsidP="006D6A15">
            <w:pPr>
              <w:widowControl w:val="0"/>
              <w:suppressLineNumbers/>
              <w:suppressAutoHyphens/>
              <w:autoSpaceDN w:val="0"/>
              <w:spacing w:after="0" w:line="240" w:lineRule="auto"/>
              <w:ind w:right="-115" w:firstLine="426"/>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60</w:t>
            </w:r>
          </w:p>
        </w:tc>
        <w:tc>
          <w:tcPr>
            <w:tcW w:w="991" w:type="dxa"/>
            <w:shd w:val="clear" w:color="auto" w:fill="auto"/>
          </w:tcPr>
          <w:p w:rsidR="00297253" w:rsidRPr="00BA284A" w:rsidRDefault="00297253" w:rsidP="006D6A15">
            <w:pPr>
              <w:widowControl w:val="0"/>
              <w:suppressLineNumbers/>
              <w:suppressAutoHyphens/>
              <w:autoSpaceDN w:val="0"/>
              <w:spacing w:after="0" w:line="240" w:lineRule="auto"/>
              <w:ind w:firstLine="41"/>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66</w:t>
            </w:r>
          </w:p>
        </w:tc>
        <w:tc>
          <w:tcPr>
            <w:tcW w:w="717" w:type="dxa"/>
            <w:shd w:val="clear" w:color="auto" w:fill="auto"/>
          </w:tcPr>
          <w:p w:rsidR="00297253" w:rsidRPr="00BA284A" w:rsidRDefault="00297253" w:rsidP="006D6A15">
            <w:pPr>
              <w:widowControl w:val="0"/>
              <w:suppressLineNumbers/>
              <w:suppressAutoHyphens/>
              <w:autoSpaceDN w:val="0"/>
              <w:spacing w:after="0" w:line="240" w:lineRule="auto"/>
              <w:ind w:firstLine="42"/>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66</w:t>
            </w:r>
          </w:p>
        </w:tc>
        <w:tc>
          <w:tcPr>
            <w:tcW w:w="426" w:type="dxa"/>
            <w:shd w:val="clear" w:color="auto" w:fill="auto"/>
          </w:tcPr>
          <w:p w:rsidR="00297253" w:rsidRPr="00BA284A" w:rsidRDefault="00297253" w:rsidP="00BA284A">
            <w:pPr>
              <w:widowControl w:val="0"/>
              <w:suppressLineNumbers/>
              <w:suppressAutoHyphens/>
              <w:autoSpaceDN w:val="0"/>
              <w:spacing w:after="0" w:line="240" w:lineRule="auto"/>
              <w:ind w:firstLine="426"/>
              <w:textAlignment w:val="baseline"/>
              <w:rPr>
                <w:rFonts w:ascii="Times New Roman" w:eastAsia="SimSun" w:hAnsi="Times New Roman" w:cs="Times New Roman"/>
                <w:b/>
                <w:kern w:val="3"/>
                <w:sz w:val="24"/>
                <w:szCs w:val="24"/>
                <w:lang w:eastAsia="zh-CN" w:bidi="hi-IN"/>
              </w:rPr>
            </w:pPr>
          </w:p>
        </w:tc>
        <w:tc>
          <w:tcPr>
            <w:tcW w:w="2551" w:type="dxa"/>
            <w:shd w:val="clear" w:color="auto" w:fill="auto"/>
          </w:tcPr>
          <w:p w:rsidR="00297253" w:rsidRPr="00BA284A" w:rsidRDefault="00297253" w:rsidP="00BA284A">
            <w:pPr>
              <w:widowControl w:val="0"/>
              <w:suppressLineNumbers/>
              <w:suppressAutoHyphens/>
              <w:autoSpaceDN w:val="0"/>
              <w:spacing w:after="0" w:line="240" w:lineRule="auto"/>
              <w:ind w:firstLine="426"/>
              <w:jc w:val="center"/>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Презентация работ  в холлах ДДТ</w:t>
            </w:r>
          </w:p>
        </w:tc>
      </w:tr>
      <w:tr w:rsidR="00297253" w:rsidRPr="00BA284A" w:rsidTr="004B275C">
        <w:tc>
          <w:tcPr>
            <w:tcW w:w="534" w:type="dxa"/>
            <w:shd w:val="clear" w:color="auto" w:fill="auto"/>
          </w:tcPr>
          <w:p w:rsidR="00297253" w:rsidRPr="00BA284A" w:rsidRDefault="00297253" w:rsidP="006D6A15">
            <w:pPr>
              <w:widowControl w:val="0"/>
              <w:suppressLineNumbers/>
              <w:suppressAutoHyphens/>
              <w:autoSpaceDN w:val="0"/>
              <w:spacing w:after="0" w:line="240" w:lineRule="auto"/>
              <w:ind w:firstLine="426"/>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3</w:t>
            </w:r>
          </w:p>
        </w:tc>
        <w:tc>
          <w:tcPr>
            <w:tcW w:w="2268" w:type="dxa"/>
            <w:shd w:val="clear" w:color="auto" w:fill="auto"/>
          </w:tcPr>
          <w:p w:rsidR="00297253" w:rsidRPr="00BA284A" w:rsidRDefault="00297253" w:rsidP="00BA284A">
            <w:pPr>
              <w:widowControl w:val="0"/>
              <w:suppressLineNumbers/>
              <w:suppressAutoHyphens/>
              <w:autoSpaceDN w:val="0"/>
              <w:spacing w:after="0" w:line="240" w:lineRule="auto"/>
              <w:ind w:firstLine="426"/>
              <w:jc w:val="center"/>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Тематическое рисование</w:t>
            </w:r>
          </w:p>
        </w:tc>
        <w:tc>
          <w:tcPr>
            <w:tcW w:w="850" w:type="dxa"/>
            <w:shd w:val="clear" w:color="auto" w:fill="auto"/>
          </w:tcPr>
          <w:p w:rsidR="00297253" w:rsidRPr="00BA284A" w:rsidRDefault="00297253" w:rsidP="006D6A15">
            <w:pPr>
              <w:widowControl w:val="0"/>
              <w:suppressLineNumbers/>
              <w:suppressAutoHyphens/>
              <w:autoSpaceDN w:val="0"/>
              <w:spacing w:after="0" w:line="240" w:lineRule="auto"/>
              <w:ind w:left="-108"/>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42</w:t>
            </w:r>
          </w:p>
        </w:tc>
        <w:tc>
          <w:tcPr>
            <w:tcW w:w="847" w:type="dxa"/>
            <w:shd w:val="clear" w:color="auto" w:fill="auto"/>
          </w:tcPr>
          <w:p w:rsidR="00297253" w:rsidRPr="00BA284A" w:rsidRDefault="00297253" w:rsidP="006D6A15">
            <w:pPr>
              <w:widowControl w:val="0"/>
              <w:suppressLineNumbers/>
              <w:suppressAutoHyphens/>
              <w:autoSpaceDN w:val="0"/>
              <w:spacing w:after="0" w:line="240" w:lineRule="auto"/>
              <w:ind w:firstLine="34"/>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123</w:t>
            </w:r>
          </w:p>
        </w:tc>
        <w:tc>
          <w:tcPr>
            <w:tcW w:w="636" w:type="dxa"/>
            <w:shd w:val="clear" w:color="auto" w:fill="auto"/>
          </w:tcPr>
          <w:p w:rsidR="00297253" w:rsidRPr="00BA284A" w:rsidRDefault="00297253" w:rsidP="006D6A15">
            <w:pPr>
              <w:widowControl w:val="0"/>
              <w:suppressLineNumbers/>
              <w:suppressAutoHyphens/>
              <w:autoSpaceDN w:val="0"/>
              <w:spacing w:after="0" w:line="240" w:lineRule="auto"/>
              <w:ind w:left="-436" w:firstLine="426"/>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123</w:t>
            </w:r>
          </w:p>
        </w:tc>
        <w:tc>
          <w:tcPr>
            <w:tcW w:w="927" w:type="dxa"/>
            <w:shd w:val="clear" w:color="auto" w:fill="auto"/>
          </w:tcPr>
          <w:p w:rsidR="00297253" w:rsidRPr="00BA284A" w:rsidRDefault="00297253" w:rsidP="006D6A15">
            <w:pPr>
              <w:widowControl w:val="0"/>
              <w:suppressLineNumbers/>
              <w:suppressAutoHyphens/>
              <w:autoSpaceDN w:val="0"/>
              <w:spacing w:after="0" w:line="240" w:lineRule="auto"/>
              <w:ind w:right="-115" w:firstLine="426"/>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102</w:t>
            </w:r>
          </w:p>
        </w:tc>
        <w:tc>
          <w:tcPr>
            <w:tcW w:w="991" w:type="dxa"/>
            <w:shd w:val="clear" w:color="auto" w:fill="auto"/>
          </w:tcPr>
          <w:p w:rsidR="00297253" w:rsidRPr="00BA284A" w:rsidRDefault="00297253" w:rsidP="006D6A15">
            <w:pPr>
              <w:widowControl w:val="0"/>
              <w:suppressLineNumbers/>
              <w:suppressAutoHyphens/>
              <w:autoSpaceDN w:val="0"/>
              <w:spacing w:after="0" w:line="240" w:lineRule="auto"/>
              <w:ind w:firstLine="41"/>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60</w:t>
            </w:r>
          </w:p>
        </w:tc>
        <w:tc>
          <w:tcPr>
            <w:tcW w:w="717" w:type="dxa"/>
            <w:shd w:val="clear" w:color="auto" w:fill="auto"/>
          </w:tcPr>
          <w:p w:rsidR="00297253" w:rsidRPr="00BA284A" w:rsidRDefault="00297253" w:rsidP="006D6A15">
            <w:pPr>
              <w:widowControl w:val="0"/>
              <w:suppressLineNumbers/>
              <w:suppressAutoHyphens/>
              <w:autoSpaceDN w:val="0"/>
              <w:spacing w:after="0" w:line="240" w:lineRule="auto"/>
              <w:ind w:firstLine="42"/>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62</w:t>
            </w:r>
          </w:p>
        </w:tc>
        <w:tc>
          <w:tcPr>
            <w:tcW w:w="426" w:type="dxa"/>
            <w:shd w:val="clear" w:color="auto" w:fill="auto"/>
          </w:tcPr>
          <w:p w:rsidR="00297253" w:rsidRPr="00BA284A" w:rsidRDefault="00297253" w:rsidP="00BA284A">
            <w:pPr>
              <w:widowControl w:val="0"/>
              <w:suppressLineNumbers/>
              <w:suppressAutoHyphens/>
              <w:autoSpaceDN w:val="0"/>
              <w:spacing w:after="0" w:line="240" w:lineRule="auto"/>
              <w:ind w:firstLine="426"/>
              <w:textAlignment w:val="baseline"/>
              <w:rPr>
                <w:rFonts w:ascii="Times New Roman" w:eastAsia="SimSun" w:hAnsi="Times New Roman" w:cs="Times New Roman"/>
                <w:b/>
                <w:kern w:val="3"/>
                <w:sz w:val="24"/>
                <w:szCs w:val="24"/>
                <w:lang w:eastAsia="zh-CN" w:bidi="hi-IN"/>
              </w:rPr>
            </w:pPr>
          </w:p>
        </w:tc>
        <w:tc>
          <w:tcPr>
            <w:tcW w:w="2551" w:type="dxa"/>
            <w:shd w:val="clear" w:color="auto" w:fill="auto"/>
          </w:tcPr>
          <w:p w:rsidR="00297253" w:rsidRPr="00BA284A" w:rsidRDefault="00297253" w:rsidP="00BA284A">
            <w:pPr>
              <w:widowControl w:val="0"/>
              <w:suppressLineNumbers/>
              <w:suppressAutoHyphens/>
              <w:autoSpaceDN w:val="0"/>
              <w:spacing w:after="0" w:line="240" w:lineRule="auto"/>
              <w:ind w:firstLine="426"/>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Выставка  работ (ДДТ городские, краевые конкурсы и фестивали)</w:t>
            </w:r>
          </w:p>
        </w:tc>
      </w:tr>
      <w:tr w:rsidR="00297253" w:rsidRPr="00BA284A" w:rsidTr="004B275C">
        <w:tc>
          <w:tcPr>
            <w:tcW w:w="534" w:type="dxa"/>
            <w:shd w:val="clear" w:color="auto" w:fill="auto"/>
          </w:tcPr>
          <w:p w:rsidR="00297253" w:rsidRPr="00BA284A" w:rsidRDefault="00297253" w:rsidP="006D6A15">
            <w:pPr>
              <w:widowControl w:val="0"/>
              <w:suppressLineNumbers/>
              <w:suppressAutoHyphens/>
              <w:autoSpaceDN w:val="0"/>
              <w:spacing w:after="0" w:line="240" w:lineRule="auto"/>
              <w:ind w:firstLine="426"/>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4</w:t>
            </w:r>
          </w:p>
        </w:tc>
        <w:tc>
          <w:tcPr>
            <w:tcW w:w="2268" w:type="dxa"/>
            <w:shd w:val="clear" w:color="auto" w:fill="auto"/>
          </w:tcPr>
          <w:p w:rsidR="00297253" w:rsidRPr="00BA284A" w:rsidRDefault="00297253" w:rsidP="00BA284A">
            <w:pPr>
              <w:widowControl w:val="0"/>
              <w:suppressLineNumbers/>
              <w:suppressAutoHyphens/>
              <w:autoSpaceDN w:val="0"/>
              <w:spacing w:after="0" w:line="240" w:lineRule="auto"/>
              <w:ind w:firstLine="426"/>
              <w:jc w:val="center"/>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Декоративно-прикладное  творчество</w:t>
            </w:r>
          </w:p>
        </w:tc>
        <w:tc>
          <w:tcPr>
            <w:tcW w:w="850" w:type="dxa"/>
            <w:shd w:val="clear" w:color="auto" w:fill="auto"/>
          </w:tcPr>
          <w:p w:rsidR="00297253" w:rsidRPr="00BA284A" w:rsidRDefault="00297253" w:rsidP="006D6A15">
            <w:pPr>
              <w:widowControl w:val="0"/>
              <w:suppressLineNumbers/>
              <w:suppressAutoHyphens/>
              <w:autoSpaceDN w:val="0"/>
              <w:spacing w:after="0" w:line="240" w:lineRule="auto"/>
              <w:ind w:left="-108"/>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20</w:t>
            </w:r>
          </w:p>
        </w:tc>
        <w:tc>
          <w:tcPr>
            <w:tcW w:w="847" w:type="dxa"/>
            <w:shd w:val="clear" w:color="auto" w:fill="auto"/>
          </w:tcPr>
          <w:p w:rsidR="00297253" w:rsidRPr="00BA284A" w:rsidRDefault="00297253" w:rsidP="006D6A15">
            <w:pPr>
              <w:widowControl w:val="0"/>
              <w:suppressLineNumbers/>
              <w:suppressAutoHyphens/>
              <w:autoSpaceDN w:val="0"/>
              <w:spacing w:after="0" w:line="240" w:lineRule="auto"/>
              <w:ind w:firstLine="34"/>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30</w:t>
            </w:r>
          </w:p>
        </w:tc>
        <w:tc>
          <w:tcPr>
            <w:tcW w:w="636" w:type="dxa"/>
            <w:shd w:val="clear" w:color="auto" w:fill="auto"/>
          </w:tcPr>
          <w:p w:rsidR="00297253" w:rsidRPr="00BA284A" w:rsidRDefault="00297253" w:rsidP="006D6A15">
            <w:pPr>
              <w:widowControl w:val="0"/>
              <w:suppressLineNumbers/>
              <w:suppressAutoHyphens/>
              <w:autoSpaceDN w:val="0"/>
              <w:spacing w:after="0" w:line="240" w:lineRule="auto"/>
              <w:ind w:left="-436" w:firstLine="426"/>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15</w:t>
            </w:r>
          </w:p>
        </w:tc>
        <w:tc>
          <w:tcPr>
            <w:tcW w:w="927" w:type="dxa"/>
            <w:shd w:val="clear" w:color="auto" w:fill="auto"/>
          </w:tcPr>
          <w:p w:rsidR="00297253" w:rsidRPr="00BA284A" w:rsidRDefault="00297253" w:rsidP="006D6A15">
            <w:pPr>
              <w:widowControl w:val="0"/>
              <w:suppressLineNumbers/>
              <w:suppressAutoHyphens/>
              <w:autoSpaceDN w:val="0"/>
              <w:spacing w:after="0" w:line="240" w:lineRule="auto"/>
              <w:ind w:right="-115" w:firstLine="426"/>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65</w:t>
            </w:r>
          </w:p>
        </w:tc>
        <w:tc>
          <w:tcPr>
            <w:tcW w:w="991" w:type="dxa"/>
            <w:shd w:val="clear" w:color="auto" w:fill="auto"/>
          </w:tcPr>
          <w:p w:rsidR="00297253" w:rsidRPr="00BA284A" w:rsidRDefault="00297253" w:rsidP="006D6A15">
            <w:pPr>
              <w:widowControl w:val="0"/>
              <w:suppressLineNumbers/>
              <w:suppressAutoHyphens/>
              <w:autoSpaceDN w:val="0"/>
              <w:spacing w:after="0" w:line="240" w:lineRule="auto"/>
              <w:ind w:firstLine="41"/>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90</w:t>
            </w:r>
          </w:p>
        </w:tc>
        <w:tc>
          <w:tcPr>
            <w:tcW w:w="717" w:type="dxa"/>
            <w:shd w:val="clear" w:color="auto" w:fill="auto"/>
          </w:tcPr>
          <w:p w:rsidR="00297253" w:rsidRPr="00BA284A" w:rsidRDefault="00297253" w:rsidP="006D6A15">
            <w:pPr>
              <w:widowControl w:val="0"/>
              <w:suppressLineNumbers/>
              <w:suppressAutoHyphens/>
              <w:autoSpaceDN w:val="0"/>
              <w:spacing w:after="0" w:line="240" w:lineRule="auto"/>
              <w:ind w:firstLine="42"/>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70</w:t>
            </w:r>
          </w:p>
        </w:tc>
        <w:tc>
          <w:tcPr>
            <w:tcW w:w="426" w:type="dxa"/>
            <w:shd w:val="clear" w:color="auto" w:fill="auto"/>
          </w:tcPr>
          <w:p w:rsidR="00297253" w:rsidRPr="00BA284A" w:rsidRDefault="00297253" w:rsidP="00BA284A">
            <w:pPr>
              <w:widowControl w:val="0"/>
              <w:suppressLineNumbers/>
              <w:suppressAutoHyphens/>
              <w:autoSpaceDN w:val="0"/>
              <w:spacing w:after="0" w:line="240" w:lineRule="auto"/>
              <w:ind w:firstLine="426"/>
              <w:textAlignment w:val="baseline"/>
              <w:rPr>
                <w:rFonts w:ascii="Times New Roman" w:eastAsia="SimSun" w:hAnsi="Times New Roman" w:cs="Times New Roman"/>
                <w:b/>
                <w:kern w:val="3"/>
                <w:sz w:val="24"/>
                <w:szCs w:val="24"/>
                <w:lang w:eastAsia="zh-CN" w:bidi="hi-IN"/>
              </w:rPr>
            </w:pPr>
          </w:p>
        </w:tc>
        <w:tc>
          <w:tcPr>
            <w:tcW w:w="2551" w:type="dxa"/>
            <w:shd w:val="clear" w:color="auto" w:fill="auto"/>
          </w:tcPr>
          <w:p w:rsidR="00297253" w:rsidRPr="00BA284A" w:rsidRDefault="00297253" w:rsidP="00BA284A">
            <w:pPr>
              <w:widowControl w:val="0"/>
              <w:suppressLineNumbers/>
              <w:suppressAutoHyphens/>
              <w:autoSpaceDN w:val="0"/>
              <w:spacing w:after="0" w:line="240" w:lineRule="auto"/>
              <w:ind w:firstLine="426"/>
              <w:jc w:val="center"/>
              <w:textAlignment w:val="baseline"/>
              <w:rPr>
                <w:rFonts w:ascii="Times New Roman" w:eastAsia="SimSun" w:hAnsi="Times New Roman" w:cs="Times New Roman"/>
                <w:b/>
                <w:color w:val="FF0000"/>
                <w:kern w:val="3"/>
                <w:sz w:val="24"/>
                <w:szCs w:val="24"/>
                <w:lang w:eastAsia="zh-CN" w:bidi="hi-IN"/>
              </w:rPr>
            </w:pPr>
            <w:r w:rsidRPr="00BA284A">
              <w:rPr>
                <w:rFonts w:ascii="Times New Roman" w:eastAsia="SimSun" w:hAnsi="Times New Roman" w:cs="Times New Roman"/>
                <w:kern w:val="3"/>
                <w:sz w:val="24"/>
                <w:szCs w:val="24"/>
                <w:lang w:eastAsia="zh-CN" w:bidi="hi-IN"/>
              </w:rPr>
              <w:t>Выставка  работ (ДДТ городские, краевые конкурсы и фестивали)</w:t>
            </w:r>
          </w:p>
        </w:tc>
      </w:tr>
      <w:tr w:rsidR="00297253" w:rsidRPr="00BA284A" w:rsidTr="004B275C">
        <w:tc>
          <w:tcPr>
            <w:tcW w:w="534" w:type="dxa"/>
            <w:shd w:val="clear" w:color="auto" w:fill="auto"/>
          </w:tcPr>
          <w:p w:rsidR="00297253" w:rsidRPr="00BA284A" w:rsidRDefault="00297253" w:rsidP="006D6A15">
            <w:pPr>
              <w:widowControl w:val="0"/>
              <w:suppressLineNumbers/>
              <w:suppressAutoHyphens/>
              <w:autoSpaceDN w:val="0"/>
              <w:spacing w:after="0" w:line="240" w:lineRule="auto"/>
              <w:ind w:firstLine="426"/>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5</w:t>
            </w:r>
          </w:p>
        </w:tc>
        <w:tc>
          <w:tcPr>
            <w:tcW w:w="2268" w:type="dxa"/>
            <w:shd w:val="clear" w:color="auto" w:fill="auto"/>
          </w:tcPr>
          <w:p w:rsidR="00297253" w:rsidRPr="00BA284A" w:rsidRDefault="00297253" w:rsidP="00BA284A">
            <w:pPr>
              <w:widowControl w:val="0"/>
              <w:suppressLineNumbers/>
              <w:suppressAutoHyphens/>
              <w:autoSpaceDN w:val="0"/>
              <w:spacing w:after="0" w:line="240" w:lineRule="auto"/>
              <w:ind w:firstLine="426"/>
              <w:jc w:val="center"/>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Лепка</w:t>
            </w:r>
          </w:p>
        </w:tc>
        <w:tc>
          <w:tcPr>
            <w:tcW w:w="850" w:type="dxa"/>
            <w:shd w:val="clear" w:color="auto" w:fill="auto"/>
          </w:tcPr>
          <w:p w:rsidR="00297253" w:rsidRPr="00BA284A" w:rsidRDefault="00297253" w:rsidP="006D6A15">
            <w:pPr>
              <w:widowControl w:val="0"/>
              <w:suppressLineNumbers/>
              <w:suppressAutoHyphens/>
              <w:autoSpaceDN w:val="0"/>
              <w:spacing w:after="0" w:line="240" w:lineRule="auto"/>
              <w:ind w:left="-108"/>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4</w:t>
            </w:r>
          </w:p>
        </w:tc>
        <w:tc>
          <w:tcPr>
            <w:tcW w:w="847" w:type="dxa"/>
            <w:shd w:val="clear" w:color="auto" w:fill="auto"/>
          </w:tcPr>
          <w:p w:rsidR="00297253" w:rsidRPr="00BA284A" w:rsidRDefault="00297253" w:rsidP="006D6A15">
            <w:pPr>
              <w:widowControl w:val="0"/>
              <w:suppressLineNumbers/>
              <w:suppressAutoHyphens/>
              <w:autoSpaceDN w:val="0"/>
              <w:spacing w:after="0" w:line="240" w:lineRule="auto"/>
              <w:ind w:firstLine="34"/>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9</w:t>
            </w:r>
          </w:p>
        </w:tc>
        <w:tc>
          <w:tcPr>
            <w:tcW w:w="636" w:type="dxa"/>
            <w:shd w:val="clear" w:color="auto" w:fill="auto"/>
          </w:tcPr>
          <w:p w:rsidR="00297253" w:rsidRPr="00BA284A" w:rsidRDefault="00297253" w:rsidP="006D6A15">
            <w:pPr>
              <w:widowControl w:val="0"/>
              <w:suppressLineNumbers/>
              <w:suppressAutoHyphens/>
              <w:autoSpaceDN w:val="0"/>
              <w:spacing w:after="0" w:line="240" w:lineRule="auto"/>
              <w:ind w:left="-436" w:firstLine="426"/>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6</w:t>
            </w:r>
          </w:p>
        </w:tc>
        <w:tc>
          <w:tcPr>
            <w:tcW w:w="927" w:type="dxa"/>
            <w:shd w:val="clear" w:color="auto" w:fill="auto"/>
          </w:tcPr>
          <w:p w:rsidR="00297253" w:rsidRPr="00BA284A" w:rsidRDefault="00297253" w:rsidP="006D6A15">
            <w:pPr>
              <w:widowControl w:val="0"/>
              <w:suppressLineNumbers/>
              <w:suppressAutoHyphens/>
              <w:autoSpaceDN w:val="0"/>
              <w:spacing w:after="0" w:line="240" w:lineRule="auto"/>
              <w:ind w:right="-115" w:firstLine="426"/>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0</w:t>
            </w:r>
          </w:p>
        </w:tc>
        <w:tc>
          <w:tcPr>
            <w:tcW w:w="991" w:type="dxa"/>
            <w:shd w:val="clear" w:color="auto" w:fill="auto"/>
          </w:tcPr>
          <w:p w:rsidR="00297253" w:rsidRPr="00BA284A" w:rsidRDefault="00297253" w:rsidP="006D6A15">
            <w:pPr>
              <w:widowControl w:val="0"/>
              <w:suppressLineNumbers/>
              <w:suppressAutoHyphens/>
              <w:autoSpaceDN w:val="0"/>
              <w:spacing w:after="0" w:line="240" w:lineRule="auto"/>
              <w:ind w:firstLine="41"/>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22</w:t>
            </w:r>
          </w:p>
        </w:tc>
        <w:tc>
          <w:tcPr>
            <w:tcW w:w="717" w:type="dxa"/>
            <w:shd w:val="clear" w:color="auto" w:fill="auto"/>
          </w:tcPr>
          <w:p w:rsidR="00297253" w:rsidRPr="00BA284A" w:rsidRDefault="00297253" w:rsidP="006D6A15">
            <w:pPr>
              <w:widowControl w:val="0"/>
              <w:suppressLineNumbers/>
              <w:suppressAutoHyphens/>
              <w:autoSpaceDN w:val="0"/>
              <w:spacing w:after="0" w:line="240" w:lineRule="auto"/>
              <w:ind w:firstLine="42"/>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0</w:t>
            </w:r>
          </w:p>
        </w:tc>
        <w:tc>
          <w:tcPr>
            <w:tcW w:w="426" w:type="dxa"/>
            <w:shd w:val="clear" w:color="auto" w:fill="auto"/>
          </w:tcPr>
          <w:p w:rsidR="00297253" w:rsidRPr="00BA284A" w:rsidRDefault="00297253" w:rsidP="00BA284A">
            <w:pPr>
              <w:widowControl w:val="0"/>
              <w:suppressLineNumbers/>
              <w:suppressAutoHyphens/>
              <w:autoSpaceDN w:val="0"/>
              <w:spacing w:after="0" w:line="240" w:lineRule="auto"/>
              <w:ind w:firstLine="426"/>
              <w:textAlignment w:val="baseline"/>
              <w:rPr>
                <w:rFonts w:ascii="Times New Roman" w:eastAsia="SimSun" w:hAnsi="Times New Roman" w:cs="Times New Roman"/>
                <w:b/>
                <w:kern w:val="3"/>
                <w:sz w:val="24"/>
                <w:szCs w:val="24"/>
                <w:lang w:eastAsia="zh-CN" w:bidi="hi-IN"/>
              </w:rPr>
            </w:pPr>
          </w:p>
        </w:tc>
        <w:tc>
          <w:tcPr>
            <w:tcW w:w="2551" w:type="dxa"/>
            <w:shd w:val="clear" w:color="auto" w:fill="auto"/>
          </w:tcPr>
          <w:p w:rsidR="00297253" w:rsidRPr="00BA284A" w:rsidRDefault="00297253" w:rsidP="00BA284A">
            <w:pPr>
              <w:widowControl w:val="0"/>
              <w:suppressLineNumbers/>
              <w:suppressAutoHyphens/>
              <w:autoSpaceDN w:val="0"/>
              <w:spacing w:after="0" w:line="240" w:lineRule="auto"/>
              <w:ind w:firstLine="426"/>
              <w:jc w:val="center"/>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Выставка в кабинете ИЗО</w:t>
            </w:r>
          </w:p>
        </w:tc>
      </w:tr>
      <w:tr w:rsidR="00297253" w:rsidRPr="00BA284A" w:rsidTr="004B275C">
        <w:tc>
          <w:tcPr>
            <w:tcW w:w="534" w:type="dxa"/>
            <w:shd w:val="clear" w:color="auto" w:fill="auto"/>
          </w:tcPr>
          <w:p w:rsidR="00297253" w:rsidRPr="00BA284A" w:rsidRDefault="00297253" w:rsidP="006D6A15">
            <w:pPr>
              <w:widowControl w:val="0"/>
              <w:suppressLineNumbers/>
              <w:suppressAutoHyphens/>
              <w:autoSpaceDN w:val="0"/>
              <w:spacing w:after="0" w:line="240" w:lineRule="auto"/>
              <w:ind w:firstLine="426"/>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6</w:t>
            </w:r>
          </w:p>
        </w:tc>
        <w:tc>
          <w:tcPr>
            <w:tcW w:w="2268" w:type="dxa"/>
            <w:shd w:val="clear" w:color="auto" w:fill="auto"/>
          </w:tcPr>
          <w:p w:rsidR="00297253" w:rsidRPr="00BA284A" w:rsidRDefault="00297253" w:rsidP="00BA284A">
            <w:pPr>
              <w:widowControl w:val="0"/>
              <w:suppressLineNumbers/>
              <w:suppressAutoHyphens/>
              <w:autoSpaceDN w:val="0"/>
              <w:spacing w:after="0" w:line="240" w:lineRule="auto"/>
              <w:ind w:firstLine="426"/>
              <w:jc w:val="center"/>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Дизайн</w:t>
            </w:r>
          </w:p>
        </w:tc>
        <w:tc>
          <w:tcPr>
            <w:tcW w:w="850" w:type="dxa"/>
            <w:shd w:val="clear" w:color="auto" w:fill="auto"/>
          </w:tcPr>
          <w:p w:rsidR="00297253" w:rsidRPr="00BA284A" w:rsidRDefault="00297253" w:rsidP="006D6A15">
            <w:pPr>
              <w:widowControl w:val="0"/>
              <w:suppressLineNumbers/>
              <w:suppressAutoHyphens/>
              <w:autoSpaceDN w:val="0"/>
              <w:spacing w:after="0" w:line="240" w:lineRule="auto"/>
              <w:ind w:left="-108"/>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0</w:t>
            </w:r>
          </w:p>
        </w:tc>
        <w:tc>
          <w:tcPr>
            <w:tcW w:w="847" w:type="dxa"/>
            <w:shd w:val="clear" w:color="auto" w:fill="auto"/>
          </w:tcPr>
          <w:p w:rsidR="00297253" w:rsidRPr="00BA284A" w:rsidRDefault="00297253" w:rsidP="006D6A15">
            <w:pPr>
              <w:widowControl w:val="0"/>
              <w:suppressLineNumbers/>
              <w:suppressAutoHyphens/>
              <w:autoSpaceDN w:val="0"/>
              <w:spacing w:after="0" w:line="240" w:lineRule="auto"/>
              <w:ind w:firstLine="34"/>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0</w:t>
            </w:r>
          </w:p>
        </w:tc>
        <w:tc>
          <w:tcPr>
            <w:tcW w:w="636" w:type="dxa"/>
            <w:shd w:val="clear" w:color="auto" w:fill="auto"/>
          </w:tcPr>
          <w:p w:rsidR="00297253" w:rsidRPr="00BA284A" w:rsidRDefault="00297253" w:rsidP="006D6A15">
            <w:pPr>
              <w:widowControl w:val="0"/>
              <w:suppressLineNumbers/>
              <w:suppressAutoHyphens/>
              <w:autoSpaceDN w:val="0"/>
              <w:spacing w:after="0" w:line="240" w:lineRule="auto"/>
              <w:ind w:left="-436" w:firstLine="426"/>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0</w:t>
            </w:r>
          </w:p>
        </w:tc>
        <w:tc>
          <w:tcPr>
            <w:tcW w:w="927" w:type="dxa"/>
            <w:shd w:val="clear" w:color="auto" w:fill="auto"/>
          </w:tcPr>
          <w:p w:rsidR="00297253" w:rsidRPr="00BA284A" w:rsidRDefault="00297253" w:rsidP="006D6A15">
            <w:pPr>
              <w:widowControl w:val="0"/>
              <w:suppressLineNumbers/>
              <w:suppressAutoHyphens/>
              <w:autoSpaceDN w:val="0"/>
              <w:spacing w:after="0" w:line="240" w:lineRule="auto"/>
              <w:ind w:right="-115" w:firstLine="426"/>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9</w:t>
            </w:r>
          </w:p>
        </w:tc>
        <w:tc>
          <w:tcPr>
            <w:tcW w:w="991" w:type="dxa"/>
            <w:shd w:val="clear" w:color="auto" w:fill="auto"/>
          </w:tcPr>
          <w:p w:rsidR="00297253" w:rsidRPr="00BA284A" w:rsidRDefault="00297253" w:rsidP="006D6A15">
            <w:pPr>
              <w:widowControl w:val="0"/>
              <w:suppressLineNumbers/>
              <w:suppressAutoHyphens/>
              <w:autoSpaceDN w:val="0"/>
              <w:spacing w:after="0" w:line="240" w:lineRule="auto"/>
              <w:ind w:firstLine="41"/>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10</w:t>
            </w:r>
          </w:p>
        </w:tc>
        <w:tc>
          <w:tcPr>
            <w:tcW w:w="717" w:type="dxa"/>
            <w:shd w:val="clear" w:color="auto" w:fill="auto"/>
          </w:tcPr>
          <w:p w:rsidR="00297253" w:rsidRPr="00BA284A" w:rsidRDefault="00297253" w:rsidP="006D6A15">
            <w:pPr>
              <w:widowControl w:val="0"/>
              <w:suppressLineNumbers/>
              <w:suppressAutoHyphens/>
              <w:autoSpaceDN w:val="0"/>
              <w:spacing w:after="0" w:line="240" w:lineRule="auto"/>
              <w:ind w:firstLine="42"/>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26</w:t>
            </w:r>
          </w:p>
        </w:tc>
        <w:tc>
          <w:tcPr>
            <w:tcW w:w="426" w:type="dxa"/>
            <w:shd w:val="clear" w:color="auto" w:fill="auto"/>
          </w:tcPr>
          <w:p w:rsidR="00297253" w:rsidRPr="00BA284A" w:rsidRDefault="00297253" w:rsidP="00BA284A">
            <w:pPr>
              <w:widowControl w:val="0"/>
              <w:suppressLineNumbers/>
              <w:suppressAutoHyphens/>
              <w:autoSpaceDN w:val="0"/>
              <w:spacing w:after="0" w:line="240" w:lineRule="auto"/>
              <w:ind w:firstLine="426"/>
              <w:textAlignment w:val="baseline"/>
              <w:rPr>
                <w:rFonts w:ascii="Times New Roman" w:eastAsia="SimSun" w:hAnsi="Times New Roman" w:cs="Times New Roman"/>
                <w:b/>
                <w:kern w:val="3"/>
                <w:sz w:val="24"/>
                <w:szCs w:val="24"/>
                <w:lang w:eastAsia="zh-CN" w:bidi="hi-IN"/>
              </w:rPr>
            </w:pPr>
          </w:p>
        </w:tc>
        <w:tc>
          <w:tcPr>
            <w:tcW w:w="2551" w:type="dxa"/>
            <w:shd w:val="clear" w:color="auto" w:fill="auto"/>
          </w:tcPr>
          <w:p w:rsidR="00297253" w:rsidRPr="00BA284A" w:rsidRDefault="00297253" w:rsidP="00BA284A">
            <w:pPr>
              <w:widowControl w:val="0"/>
              <w:suppressLineNumbers/>
              <w:suppressAutoHyphens/>
              <w:autoSpaceDN w:val="0"/>
              <w:spacing w:after="0" w:line="240" w:lineRule="auto"/>
              <w:ind w:firstLine="426"/>
              <w:jc w:val="center"/>
              <w:textAlignment w:val="baseline"/>
              <w:rPr>
                <w:rFonts w:ascii="Times New Roman" w:eastAsia="SimSun" w:hAnsi="Times New Roman" w:cs="Times New Roman"/>
                <w:b/>
                <w:color w:val="FF0000"/>
                <w:kern w:val="3"/>
                <w:sz w:val="24"/>
                <w:szCs w:val="24"/>
                <w:lang w:eastAsia="zh-CN" w:bidi="hi-IN"/>
              </w:rPr>
            </w:pPr>
          </w:p>
        </w:tc>
      </w:tr>
      <w:tr w:rsidR="00297253" w:rsidRPr="00BA284A" w:rsidTr="004B275C">
        <w:tc>
          <w:tcPr>
            <w:tcW w:w="534" w:type="dxa"/>
            <w:shd w:val="clear" w:color="auto" w:fill="auto"/>
          </w:tcPr>
          <w:p w:rsidR="00297253" w:rsidRPr="00BA284A" w:rsidRDefault="00297253" w:rsidP="006D6A15">
            <w:pPr>
              <w:widowControl w:val="0"/>
              <w:suppressLineNumbers/>
              <w:suppressAutoHyphens/>
              <w:autoSpaceDN w:val="0"/>
              <w:spacing w:after="0" w:line="240" w:lineRule="auto"/>
              <w:ind w:firstLine="426"/>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7</w:t>
            </w:r>
          </w:p>
        </w:tc>
        <w:tc>
          <w:tcPr>
            <w:tcW w:w="2268" w:type="dxa"/>
            <w:shd w:val="clear" w:color="auto" w:fill="auto"/>
          </w:tcPr>
          <w:p w:rsidR="00297253" w:rsidRPr="00BA284A" w:rsidRDefault="00297253" w:rsidP="00BA284A">
            <w:pPr>
              <w:widowControl w:val="0"/>
              <w:suppressLineNumbers/>
              <w:suppressAutoHyphens/>
              <w:autoSpaceDN w:val="0"/>
              <w:spacing w:after="0" w:line="240" w:lineRule="auto"/>
              <w:ind w:firstLine="426"/>
              <w:jc w:val="center"/>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Проектная  работа, участие  в конкурсах, выставках</w:t>
            </w:r>
          </w:p>
        </w:tc>
        <w:tc>
          <w:tcPr>
            <w:tcW w:w="850" w:type="dxa"/>
            <w:shd w:val="clear" w:color="auto" w:fill="auto"/>
          </w:tcPr>
          <w:p w:rsidR="00297253" w:rsidRPr="00BA284A" w:rsidRDefault="00297253" w:rsidP="006D6A15">
            <w:pPr>
              <w:widowControl w:val="0"/>
              <w:suppressLineNumbers/>
              <w:suppressAutoHyphens/>
              <w:autoSpaceDN w:val="0"/>
              <w:spacing w:after="0" w:line="240" w:lineRule="auto"/>
              <w:ind w:left="-108"/>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6</w:t>
            </w:r>
          </w:p>
        </w:tc>
        <w:tc>
          <w:tcPr>
            <w:tcW w:w="847" w:type="dxa"/>
            <w:shd w:val="clear" w:color="auto" w:fill="auto"/>
          </w:tcPr>
          <w:p w:rsidR="00297253" w:rsidRPr="00BA284A" w:rsidRDefault="00297253" w:rsidP="006D6A15">
            <w:pPr>
              <w:widowControl w:val="0"/>
              <w:suppressLineNumbers/>
              <w:suppressAutoHyphens/>
              <w:autoSpaceDN w:val="0"/>
              <w:spacing w:after="0" w:line="240" w:lineRule="auto"/>
              <w:ind w:firstLine="34"/>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15</w:t>
            </w:r>
          </w:p>
        </w:tc>
        <w:tc>
          <w:tcPr>
            <w:tcW w:w="636" w:type="dxa"/>
            <w:shd w:val="clear" w:color="auto" w:fill="auto"/>
          </w:tcPr>
          <w:p w:rsidR="00297253" w:rsidRPr="00BA284A" w:rsidRDefault="00297253" w:rsidP="006D6A15">
            <w:pPr>
              <w:widowControl w:val="0"/>
              <w:suppressLineNumbers/>
              <w:suppressAutoHyphens/>
              <w:autoSpaceDN w:val="0"/>
              <w:spacing w:after="0" w:line="240" w:lineRule="auto"/>
              <w:ind w:left="-436" w:firstLine="426"/>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15</w:t>
            </w:r>
          </w:p>
        </w:tc>
        <w:tc>
          <w:tcPr>
            <w:tcW w:w="927" w:type="dxa"/>
            <w:shd w:val="clear" w:color="auto" w:fill="auto"/>
          </w:tcPr>
          <w:p w:rsidR="00297253" w:rsidRPr="00BA284A" w:rsidRDefault="00297253" w:rsidP="006D6A15">
            <w:pPr>
              <w:widowControl w:val="0"/>
              <w:suppressLineNumbers/>
              <w:suppressAutoHyphens/>
              <w:autoSpaceDN w:val="0"/>
              <w:spacing w:after="0" w:line="240" w:lineRule="auto"/>
              <w:ind w:right="-115" w:firstLine="426"/>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30</w:t>
            </w:r>
          </w:p>
        </w:tc>
        <w:tc>
          <w:tcPr>
            <w:tcW w:w="991" w:type="dxa"/>
            <w:shd w:val="clear" w:color="auto" w:fill="auto"/>
          </w:tcPr>
          <w:p w:rsidR="00297253" w:rsidRPr="00BA284A" w:rsidRDefault="00297253" w:rsidP="006D6A15">
            <w:pPr>
              <w:widowControl w:val="0"/>
              <w:suppressLineNumbers/>
              <w:suppressAutoHyphens/>
              <w:autoSpaceDN w:val="0"/>
              <w:spacing w:after="0" w:line="240" w:lineRule="auto"/>
              <w:ind w:firstLine="41"/>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30</w:t>
            </w:r>
          </w:p>
        </w:tc>
        <w:tc>
          <w:tcPr>
            <w:tcW w:w="717" w:type="dxa"/>
            <w:shd w:val="clear" w:color="auto" w:fill="auto"/>
          </w:tcPr>
          <w:p w:rsidR="00297253" w:rsidRPr="00BA284A" w:rsidRDefault="00297253" w:rsidP="006D6A15">
            <w:pPr>
              <w:widowControl w:val="0"/>
              <w:suppressLineNumbers/>
              <w:suppressAutoHyphens/>
              <w:autoSpaceDN w:val="0"/>
              <w:spacing w:after="0" w:line="240" w:lineRule="auto"/>
              <w:ind w:firstLine="42"/>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52</w:t>
            </w:r>
          </w:p>
        </w:tc>
        <w:tc>
          <w:tcPr>
            <w:tcW w:w="426" w:type="dxa"/>
            <w:shd w:val="clear" w:color="auto" w:fill="auto"/>
          </w:tcPr>
          <w:p w:rsidR="00297253" w:rsidRPr="00BA284A" w:rsidRDefault="00297253" w:rsidP="00BA284A">
            <w:pPr>
              <w:widowControl w:val="0"/>
              <w:suppressLineNumbers/>
              <w:suppressAutoHyphens/>
              <w:autoSpaceDN w:val="0"/>
              <w:spacing w:after="0" w:line="240" w:lineRule="auto"/>
              <w:ind w:firstLine="426"/>
              <w:textAlignment w:val="baseline"/>
              <w:rPr>
                <w:rFonts w:ascii="Times New Roman" w:eastAsia="SimSun" w:hAnsi="Times New Roman" w:cs="Times New Roman"/>
                <w:b/>
                <w:kern w:val="3"/>
                <w:sz w:val="24"/>
                <w:szCs w:val="24"/>
                <w:lang w:eastAsia="zh-CN" w:bidi="hi-IN"/>
              </w:rPr>
            </w:pPr>
          </w:p>
        </w:tc>
        <w:tc>
          <w:tcPr>
            <w:tcW w:w="2551" w:type="dxa"/>
            <w:shd w:val="clear" w:color="auto" w:fill="auto"/>
          </w:tcPr>
          <w:p w:rsidR="00297253" w:rsidRPr="00BA284A" w:rsidRDefault="00297253" w:rsidP="00BA284A">
            <w:pPr>
              <w:widowControl w:val="0"/>
              <w:suppressLineNumbers/>
              <w:suppressAutoHyphens/>
              <w:autoSpaceDN w:val="0"/>
              <w:spacing w:after="0" w:line="240" w:lineRule="auto"/>
              <w:ind w:firstLine="426"/>
              <w:jc w:val="center"/>
              <w:textAlignment w:val="baseline"/>
              <w:rPr>
                <w:rFonts w:ascii="Times New Roman" w:eastAsia="SimSun" w:hAnsi="Times New Roman" w:cs="Times New Roman"/>
                <w:b/>
                <w:color w:val="FF0000"/>
                <w:kern w:val="3"/>
                <w:sz w:val="24"/>
                <w:szCs w:val="24"/>
                <w:lang w:eastAsia="zh-CN" w:bidi="hi-IN"/>
              </w:rPr>
            </w:pPr>
            <w:r w:rsidRPr="00BA284A">
              <w:rPr>
                <w:rFonts w:ascii="Times New Roman" w:eastAsia="SimSun" w:hAnsi="Times New Roman" w:cs="Times New Roman"/>
                <w:kern w:val="3"/>
                <w:sz w:val="24"/>
                <w:szCs w:val="24"/>
                <w:lang w:eastAsia="zh-CN" w:bidi="hi-IN"/>
              </w:rPr>
              <w:t>Выставка  работ (ДДТ городские, краевые конкурсы и фестивали)</w:t>
            </w:r>
          </w:p>
        </w:tc>
      </w:tr>
      <w:tr w:rsidR="00297253" w:rsidRPr="00BA284A" w:rsidTr="004B275C">
        <w:tc>
          <w:tcPr>
            <w:tcW w:w="534" w:type="dxa"/>
            <w:shd w:val="clear" w:color="auto" w:fill="auto"/>
          </w:tcPr>
          <w:p w:rsidR="00297253" w:rsidRPr="00BA284A" w:rsidRDefault="00297253" w:rsidP="006D6A15">
            <w:pPr>
              <w:widowControl w:val="0"/>
              <w:suppressLineNumbers/>
              <w:suppressAutoHyphens/>
              <w:autoSpaceDN w:val="0"/>
              <w:spacing w:after="0" w:line="240" w:lineRule="auto"/>
              <w:ind w:firstLine="426"/>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8</w:t>
            </w:r>
          </w:p>
        </w:tc>
        <w:tc>
          <w:tcPr>
            <w:tcW w:w="2268" w:type="dxa"/>
            <w:shd w:val="clear" w:color="auto" w:fill="auto"/>
          </w:tcPr>
          <w:p w:rsidR="00297253" w:rsidRPr="00BA284A" w:rsidRDefault="00297253" w:rsidP="00BA284A">
            <w:pPr>
              <w:widowControl w:val="0"/>
              <w:suppressLineNumbers/>
              <w:suppressAutoHyphens/>
              <w:autoSpaceDN w:val="0"/>
              <w:spacing w:after="0" w:line="240" w:lineRule="auto"/>
              <w:ind w:firstLine="426"/>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Оформительская  работа</w:t>
            </w:r>
          </w:p>
        </w:tc>
        <w:tc>
          <w:tcPr>
            <w:tcW w:w="850" w:type="dxa"/>
            <w:shd w:val="clear" w:color="auto" w:fill="auto"/>
          </w:tcPr>
          <w:p w:rsidR="00297253" w:rsidRPr="00BA284A" w:rsidRDefault="00297253" w:rsidP="006D6A15">
            <w:pPr>
              <w:widowControl w:val="0"/>
              <w:suppressLineNumbers/>
              <w:suppressAutoHyphens/>
              <w:autoSpaceDN w:val="0"/>
              <w:spacing w:after="0" w:line="240" w:lineRule="auto"/>
              <w:ind w:left="-108"/>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6</w:t>
            </w:r>
          </w:p>
        </w:tc>
        <w:tc>
          <w:tcPr>
            <w:tcW w:w="847" w:type="dxa"/>
            <w:shd w:val="clear" w:color="auto" w:fill="auto"/>
          </w:tcPr>
          <w:p w:rsidR="00297253" w:rsidRPr="00BA284A" w:rsidRDefault="00297253" w:rsidP="006D6A15">
            <w:pPr>
              <w:widowControl w:val="0"/>
              <w:suppressLineNumbers/>
              <w:suppressAutoHyphens/>
              <w:autoSpaceDN w:val="0"/>
              <w:spacing w:after="0" w:line="240" w:lineRule="auto"/>
              <w:ind w:firstLine="34"/>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15</w:t>
            </w:r>
          </w:p>
        </w:tc>
        <w:tc>
          <w:tcPr>
            <w:tcW w:w="636" w:type="dxa"/>
            <w:shd w:val="clear" w:color="auto" w:fill="auto"/>
          </w:tcPr>
          <w:p w:rsidR="00297253" w:rsidRPr="00BA284A" w:rsidRDefault="00297253" w:rsidP="006D6A15">
            <w:pPr>
              <w:widowControl w:val="0"/>
              <w:suppressLineNumbers/>
              <w:suppressAutoHyphens/>
              <w:autoSpaceDN w:val="0"/>
              <w:spacing w:after="0" w:line="240" w:lineRule="auto"/>
              <w:ind w:left="-436" w:firstLine="426"/>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9</w:t>
            </w:r>
          </w:p>
        </w:tc>
        <w:tc>
          <w:tcPr>
            <w:tcW w:w="927" w:type="dxa"/>
            <w:shd w:val="clear" w:color="auto" w:fill="auto"/>
          </w:tcPr>
          <w:p w:rsidR="00297253" w:rsidRPr="00BA284A" w:rsidRDefault="00297253" w:rsidP="006D6A15">
            <w:pPr>
              <w:widowControl w:val="0"/>
              <w:suppressLineNumbers/>
              <w:suppressAutoHyphens/>
              <w:autoSpaceDN w:val="0"/>
              <w:spacing w:after="0" w:line="240" w:lineRule="auto"/>
              <w:ind w:right="-115" w:firstLine="426"/>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18</w:t>
            </w:r>
          </w:p>
        </w:tc>
        <w:tc>
          <w:tcPr>
            <w:tcW w:w="991" w:type="dxa"/>
            <w:shd w:val="clear" w:color="auto" w:fill="auto"/>
          </w:tcPr>
          <w:p w:rsidR="00297253" w:rsidRPr="00BA284A" w:rsidRDefault="00297253" w:rsidP="006D6A15">
            <w:pPr>
              <w:widowControl w:val="0"/>
              <w:suppressLineNumbers/>
              <w:suppressAutoHyphens/>
              <w:autoSpaceDN w:val="0"/>
              <w:spacing w:after="0" w:line="240" w:lineRule="auto"/>
              <w:ind w:firstLine="41"/>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8</w:t>
            </w:r>
          </w:p>
        </w:tc>
        <w:tc>
          <w:tcPr>
            <w:tcW w:w="717" w:type="dxa"/>
            <w:shd w:val="clear" w:color="auto" w:fill="auto"/>
          </w:tcPr>
          <w:p w:rsidR="00297253" w:rsidRPr="00BA284A" w:rsidRDefault="00297253" w:rsidP="006D6A15">
            <w:pPr>
              <w:widowControl w:val="0"/>
              <w:suppressLineNumbers/>
              <w:suppressAutoHyphens/>
              <w:autoSpaceDN w:val="0"/>
              <w:spacing w:after="0" w:line="240" w:lineRule="auto"/>
              <w:ind w:firstLine="42"/>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10</w:t>
            </w:r>
          </w:p>
        </w:tc>
        <w:tc>
          <w:tcPr>
            <w:tcW w:w="426" w:type="dxa"/>
            <w:shd w:val="clear" w:color="auto" w:fill="auto"/>
          </w:tcPr>
          <w:p w:rsidR="00297253" w:rsidRPr="00BA284A" w:rsidRDefault="00297253" w:rsidP="00BA284A">
            <w:pPr>
              <w:widowControl w:val="0"/>
              <w:suppressLineNumbers/>
              <w:suppressAutoHyphens/>
              <w:autoSpaceDN w:val="0"/>
              <w:spacing w:after="0" w:line="240" w:lineRule="auto"/>
              <w:ind w:firstLine="426"/>
              <w:textAlignment w:val="baseline"/>
              <w:rPr>
                <w:rFonts w:ascii="Times New Roman" w:eastAsia="SimSun" w:hAnsi="Times New Roman" w:cs="Times New Roman"/>
                <w:b/>
                <w:kern w:val="3"/>
                <w:sz w:val="24"/>
                <w:szCs w:val="24"/>
                <w:lang w:eastAsia="zh-CN" w:bidi="hi-IN"/>
              </w:rPr>
            </w:pPr>
          </w:p>
        </w:tc>
        <w:tc>
          <w:tcPr>
            <w:tcW w:w="2551" w:type="dxa"/>
            <w:shd w:val="clear" w:color="auto" w:fill="auto"/>
          </w:tcPr>
          <w:p w:rsidR="00297253" w:rsidRPr="00BA284A" w:rsidRDefault="00297253" w:rsidP="00BA284A">
            <w:pPr>
              <w:widowControl w:val="0"/>
              <w:suppressLineNumbers/>
              <w:suppressAutoHyphens/>
              <w:autoSpaceDN w:val="0"/>
              <w:spacing w:after="0" w:line="240" w:lineRule="auto"/>
              <w:ind w:firstLine="426"/>
              <w:jc w:val="center"/>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Выставка работ</w:t>
            </w:r>
          </w:p>
        </w:tc>
      </w:tr>
      <w:tr w:rsidR="00297253" w:rsidRPr="00BA284A" w:rsidTr="004B275C">
        <w:tc>
          <w:tcPr>
            <w:tcW w:w="534" w:type="dxa"/>
            <w:shd w:val="clear" w:color="auto" w:fill="auto"/>
          </w:tcPr>
          <w:p w:rsidR="00297253" w:rsidRPr="00BA284A" w:rsidRDefault="00297253" w:rsidP="006D6A15">
            <w:pPr>
              <w:widowControl w:val="0"/>
              <w:suppressLineNumbers/>
              <w:suppressAutoHyphens/>
              <w:autoSpaceDN w:val="0"/>
              <w:spacing w:after="0" w:line="240" w:lineRule="auto"/>
              <w:ind w:firstLine="426"/>
              <w:textAlignment w:val="baseline"/>
              <w:rPr>
                <w:rFonts w:ascii="Times New Roman" w:eastAsia="SimSun" w:hAnsi="Times New Roman" w:cs="Times New Roman"/>
                <w:b/>
                <w:kern w:val="3"/>
                <w:sz w:val="24"/>
                <w:szCs w:val="24"/>
                <w:lang w:eastAsia="zh-CN" w:bidi="hi-IN"/>
              </w:rPr>
            </w:pPr>
          </w:p>
        </w:tc>
        <w:tc>
          <w:tcPr>
            <w:tcW w:w="2268" w:type="dxa"/>
            <w:shd w:val="clear" w:color="auto" w:fill="auto"/>
          </w:tcPr>
          <w:p w:rsidR="00297253" w:rsidRPr="00BA284A" w:rsidRDefault="00297253" w:rsidP="00BA284A">
            <w:pPr>
              <w:widowControl w:val="0"/>
              <w:suppressLineNumbers/>
              <w:suppressAutoHyphens/>
              <w:autoSpaceDN w:val="0"/>
              <w:spacing w:after="0" w:line="240" w:lineRule="auto"/>
              <w:ind w:firstLine="426"/>
              <w:jc w:val="center"/>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Итого</w:t>
            </w:r>
          </w:p>
        </w:tc>
        <w:tc>
          <w:tcPr>
            <w:tcW w:w="850" w:type="dxa"/>
            <w:shd w:val="clear" w:color="auto" w:fill="auto"/>
          </w:tcPr>
          <w:p w:rsidR="00297253" w:rsidRPr="00BA284A" w:rsidRDefault="00297253" w:rsidP="006D6A15">
            <w:pPr>
              <w:widowControl w:val="0"/>
              <w:suppressLineNumbers/>
              <w:suppressAutoHyphens/>
              <w:autoSpaceDN w:val="0"/>
              <w:spacing w:after="0" w:line="240" w:lineRule="auto"/>
              <w:ind w:left="-108"/>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144</w:t>
            </w:r>
          </w:p>
        </w:tc>
        <w:tc>
          <w:tcPr>
            <w:tcW w:w="847" w:type="dxa"/>
            <w:shd w:val="clear" w:color="auto" w:fill="auto"/>
          </w:tcPr>
          <w:p w:rsidR="00297253" w:rsidRPr="00BA284A" w:rsidRDefault="00297253" w:rsidP="006D6A15">
            <w:pPr>
              <w:widowControl w:val="0"/>
              <w:suppressLineNumbers/>
              <w:suppressAutoHyphens/>
              <w:autoSpaceDN w:val="0"/>
              <w:spacing w:after="0" w:line="240" w:lineRule="auto"/>
              <w:ind w:firstLine="34"/>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216</w:t>
            </w:r>
          </w:p>
        </w:tc>
        <w:tc>
          <w:tcPr>
            <w:tcW w:w="636" w:type="dxa"/>
            <w:shd w:val="clear" w:color="auto" w:fill="auto"/>
          </w:tcPr>
          <w:p w:rsidR="00297253" w:rsidRPr="00BA284A" w:rsidRDefault="00297253" w:rsidP="006D6A15">
            <w:pPr>
              <w:widowControl w:val="0"/>
              <w:suppressLineNumbers/>
              <w:suppressAutoHyphens/>
              <w:autoSpaceDN w:val="0"/>
              <w:spacing w:after="0" w:line="240" w:lineRule="auto"/>
              <w:ind w:left="-436" w:firstLine="426"/>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216</w:t>
            </w:r>
          </w:p>
        </w:tc>
        <w:tc>
          <w:tcPr>
            <w:tcW w:w="927" w:type="dxa"/>
            <w:shd w:val="clear" w:color="auto" w:fill="auto"/>
          </w:tcPr>
          <w:p w:rsidR="00297253" w:rsidRPr="00BA284A" w:rsidRDefault="00297253" w:rsidP="006D6A15">
            <w:pPr>
              <w:widowControl w:val="0"/>
              <w:suppressLineNumbers/>
              <w:suppressAutoHyphens/>
              <w:autoSpaceDN w:val="0"/>
              <w:spacing w:after="0" w:line="240" w:lineRule="auto"/>
              <w:ind w:right="-115" w:firstLine="426"/>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288</w:t>
            </w:r>
          </w:p>
        </w:tc>
        <w:tc>
          <w:tcPr>
            <w:tcW w:w="991" w:type="dxa"/>
            <w:shd w:val="clear" w:color="auto" w:fill="auto"/>
          </w:tcPr>
          <w:p w:rsidR="00297253" w:rsidRPr="00BA284A" w:rsidRDefault="00297253" w:rsidP="006D6A15">
            <w:pPr>
              <w:widowControl w:val="0"/>
              <w:suppressLineNumbers/>
              <w:suppressAutoHyphens/>
              <w:autoSpaceDN w:val="0"/>
              <w:spacing w:after="0" w:line="240" w:lineRule="auto"/>
              <w:ind w:firstLine="41"/>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288</w:t>
            </w:r>
          </w:p>
        </w:tc>
        <w:tc>
          <w:tcPr>
            <w:tcW w:w="717" w:type="dxa"/>
            <w:shd w:val="clear" w:color="auto" w:fill="auto"/>
          </w:tcPr>
          <w:p w:rsidR="00297253" w:rsidRPr="00BA284A" w:rsidRDefault="00297253" w:rsidP="006D6A15">
            <w:pPr>
              <w:widowControl w:val="0"/>
              <w:suppressLineNumbers/>
              <w:suppressAutoHyphens/>
              <w:autoSpaceDN w:val="0"/>
              <w:spacing w:after="0" w:line="240" w:lineRule="auto"/>
              <w:ind w:firstLine="42"/>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288</w:t>
            </w:r>
          </w:p>
        </w:tc>
        <w:tc>
          <w:tcPr>
            <w:tcW w:w="426" w:type="dxa"/>
            <w:shd w:val="clear" w:color="auto" w:fill="auto"/>
          </w:tcPr>
          <w:p w:rsidR="00297253" w:rsidRPr="00BA284A" w:rsidRDefault="00297253" w:rsidP="00BA284A">
            <w:pPr>
              <w:widowControl w:val="0"/>
              <w:suppressLineNumbers/>
              <w:suppressAutoHyphens/>
              <w:autoSpaceDN w:val="0"/>
              <w:spacing w:after="0" w:line="240" w:lineRule="auto"/>
              <w:ind w:firstLine="426"/>
              <w:textAlignment w:val="baseline"/>
              <w:rPr>
                <w:rFonts w:ascii="Times New Roman" w:eastAsia="SimSun" w:hAnsi="Times New Roman" w:cs="Times New Roman"/>
                <w:b/>
                <w:kern w:val="3"/>
                <w:sz w:val="24"/>
                <w:szCs w:val="24"/>
                <w:lang w:eastAsia="zh-CN" w:bidi="hi-IN"/>
              </w:rPr>
            </w:pPr>
          </w:p>
        </w:tc>
        <w:tc>
          <w:tcPr>
            <w:tcW w:w="2551" w:type="dxa"/>
            <w:shd w:val="clear" w:color="auto" w:fill="auto"/>
          </w:tcPr>
          <w:p w:rsidR="00297253" w:rsidRPr="00BA284A" w:rsidRDefault="00297253" w:rsidP="00BA284A">
            <w:pPr>
              <w:widowControl w:val="0"/>
              <w:suppressLineNumbers/>
              <w:suppressAutoHyphens/>
              <w:autoSpaceDN w:val="0"/>
              <w:spacing w:after="0" w:line="240" w:lineRule="auto"/>
              <w:ind w:firstLine="426"/>
              <w:jc w:val="center"/>
              <w:textAlignment w:val="baseline"/>
              <w:rPr>
                <w:rFonts w:ascii="Times New Roman" w:eastAsia="SimSun" w:hAnsi="Times New Roman" w:cs="Times New Roman"/>
                <w:b/>
                <w:color w:val="FF0000"/>
                <w:kern w:val="3"/>
                <w:sz w:val="24"/>
                <w:szCs w:val="24"/>
                <w:lang w:eastAsia="zh-CN" w:bidi="hi-IN"/>
              </w:rPr>
            </w:pPr>
          </w:p>
        </w:tc>
      </w:tr>
    </w:tbl>
    <w:p w:rsidR="00297253" w:rsidRPr="00BA284A" w:rsidRDefault="00297253" w:rsidP="00BA284A">
      <w:pPr>
        <w:widowControl w:val="0"/>
        <w:suppressLineNumbers/>
        <w:suppressAutoHyphens/>
        <w:autoSpaceDN w:val="0"/>
        <w:spacing w:after="0" w:line="240" w:lineRule="auto"/>
        <w:ind w:firstLine="426"/>
        <w:textAlignment w:val="baseline"/>
        <w:rPr>
          <w:rFonts w:ascii="Times New Roman" w:eastAsia="SimSun" w:hAnsi="Times New Roman" w:cs="Times New Roman"/>
          <w:b/>
          <w:kern w:val="3"/>
          <w:sz w:val="24"/>
          <w:szCs w:val="24"/>
          <w:lang w:eastAsia="zh-CN" w:bidi="hi-IN"/>
        </w:rPr>
      </w:pPr>
    </w:p>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b/>
          <w:kern w:val="3"/>
          <w:sz w:val="24"/>
          <w:szCs w:val="24"/>
          <w:lang w:val="en-US" w:eastAsia="zh-CN" w:bidi="hi-IN"/>
        </w:rPr>
      </w:pPr>
    </w:p>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b/>
          <w:kern w:val="3"/>
          <w:sz w:val="24"/>
          <w:szCs w:val="24"/>
          <w:lang w:val="en-US" w:eastAsia="zh-CN" w:bidi="hi-IN"/>
        </w:rPr>
      </w:pPr>
    </w:p>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val="en-US" w:eastAsia="zh-CN" w:bidi="hi-IN"/>
        </w:rPr>
        <w:t>III</w:t>
      </w:r>
      <w:r w:rsidRPr="00BA284A">
        <w:rPr>
          <w:rFonts w:ascii="Times New Roman" w:eastAsia="SimSun" w:hAnsi="Times New Roman" w:cs="Times New Roman"/>
          <w:b/>
          <w:kern w:val="3"/>
          <w:sz w:val="24"/>
          <w:szCs w:val="24"/>
          <w:lang w:eastAsia="zh-CN" w:bidi="hi-IN"/>
        </w:rPr>
        <w:t>. Содержание  программы</w:t>
      </w:r>
    </w:p>
    <w:p w:rsidR="00297253" w:rsidRPr="00BA284A" w:rsidRDefault="00297253" w:rsidP="00BA284A">
      <w:pPr>
        <w:widowControl w:val="0"/>
        <w:suppressLineNumbers/>
        <w:suppressAutoHyphens/>
        <w:autoSpaceDN w:val="0"/>
        <w:spacing w:after="0" w:line="240" w:lineRule="auto"/>
        <w:ind w:firstLine="426"/>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 xml:space="preserve">    Для решения поставленных задач в программе были выделены следующие учебные разделы: тематическое рисование, декоративное рисование, рисование с натуры, проектная работа, которая также включает участие в выставках, конкурсах и фестивалях.</w:t>
      </w:r>
    </w:p>
    <w:p w:rsidR="00297253" w:rsidRPr="00BA284A" w:rsidRDefault="00297253" w:rsidP="00BA284A">
      <w:pPr>
        <w:widowControl w:val="0"/>
        <w:suppressLineNumbers/>
        <w:suppressAutoHyphens/>
        <w:autoSpaceDN w:val="0"/>
        <w:spacing w:after="0" w:line="240" w:lineRule="auto"/>
        <w:ind w:firstLine="426"/>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 xml:space="preserve"> Образовательная деятельность в объединении разворачивается по тематическому принципу.</w:t>
      </w:r>
    </w:p>
    <w:p w:rsidR="00297253" w:rsidRPr="00BA284A" w:rsidRDefault="00297253" w:rsidP="00BA284A">
      <w:pPr>
        <w:widowControl w:val="0"/>
        <w:numPr>
          <w:ilvl w:val="0"/>
          <w:numId w:val="9"/>
        </w:numPr>
        <w:suppressLineNumbers/>
        <w:suppressAutoHyphens/>
        <w:autoSpaceDN w:val="0"/>
        <w:spacing w:after="0" w:line="240" w:lineRule="auto"/>
        <w:ind w:firstLine="426"/>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Тематическое рисование</w:t>
      </w:r>
    </w:p>
    <w:p w:rsidR="00297253" w:rsidRPr="00BA284A" w:rsidRDefault="00297253" w:rsidP="00BA284A">
      <w:pPr>
        <w:widowControl w:val="0"/>
        <w:suppressLineNumbers/>
        <w:suppressAutoHyphens/>
        <w:autoSpaceDN w:val="0"/>
        <w:spacing w:after="0" w:line="240" w:lineRule="auto"/>
        <w:ind w:left="420" w:firstLine="426"/>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 xml:space="preserve">     Большая часть занятий посвящена живописи, выполняемой разными художественными средствами. На этих занятиях формируются предметные компетенции, знания, умения, навыки, которые совершенствуются в процессе учебной деятельности. Большое внимание уделяется развитию чувства цвета, композиции. В 1 и 2 год обучения композиции выполняются в техниках гуашь, цветной карандаш, масляная пастель, фломастер. На 3, 4, 5,6,7 годах обучения уделяется внимание таким техникам как пастель, графика (тушь, гелиевая ручка), акриловые краски, масло. «Развитие фантазии как сложнейшей формы творческого мышления с последующей реализацией образа в рисунок – главное в тематическом рисовании. Возможность научить абстрагироваться от стереотипов, сложившихся в восприятии окружающегося мира, вывести сознание учащихся на поиск новых образов]. </w:t>
      </w:r>
    </w:p>
    <w:p w:rsidR="00297253" w:rsidRPr="00BA284A" w:rsidRDefault="00297253" w:rsidP="00BA284A">
      <w:pPr>
        <w:widowControl w:val="0"/>
        <w:suppressLineNumbers/>
        <w:suppressAutoHyphens/>
        <w:autoSpaceDN w:val="0"/>
        <w:spacing w:after="0" w:line="240" w:lineRule="auto"/>
        <w:ind w:left="420" w:firstLine="426"/>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 xml:space="preserve">Воспитанник 1 года обучения через раскрытие тем ,  пробует составлять несложные композиции, смешивать краски. В течение 2 года обучения на основе тем  у воспитанника развивается воображение, творческая фантазия, происходит овладение основами художественной грамоты. Воспитанники 3 и 4,5,6 года обучения пробуют в сюжетных композициях  передавать движение, планы, влияние воздушной перспективы. </w:t>
      </w:r>
    </w:p>
    <w:p w:rsidR="00297253" w:rsidRPr="00BA284A" w:rsidRDefault="00297253" w:rsidP="00BA284A">
      <w:pPr>
        <w:widowControl w:val="0"/>
        <w:numPr>
          <w:ilvl w:val="0"/>
          <w:numId w:val="9"/>
        </w:numPr>
        <w:suppressLineNumbers/>
        <w:suppressAutoHyphens/>
        <w:autoSpaceDN w:val="0"/>
        <w:spacing w:after="0" w:line="240" w:lineRule="auto"/>
        <w:ind w:firstLine="426"/>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 xml:space="preserve">Декоративное рисование. </w:t>
      </w:r>
      <w:r w:rsidRPr="00BA284A">
        <w:rPr>
          <w:rFonts w:ascii="Times New Roman" w:eastAsia="SimSun" w:hAnsi="Times New Roman" w:cs="Times New Roman"/>
          <w:kern w:val="3"/>
          <w:sz w:val="24"/>
          <w:szCs w:val="24"/>
          <w:lang w:eastAsia="zh-CN" w:bidi="hi-IN"/>
        </w:rPr>
        <w:t xml:space="preserve">Декоративное рисование – одно из важнейших средств развития художественно- творческих способностей детей, оно развивает воображение, чувство ритма, понимание гармонии и равновесия (работа по обобщению изображения предмета, стилизация), учит ценить конструктивную ясность. Декоративное рисование является необходимым условием формирования абстрактного мышления. В 1 год обучения происходит знакомство с понятием узор, ритм. Орнамент выполняется по </w:t>
      </w:r>
      <w:r w:rsidRPr="00BA284A">
        <w:rPr>
          <w:rFonts w:ascii="Times New Roman" w:eastAsia="SimSun" w:hAnsi="Times New Roman" w:cs="Times New Roman"/>
          <w:kern w:val="3"/>
          <w:sz w:val="24"/>
          <w:szCs w:val="24"/>
          <w:lang w:eastAsia="zh-CN" w:bidi="hi-IN"/>
        </w:rPr>
        <w:lastRenderedPageBreak/>
        <w:t xml:space="preserve">заданным схемам из элементов на выбор. В процессе 2 года обучения воспитанник пробует сам ритмически выполнить орнамент, подобрать элементы узора, выполнить его в различных цветовых гаммах. К 3, 4,5,6 году обучения формируется представление о декоративном обобщении форм растительного и животного мира. Воспитанники выполняют роспись по ткани акриловыми красками. </w:t>
      </w:r>
    </w:p>
    <w:p w:rsidR="00297253" w:rsidRPr="00BA284A" w:rsidRDefault="00297253" w:rsidP="00BA284A">
      <w:pPr>
        <w:widowControl w:val="0"/>
        <w:suppressLineNumbers/>
        <w:suppressAutoHyphens/>
        <w:autoSpaceDN w:val="0"/>
        <w:spacing w:after="0" w:line="240" w:lineRule="auto"/>
        <w:ind w:left="60" w:firstLine="426"/>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3.</w:t>
      </w:r>
      <w:r w:rsidRPr="00BA284A">
        <w:rPr>
          <w:rFonts w:ascii="Times New Roman" w:eastAsia="SimSun" w:hAnsi="Times New Roman" w:cs="Times New Roman"/>
          <w:b/>
          <w:kern w:val="3"/>
          <w:sz w:val="24"/>
          <w:szCs w:val="24"/>
          <w:lang w:eastAsia="zh-CN" w:bidi="hi-IN"/>
        </w:rPr>
        <w:t>Рисование с натуры.</w:t>
      </w:r>
      <w:r w:rsidRPr="00BA284A">
        <w:rPr>
          <w:rFonts w:ascii="Times New Roman" w:eastAsia="SimSun" w:hAnsi="Times New Roman" w:cs="Times New Roman"/>
          <w:kern w:val="3"/>
          <w:sz w:val="24"/>
          <w:szCs w:val="24"/>
          <w:lang w:eastAsia="zh-CN" w:bidi="hi-IN"/>
        </w:rPr>
        <w:t xml:space="preserve"> Рисование с натуры включает в себя выполнение натюрморта,  копирование, рисование с натуры фигуры человека в живописном и графическом исполнении. Реалистическая изобразительная грамота заключается в умении правдиво изображать с натуры форму предметов, или объектов, их окрашенность, освещѐнность, положение в пространстве. При работе над натюрмортом </w:t>
      </w:r>
      <w:r w:rsidR="00E95853" w:rsidRPr="00BA284A">
        <w:rPr>
          <w:rFonts w:ascii="Times New Roman" w:eastAsia="SimSun" w:hAnsi="Times New Roman" w:cs="Times New Roman"/>
          <w:kern w:val="3"/>
          <w:sz w:val="24"/>
          <w:szCs w:val="24"/>
          <w:lang w:eastAsia="zh-CN" w:bidi="hi-IN"/>
        </w:rPr>
        <w:t>учащиеся</w:t>
      </w:r>
      <w:r w:rsidRPr="00BA284A">
        <w:rPr>
          <w:rFonts w:ascii="Times New Roman" w:eastAsia="SimSun" w:hAnsi="Times New Roman" w:cs="Times New Roman"/>
          <w:kern w:val="3"/>
          <w:sz w:val="24"/>
          <w:szCs w:val="24"/>
          <w:lang w:eastAsia="zh-CN" w:bidi="hi-IN"/>
        </w:rPr>
        <w:t xml:space="preserve"> выполняют общие живописные задачи, такие как передача тонких световых различий, оттенков, материальность, цветовое решение тени и рефлекса. В процессе обучения воспитанники овладевают графическими средствами изобразительного искусства (линия, штрих, светотень, тон) стремятся передать такие художественные качества рисунка, как точность, цельность, выразительность, выделение главного, материальность. Программа подводит воспитанников к усвоению теоретических основ и закономерностей конструктивного построения формы, объёма,  линейной и воздушной перспективы, умение передавать световоздушную среду, пластичность форм. В 1 год обучения происходит знакомство с работой с натуры. Рисование яблока, овощей, детской игрушки пробуждает интерес к рисованию с натуры, развивает умение видеть. Ко 2 году обучения задача усложняется: натюрморт состоит из нескольких предметов, что развивает наблюдательность, умение сравнивать. Рисование с натуры посуды (кружечка, чайник), мягкой игрушки, комнатного растения, зарисовки цветов пробуждает интерес к окружающему миру вещей. На 3, 4,5,7 году обучения воспитанники выполняют длительные постановки, тематические натюрморты «Дары природы», «Цветы», «Натюрморт с деревенской утварью», «Натюрморт с чайником».</w:t>
      </w:r>
    </w:p>
    <w:p w:rsidR="00297253" w:rsidRPr="00BA284A" w:rsidRDefault="00297253" w:rsidP="00BA284A">
      <w:pPr>
        <w:widowControl w:val="0"/>
        <w:suppressLineNumbers/>
        <w:suppressAutoHyphens/>
        <w:autoSpaceDN w:val="0"/>
        <w:spacing w:after="0" w:line="240" w:lineRule="auto"/>
        <w:ind w:left="60" w:firstLine="426"/>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b/>
          <w:i/>
          <w:kern w:val="3"/>
          <w:sz w:val="24"/>
          <w:szCs w:val="24"/>
          <w:lang w:eastAsia="zh-CN" w:bidi="hi-IN"/>
        </w:rPr>
        <w:t xml:space="preserve">     Рисование с натуры фигуры человека</w:t>
      </w:r>
      <w:r w:rsidRPr="00BA284A">
        <w:rPr>
          <w:rFonts w:ascii="Times New Roman" w:eastAsia="SimSun" w:hAnsi="Times New Roman" w:cs="Times New Roman"/>
          <w:kern w:val="3"/>
          <w:sz w:val="24"/>
          <w:szCs w:val="24"/>
          <w:lang w:eastAsia="zh-CN" w:bidi="hi-IN"/>
        </w:rPr>
        <w:t xml:space="preserve"> очень важный элемент обучения, основывающийся на изучении пропорций человеческого тела. Последовательное обретение знаний о пропорциональном строении тела, обретение навыков изображения человека в разных ракурсах, умение улавливать и передать характер значительно обогащают возможности ребенка в процессе работы над композицией. Самый надежный способ научиться смело и легко изображать людей, раскрывая характер позы – это наброски. Они помогают развивать наблюдательность, умение точно схватывать самое главное, характерное в натуре. В 1 и 2 год обучения происходит опосредованное знакомство с выполнением зарисовки фигуры человека. Обращается внимание детей на прорисовывание шеи, плеч, туловища, конечностей у человека (фигура человека в положении стоя). На 3, 4,5,6,7 году обучения воспитанники совершенствуют выполнение набросков и пробуют зарисовать фигуру человека в разных позах (в положении стоя, сидя , в различных поворотах)</w:t>
      </w:r>
    </w:p>
    <w:p w:rsidR="00297253" w:rsidRPr="00BA284A" w:rsidRDefault="00297253" w:rsidP="00BA284A">
      <w:pPr>
        <w:widowControl w:val="0"/>
        <w:suppressLineNumbers/>
        <w:suppressAutoHyphens/>
        <w:autoSpaceDN w:val="0"/>
        <w:spacing w:after="0" w:line="240" w:lineRule="auto"/>
        <w:ind w:left="60" w:firstLine="426"/>
        <w:jc w:val="both"/>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b/>
          <w:i/>
          <w:kern w:val="3"/>
          <w:sz w:val="24"/>
          <w:szCs w:val="24"/>
          <w:lang w:eastAsia="zh-CN" w:bidi="hi-IN"/>
        </w:rPr>
        <w:t xml:space="preserve"> Копирование</w:t>
      </w:r>
      <w:r w:rsidRPr="00BA284A">
        <w:rPr>
          <w:rFonts w:ascii="Times New Roman" w:eastAsia="SimSun" w:hAnsi="Times New Roman" w:cs="Times New Roman"/>
          <w:kern w:val="3"/>
          <w:sz w:val="24"/>
          <w:szCs w:val="24"/>
          <w:lang w:eastAsia="zh-CN" w:bidi="hi-IN"/>
        </w:rPr>
        <w:t>. Как говорил Микеланджело: «Кто умеет копировать, тот умеет и рисовать». Традиция учебного копирования зародилось ещѐ в эпоху Возрождения. Овладение техникой копирования воспитанниками 1,2 года обучения, а именно, умение точно и внимательно воспроизвести оригинал, развивает наблюдательность, способность видеть и передавать выразительные особенности формы и цвета. Воспитанники копируют с разработанных  педагогом технологических карт, живописное решение копии выполняется ребятами самостоятельно. Перед воспитанниками 3,4 года обучения задача усложняется, копирование выполняется с репродукции картины художника (открытка). Изучение творчества и техники разных художников детьми 3 и 4 года обучения расширяет художественный кругозор, культуру, воспитывает вкус, знакомит с разнообразными школами рисунка и живописи, обогащает знанием художественных и технических средств. Копирование воспитывает усидчивость, внимание и развивает работоспособность воспитанников.</w:t>
      </w:r>
    </w:p>
    <w:p w:rsidR="00297253" w:rsidRPr="00BA284A" w:rsidRDefault="00297253" w:rsidP="00BA284A">
      <w:pPr>
        <w:widowControl w:val="0"/>
        <w:suppressLineNumbers/>
        <w:suppressAutoHyphens/>
        <w:autoSpaceDN w:val="0"/>
        <w:spacing w:after="0" w:line="240" w:lineRule="auto"/>
        <w:ind w:left="60" w:firstLine="426"/>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4.Дизайн.</w:t>
      </w:r>
    </w:p>
    <w:p w:rsidR="00297253" w:rsidRPr="00BA284A" w:rsidRDefault="00297253" w:rsidP="00BA284A">
      <w:pPr>
        <w:widowControl w:val="0"/>
        <w:suppressLineNumbers/>
        <w:suppressAutoHyphens/>
        <w:autoSpaceDN w:val="0"/>
        <w:spacing w:after="0" w:line="240" w:lineRule="auto"/>
        <w:ind w:left="60" w:firstLine="426"/>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color w:val="000000"/>
          <w:kern w:val="3"/>
          <w:sz w:val="24"/>
          <w:szCs w:val="24"/>
          <w:shd w:val="clear" w:color="auto" w:fill="FFFFFF"/>
          <w:lang w:eastAsia="zh-CN" w:bidi="hi-IN"/>
        </w:rPr>
        <w:t xml:space="preserve">Из анализа образовательных программ дополнительного образования детей можно сделать вывод, что дизайну и проектированию, как одному из направлений художественной подготовки, стало уделяться внимание последние несколько лет. Поэтому данная  программа </w:t>
      </w:r>
      <w:r w:rsidRPr="00BA284A">
        <w:rPr>
          <w:rFonts w:ascii="Times New Roman" w:eastAsia="SimSun" w:hAnsi="Times New Roman" w:cs="Times New Roman"/>
          <w:color w:val="000000"/>
          <w:kern w:val="3"/>
          <w:sz w:val="24"/>
          <w:szCs w:val="24"/>
          <w:shd w:val="clear" w:color="auto" w:fill="FFFFFF"/>
          <w:lang w:eastAsia="zh-CN" w:bidi="hi-IN"/>
        </w:rPr>
        <w:lastRenderedPageBreak/>
        <w:t>была разработана исходя из практической деятельности, в соответствии с интересами и потребностями учащихся,  и раздел дизайн добавляется  только на  продвинутом  уровне  в  старших  группах.</w:t>
      </w:r>
    </w:p>
    <w:p w:rsidR="00297253" w:rsidRPr="00BA284A" w:rsidRDefault="00297253" w:rsidP="00BA284A">
      <w:pPr>
        <w:spacing w:after="0" w:line="240" w:lineRule="auto"/>
        <w:ind w:firstLine="426"/>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b/>
          <w:bCs/>
          <w:color w:val="000000"/>
          <w:sz w:val="24"/>
          <w:szCs w:val="24"/>
          <w:lang w:eastAsia="ru-RU"/>
        </w:rPr>
        <w:t xml:space="preserve">  Дизайн</w:t>
      </w:r>
      <w:r w:rsidRPr="00BA284A">
        <w:rPr>
          <w:rFonts w:ascii="Times New Roman" w:eastAsia="Times New Roman" w:hAnsi="Times New Roman" w:cs="Times New Roman"/>
          <w:color w:val="000000"/>
          <w:sz w:val="24"/>
          <w:szCs w:val="24"/>
          <w:lang w:eastAsia="ru-RU"/>
        </w:rPr>
        <w:t> является феноменом художественной культуры XX века. Родившись на рубеже столетий, он на волне промышленной и научно-технической революции, стремительно развиваясь, превратился в один из самых влиятельных видов проектно-художественной деятельности. Сегодня трудно себе представить какую-либо сферу, в которой бы не трудился дизайнер. Дизайн облегчает человеку работу и быт, влияет на стиль жизни. Он, как никакой другой вид проектно-художественной деятельности, стремится к созданию комфортной для человека среды на основе специальных научных исследований, оптимальных условий жизнедеятельности человека, его потребностей, условий взаимодействия с современной техникой.</w:t>
      </w:r>
    </w:p>
    <w:p w:rsidR="00297253" w:rsidRPr="00BA284A" w:rsidRDefault="00297253" w:rsidP="00BA284A">
      <w:pPr>
        <w:spacing w:after="0" w:line="240" w:lineRule="auto"/>
        <w:ind w:firstLine="426"/>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 xml:space="preserve">   Слово “дизайн” встречается повсеместно. Можно говорить о дизайне стула, компьютера, школы, узора на ткани, коллекции одежды, ресторана, бутерброда, космической станции. Все изделия имеют свой дизайн. Таким образом, дизайн многолик. В разных сферах деятельности человека этот термин понимается по-разному. Он включает в себя и то, как выглядит изделие, и сам процесс проектирования – изготовления, который приводит к конечному результату.</w:t>
      </w:r>
    </w:p>
    <w:p w:rsidR="00297253" w:rsidRPr="00BA284A" w:rsidRDefault="00297253" w:rsidP="00BA284A">
      <w:pPr>
        <w:spacing w:after="0" w:line="240" w:lineRule="auto"/>
        <w:ind w:firstLine="426"/>
        <w:rPr>
          <w:rFonts w:ascii="Times New Roman" w:eastAsia="Times New Roman" w:hAnsi="Times New Roman" w:cs="Times New Roman"/>
          <w:color w:val="000000"/>
          <w:sz w:val="24"/>
          <w:szCs w:val="24"/>
          <w:shd w:val="clear" w:color="auto" w:fill="FFFFFF"/>
          <w:lang w:eastAsia="ru-RU"/>
        </w:rPr>
      </w:pPr>
      <w:r w:rsidRPr="00BA284A">
        <w:rPr>
          <w:rFonts w:ascii="Times New Roman" w:eastAsia="Times New Roman" w:hAnsi="Times New Roman" w:cs="Times New Roman"/>
          <w:color w:val="000000"/>
          <w:sz w:val="24"/>
          <w:szCs w:val="24"/>
          <w:lang w:eastAsia="ru-RU"/>
        </w:rPr>
        <w:t xml:space="preserve">  Представленная образовательная программа  подразумевает знакомство с основными объектами труда дизайнера, модельера – это дизайн костюма, дизайн элементов интерьера, предметный дизайн.</w:t>
      </w:r>
      <w:r w:rsidRPr="00BA284A">
        <w:rPr>
          <w:rFonts w:ascii="Times New Roman" w:eastAsia="Times New Roman" w:hAnsi="Times New Roman" w:cs="Times New Roman"/>
          <w:color w:val="000000"/>
          <w:sz w:val="24"/>
          <w:szCs w:val="24"/>
          <w:shd w:val="clear" w:color="auto" w:fill="FFFFFF"/>
          <w:lang w:eastAsia="ru-RU"/>
        </w:rPr>
        <w:t xml:space="preserve"> На занятиях по дизайну костюма учащиеся познакомятся с основными и наиболее выразительными средствами декоративного оформления костюма. Научатся определять предназначение и стиль костюма, и декорировать его согласно этим критериям.</w:t>
      </w:r>
    </w:p>
    <w:p w:rsidR="00297253" w:rsidRPr="00BA284A" w:rsidRDefault="00297253" w:rsidP="00BA284A">
      <w:pPr>
        <w:spacing w:after="0" w:line="240" w:lineRule="auto"/>
        <w:ind w:firstLine="426"/>
        <w:rPr>
          <w:rFonts w:ascii="Times New Roman" w:eastAsia="Times New Roman" w:hAnsi="Times New Roman" w:cs="Times New Roman"/>
          <w:color w:val="000000"/>
          <w:sz w:val="24"/>
          <w:szCs w:val="24"/>
          <w:shd w:val="clear" w:color="auto" w:fill="FFFFFF"/>
          <w:lang w:eastAsia="ru-RU"/>
        </w:rPr>
      </w:pPr>
      <w:r w:rsidRPr="00BA284A">
        <w:rPr>
          <w:rFonts w:ascii="Times New Roman" w:eastAsia="Times New Roman" w:hAnsi="Times New Roman" w:cs="Times New Roman"/>
          <w:color w:val="000000"/>
          <w:sz w:val="24"/>
          <w:szCs w:val="24"/>
          <w:shd w:val="clear" w:color="auto" w:fill="FFFFFF"/>
          <w:lang w:eastAsia="ru-RU"/>
        </w:rPr>
        <w:t>На занятиях учащиеся узнают, что художественное проектирование многих вещей требует умения рисовать, чертить, моделировать и макетировать. Так же необходимо знание теоретических основ рисунка, колористики, композиции, основ декоративно-прикладного искусства, моделирования.</w:t>
      </w:r>
    </w:p>
    <w:p w:rsidR="00297253" w:rsidRPr="00BA284A" w:rsidRDefault="00297253" w:rsidP="00BA284A">
      <w:pPr>
        <w:spacing w:after="0" w:line="240" w:lineRule="auto"/>
        <w:ind w:firstLine="426"/>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 xml:space="preserve">Также изучается история </w:t>
      </w:r>
      <w:r w:rsidR="004B275C" w:rsidRPr="00BA284A">
        <w:rPr>
          <w:rFonts w:ascii="Times New Roman" w:eastAsia="Times New Roman" w:hAnsi="Times New Roman" w:cs="Times New Roman"/>
          <w:color w:val="000000"/>
          <w:sz w:val="24"/>
          <w:szCs w:val="24"/>
          <w:lang w:eastAsia="ru-RU"/>
        </w:rPr>
        <w:t>дизайна, его</w:t>
      </w:r>
      <w:r w:rsidRPr="00BA284A">
        <w:rPr>
          <w:rFonts w:ascii="Times New Roman" w:eastAsia="Times New Roman" w:hAnsi="Times New Roman" w:cs="Times New Roman"/>
          <w:color w:val="000000"/>
          <w:sz w:val="24"/>
          <w:szCs w:val="24"/>
          <w:lang w:eastAsia="ru-RU"/>
        </w:rPr>
        <w:t xml:space="preserve"> </w:t>
      </w:r>
      <w:r w:rsidR="004B275C" w:rsidRPr="00BA284A">
        <w:rPr>
          <w:rFonts w:ascii="Times New Roman" w:eastAsia="Times New Roman" w:hAnsi="Times New Roman" w:cs="Times New Roman"/>
          <w:color w:val="000000"/>
          <w:sz w:val="24"/>
          <w:szCs w:val="24"/>
          <w:lang w:eastAsia="ru-RU"/>
        </w:rPr>
        <w:t>разновидности, основные</w:t>
      </w:r>
      <w:r w:rsidRPr="00BA284A">
        <w:rPr>
          <w:rFonts w:ascii="Times New Roman" w:eastAsia="Times New Roman" w:hAnsi="Times New Roman" w:cs="Times New Roman"/>
          <w:color w:val="000000"/>
          <w:sz w:val="24"/>
          <w:szCs w:val="24"/>
          <w:lang w:eastAsia="ru-RU"/>
        </w:rPr>
        <w:t xml:space="preserve"> категории объекта дизайна и художественный дизайн.</w:t>
      </w:r>
    </w:p>
    <w:p w:rsidR="00297253" w:rsidRPr="00BA284A" w:rsidRDefault="00297253" w:rsidP="00BA284A">
      <w:pPr>
        <w:spacing w:after="0" w:line="240" w:lineRule="auto"/>
        <w:ind w:firstLine="426"/>
        <w:rPr>
          <w:rFonts w:ascii="Times New Roman" w:eastAsia="Times New Roman" w:hAnsi="Times New Roman" w:cs="Times New Roman"/>
          <w:b/>
          <w:color w:val="000000"/>
          <w:sz w:val="24"/>
          <w:szCs w:val="24"/>
          <w:lang w:eastAsia="ru-RU"/>
        </w:rPr>
      </w:pPr>
      <w:r w:rsidRPr="00BA284A">
        <w:rPr>
          <w:rFonts w:ascii="Times New Roman" w:eastAsia="Times New Roman" w:hAnsi="Times New Roman" w:cs="Times New Roman"/>
          <w:b/>
          <w:color w:val="000000"/>
          <w:sz w:val="24"/>
          <w:szCs w:val="24"/>
          <w:lang w:eastAsia="ru-RU"/>
        </w:rPr>
        <w:t>5.Лепка</w:t>
      </w:r>
    </w:p>
    <w:p w:rsidR="00297253" w:rsidRPr="00BA284A" w:rsidRDefault="00297253"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 xml:space="preserve">   Лепка имеет большое значение для развития, обучения  и воспитания  детей младшего возраста, поэтому включена в разделы на стартовом и базовом уровне программы.</w:t>
      </w:r>
    </w:p>
    <w:p w:rsidR="00297253" w:rsidRPr="00BA284A" w:rsidRDefault="004B275C" w:rsidP="00BA284A">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Лепка способствует развитию </w:t>
      </w:r>
      <w:r w:rsidR="00297253" w:rsidRPr="00BA284A">
        <w:rPr>
          <w:rFonts w:ascii="Times New Roman" w:eastAsia="Times New Roman" w:hAnsi="Times New Roman" w:cs="Times New Roman"/>
          <w:color w:val="000000"/>
          <w:sz w:val="24"/>
          <w:szCs w:val="24"/>
          <w:lang w:eastAsia="ru-RU"/>
        </w:rPr>
        <w:t>зрительного  восприятия,</w:t>
      </w:r>
      <w:r>
        <w:rPr>
          <w:rFonts w:ascii="Times New Roman" w:eastAsia="Times New Roman" w:hAnsi="Times New Roman" w:cs="Times New Roman"/>
          <w:color w:val="000000"/>
          <w:sz w:val="24"/>
          <w:szCs w:val="24"/>
          <w:lang w:eastAsia="ru-RU"/>
        </w:rPr>
        <w:t xml:space="preserve"> </w:t>
      </w:r>
      <w:r w:rsidR="00297253" w:rsidRPr="00BA284A">
        <w:rPr>
          <w:rFonts w:ascii="Times New Roman" w:eastAsia="Times New Roman" w:hAnsi="Times New Roman" w:cs="Times New Roman"/>
          <w:color w:val="000000"/>
          <w:sz w:val="24"/>
          <w:szCs w:val="24"/>
          <w:lang w:eastAsia="ru-RU"/>
        </w:rPr>
        <w:t>памяти,</w:t>
      </w:r>
      <w:r>
        <w:rPr>
          <w:rFonts w:ascii="Times New Roman" w:eastAsia="Times New Roman" w:hAnsi="Times New Roman" w:cs="Times New Roman"/>
          <w:color w:val="000000"/>
          <w:sz w:val="24"/>
          <w:szCs w:val="24"/>
          <w:lang w:eastAsia="ru-RU"/>
        </w:rPr>
        <w:t xml:space="preserve"> </w:t>
      </w:r>
      <w:r w:rsidR="00297253" w:rsidRPr="00BA284A">
        <w:rPr>
          <w:rFonts w:ascii="Times New Roman" w:eastAsia="Times New Roman" w:hAnsi="Times New Roman" w:cs="Times New Roman"/>
          <w:color w:val="000000"/>
          <w:sz w:val="24"/>
          <w:szCs w:val="24"/>
          <w:lang w:eastAsia="ru-RU"/>
        </w:rPr>
        <w:t>образного  мышления,</w:t>
      </w:r>
      <w:r>
        <w:rPr>
          <w:rFonts w:ascii="Times New Roman" w:eastAsia="Times New Roman" w:hAnsi="Times New Roman" w:cs="Times New Roman"/>
          <w:color w:val="000000"/>
          <w:sz w:val="24"/>
          <w:szCs w:val="24"/>
          <w:lang w:eastAsia="ru-RU"/>
        </w:rPr>
        <w:t xml:space="preserve"> </w:t>
      </w:r>
      <w:r w:rsidR="00297253" w:rsidRPr="00BA284A">
        <w:rPr>
          <w:rFonts w:ascii="Times New Roman" w:eastAsia="Times New Roman" w:hAnsi="Times New Roman" w:cs="Times New Roman"/>
          <w:color w:val="000000"/>
          <w:sz w:val="24"/>
          <w:szCs w:val="24"/>
          <w:lang w:eastAsia="ru-RU"/>
        </w:rPr>
        <w:t>привитию  ручных  умений и навыков.</w:t>
      </w:r>
      <w:r>
        <w:rPr>
          <w:rFonts w:ascii="Times New Roman" w:eastAsia="Times New Roman" w:hAnsi="Times New Roman" w:cs="Times New Roman"/>
          <w:color w:val="000000"/>
          <w:sz w:val="24"/>
          <w:szCs w:val="24"/>
          <w:lang w:eastAsia="ru-RU"/>
        </w:rPr>
        <w:t xml:space="preserve"> </w:t>
      </w:r>
      <w:r w:rsidR="00297253" w:rsidRPr="00BA284A">
        <w:rPr>
          <w:rFonts w:ascii="Times New Roman" w:eastAsia="Times New Roman" w:hAnsi="Times New Roman" w:cs="Times New Roman"/>
          <w:color w:val="000000"/>
          <w:sz w:val="24"/>
          <w:szCs w:val="24"/>
          <w:lang w:eastAsia="ru-RU"/>
        </w:rPr>
        <w:t>Лепка также, как</w:t>
      </w:r>
      <w:r>
        <w:rPr>
          <w:rFonts w:ascii="Times New Roman" w:eastAsia="Times New Roman" w:hAnsi="Times New Roman" w:cs="Times New Roman"/>
          <w:color w:val="000000"/>
          <w:sz w:val="24"/>
          <w:szCs w:val="24"/>
          <w:lang w:eastAsia="ru-RU"/>
        </w:rPr>
        <w:t xml:space="preserve"> и другие виды изобразительной </w:t>
      </w:r>
      <w:r w:rsidR="00297253" w:rsidRPr="00BA284A">
        <w:rPr>
          <w:rFonts w:ascii="Times New Roman" w:eastAsia="Times New Roman" w:hAnsi="Times New Roman" w:cs="Times New Roman"/>
          <w:color w:val="000000"/>
          <w:sz w:val="24"/>
          <w:szCs w:val="24"/>
          <w:lang w:eastAsia="ru-RU"/>
        </w:rPr>
        <w:t>деятельности, формирует эстетические вкусы, развивает чувство прекрасного, умение по</w:t>
      </w:r>
      <w:r>
        <w:rPr>
          <w:rFonts w:ascii="Times New Roman" w:eastAsia="Times New Roman" w:hAnsi="Times New Roman" w:cs="Times New Roman"/>
          <w:color w:val="000000"/>
          <w:sz w:val="24"/>
          <w:szCs w:val="24"/>
          <w:lang w:eastAsia="ru-RU"/>
        </w:rPr>
        <w:t xml:space="preserve">нимать прекрасное </w:t>
      </w:r>
      <w:r w:rsidR="00297253" w:rsidRPr="00BA284A">
        <w:rPr>
          <w:rFonts w:ascii="Times New Roman" w:eastAsia="Times New Roman" w:hAnsi="Times New Roman" w:cs="Times New Roman"/>
          <w:color w:val="000000"/>
          <w:sz w:val="24"/>
          <w:szCs w:val="24"/>
          <w:lang w:eastAsia="ru-RU"/>
        </w:rPr>
        <w:t>во  всём его многообразии.</w:t>
      </w:r>
    </w:p>
    <w:p w:rsidR="00297253" w:rsidRPr="00BA284A" w:rsidRDefault="00297253" w:rsidP="00BA284A">
      <w:pPr>
        <w:spacing w:after="0" w:line="240" w:lineRule="auto"/>
        <w:ind w:firstLine="426"/>
        <w:rPr>
          <w:rFonts w:ascii="Times New Roman" w:eastAsia="Times New Roman" w:hAnsi="Times New Roman" w:cs="Times New Roman"/>
          <w:color w:val="111111"/>
          <w:sz w:val="24"/>
          <w:szCs w:val="24"/>
          <w:lang w:eastAsia="ru-RU"/>
        </w:rPr>
      </w:pPr>
      <w:r w:rsidRPr="00BA284A">
        <w:rPr>
          <w:rFonts w:ascii="Times New Roman" w:eastAsia="Times New Roman" w:hAnsi="Times New Roman" w:cs="Times New Roman"/>
          <w:color w:val="111111"/>
          <w:sz w:val="24"/>
          <w:szCs w:val="24"/>
          <w:lang w:eastAsia="ru-RU"/>
        </w:rPr>
        <w:t xml:space="preserve">   В работе с детьми </w:t>
      </w:r>
      <w:r w:rsidR="004B275C" w:rsidRPr="00BA284A">
        <w:rPr>
          <w:rFonts w:ascii="Times New Roman" w:eastAsia="Times New Roman" w:hAnsi="Times New Roman" w:cs="Times New Roman"/>
          <w:color w:val="111111"/>
          <w:sz w:val="24"/>
          <w:szCs w:val="24"/>
          <w:lang w:eastAsia="ru-RU"/>
        </w:rPr>
        <w:t>используются три вида лепки</w:t>
      </w:r>
      <w:r w:rsidRPr="00BA284A">
        <w:rPr>
          <w:rFonts w:ascii="Times New Roman" w:eastAsia="Times New Roman" w:hAnsi="Times New Roman" w:cs="Times New Roman"/>
          <w:color w:val="111111"/>
          <w:sz w:val="24"/>
          <w:szCs w:val="24"/>
          <w:lang w:eastAsia="ru-RU"/>
        </w:rPr>
        <w:t>:</w:t>
      </w:r>
      <w:r w:rsidR="004B275C">
        <w:rPr>
          <w:rFonts w:ascii="Times New Roman" w:eastAsia="Times New Roman" w:hAnsi="Times New Roman" w:cs="Times New Roman"/>
          <w:color w:val="111111"/>
          <w:sz w:val="24"/>
          <w:szCs w:val="24"/>
          <w:lang w:eastAsia="ru-RU"/>
        </w:rPr>
        <w:t xml:space="preserve"> </w:t>
      </w:r>
      <w:r w:rsidRPr="00BA284A">
        <w:rPr>
          <w:rFonts w:ascii="Times New Roman" w:eastAsia="Times New Roman" w:hAnsi="Times New Roman" w:cs="Times New Roman"/>
          <w:color w:val="111111"/>
          <w:sz w:val="24"/>
          <w:szCs w:val="24"/>
          <w:lang w:eastAsia="ru-RU"/>
        </w:rPr>
        <w:t>лепка пре</w:t>
      </w:r>
      <w:r w:rsidR="004B275C">
        <w:rPr>
          <w:rFonts w:ascii="Times New Roman" w:eastAsia="Times New Roman" w:hAnsi="Times New Roman" w:cs="Times New Roman"/>
          <w:color w:val="111111"/>
          <w:sz w:val="24"/>
          <w:szCs w:val="24"/>
          <w:lang w:eastAsia="ru-RU"/>
        </w:rPr>
        <w:t>дметная, сюжетная и декоративная</w:t>
      </w:r>
      <w:r w:rsidRPr="00BA284A">
        <w:rPr>
          <w:rFonts w:ascii="Times New Roman" w:eastAsia="Times New Roman" w:hAnsi="Times New Roman" w:cs="Times New Roman"/>
          <w:color w:val="111111"/>
          <w:sz w:val="24"/>
          <w:szCs w:val="24"/>
          <w:lang w:eastAsia="ru-RU"/>
        </w:rPr>
        <w:t>.</w:t>
      </w:r>
      <w:r w:rsidR="004B275C">
        <w:rPr>
          <w:rFonts w:ascii="Times New Roman" w:eastAsia="Times New Roman" w:hAnsi="Times New Roman" w:cs="Times New Roman"/>
          <w:color w:val="111111"/>
          <w:sz w:val="24"/>
          <w:szCs w:val="24"/>
          <w:lang w:eastAsia="ru-RU"/>
        </w:rPr>
        <w:t xml:space="preserve"> </w:t>
      </w:r>
      <w:r w:rsidRPr="00BA284A">
        <w:rPr>
          <w:rFonts w:ascii="Times New Roman" w:eastAsia="Times New Roman" w:hAnsi="Times New Roman" w:cs="Times New Roman"/>
          <w:color w:val="111111"/>
          <w:sz w:val="24"/>
          <w:szCs w:val="24"/>
          <w:lang w:eastAsia="ru-RU"/>
        </w:rPr>
        <w:t>Специфику лепки определяет материал.</w:t>
      </w:r>
      <w:r w:rsidR="004B275C">
        <w:rPr>
          <w:rFonts w:ascii="Times New Roman" w:eastAsia="Times New Roman" w:hAnsi="Times New Roman" w:cs="Times New Roman"/>
          <w:color w:val="111111"/>
          <w:sz w:val="24"/>
          <w:szCs w:val="24"/>
          <w:lang w:eastAsia="ru-RU"/>
        </w:rPr>
        <w:t xml:space="preserve"> </w:t>
      </w:r>
      <w:r w:rsidRPr="00BA284A">
        <w:rPr>
          <w:rFonts w:ascii="Times New Roman" w:eastAsia="Times New Roman" w:hAnsi="Times New Roman" w:cs="Times New Roman"/>
          <w:color w:val="111111"/>
          <w:sz w:val="24"/>
          <w:szCs w:val="24"/>
          <w:lang w:eastAsia="ru-RU"/>
        </w:rPr>
        <w:t>Это –пластилин, солёное тесто и глина.</w:t>
      </w:r>
      <w:r w:rsidR="004B275C">
        <w:rPr>
          <w:rFonts w:ascii="Times New Roman" w:eastAsia="Times New Roman" w:hAnsi="Times New Roman" w:cs="Times New Roman"/>
          <w:color w:val="111111"/>
          <w:sz w:val="24"/>
          <w:szCs w:val="24"/>
          <w:lang w:eastAsia="ru-RU"/>
        </w:rPr>
        <w:t xml:space="preserve"> </w:t>
      </w:r>
      <w:r w:rsidRPr="00BA284A">
        <w:rPr>
          <w:rFonts w:ascii="Times New Roman" w:eastAsia="Times New Roman" w:hAnsi="Times New Roman" w:cs="Times New Roman"/>
          <w:color w:val="111111"/>
          <w:sz w:val="24"/>
          <w:szCs w:val="24"/>
          <w:lang w:eastAsia="ru-RU"/>
        </w:rPr>
        <w:t xml:space="preserve">Пластилин-наиболее простой, </w:t>
      </w:r>
      <w:r w:rsidR="004B275C" w:rsidRPr="00BA284A">
        <w:rPr>
          <w:rFonts w:ascii="Times New Roman" w:eastAsia="Times New Roman" w:hAnsi="Times New Roman" w:cs="Times New Roman"/>
          <w:color w:val="111111"/>
          <w:sz w:val="24"/>
          <w:szCs w:val="24"/>
          <w:lang w:eastAsia="ru-RU"/>
        </w:rPr>
        <w:t>доступный и</w:t>
      </w:r>
      <w:r w:rsidRPr="00BA284A">
        <w:rPr>
          <w:rFonts w:ascii="Times New Roman" w:eastAsia="Times New Roman" w:hAnsi="Times New Roman" w:cs="Times New Roman"/>
          <w:color w:val="111111"/>
          <w:sz w:val="24"/>
          <w:szCs w:val="24"/>
          <w:lang w:eastAsia="ru-RU"/>
        </w:rPr>
        <w:t xml:space="preserve"> </w:t>
      </w:r>
      <w:r w:rsidR="004B275C" w:rsidRPr="00BA284A">
        <w:rPr>
          <w:rFonts w:ascii="Times New Roman" w:eastAsia="Times New Roman" w:hAnsi="Times New Roman" w:cs="Times New Roman"/>
          <w:color w:val="111111"/>
          <w:sz w:val="24"/>
          <w:szCs w:val="24"/>
          <w:lang w:eastAsia="ru-RU"/>
        </w:rPr>
        <w:t>яркий материал</w:t>
      </w:r>
      <w:r w:rsidRPr="00BA284A">
        <w:rPr>
          <w:rFonts w:ascii="Times New Roman" w:eastAsia="Times New Roman" w:hAnsi="Times New Roman" w:cs="Times New Roman"/>
          <w:color w:val="111111"/>
          <w:sz w:val="24"/>
          <w:szCs w:val="24"/>
          <w:lang w:eastAsia="ru-RU"/>
        </w:rPr>
        <w:t xml:space="preserve"> для детского творчества.</w:t>
      </w:r>
      <w:r w:rsidR="004B275C">
        <w:rPr>
          <w:rFonts w:ascii="Times New Roman" w:eastAsia="Times New Roman" w:hAnsi="Times New Roman" w:cs="Times New Roman"/>
          <w:color w:val="111111"/>
          <w:sz w:val="24"/>
          <w:szCs w:val="24"/>
          <w:lang w:eastAsia="ru-RU"/>
        </w:rPr>
        <w:t xml:space="preserve"> </w:t>
      </w:r>
      <w:r w:rsidRPr="00BA284A">
        <w:rPr>
          <w:rFonts w:ascii="Times New Roman" w:eastAsia="Times New Roman" w:hAnsi="Times New Roman" w:cs="Times New Roman"/>
          <w:color w:val="111111"/>
          <w:sz w:val="24"/>
          <w:szCs w:val="24"/>
          <w:lang w:eastAsia="ru-RU"/>
        </w:rPr>
        <w:t xml:space="preserve">На занятиях часто используется </w:t>
      </w:r>
      <w:r w:rsidR="004B275C" w:rsidRPr="00BA284A">
        <w:rPr>
          <w:rFonts w:ascii="Times New Roman" w:eastAsia="Times New Roman" w:hAnsi="Times New Roman" w:cs="Times New Roman"/>
          <w:color w:val="111111"/>
          <w:sz w:val="24"/>
          <w:szCs w:val="24"/>
          <w:lang w:eastAsia="ru-RU"/>
        </w:rPr>
        <w:t>нетрадиционная техника</w:t>
      </w:r>
      <w:r w:rsidRPr="00BA284A">
        <w:rPr>
          <w:rFonts w:ascii="Times New Roman" w:eastAsia="Times New Roman" w:hAnsi="Times New Roman" w:cs="Times New Roman"/>
          <w:color w:val="111111"/>
          <w:sz w:val="24"/>
          <w:szCs w:val="24"/>
          <w:lang w:eastAsia="ru-RU"/>
        </w:rPr>
        <w:t xml:space="preserve"> работы с пластилином-пластинография,</w:t>
      </w:r>
      <w:r w:rsidR="004B275C">
        <w:rPr>
          <w:rFonts w:ascii="Times New Roman" w:eastAsia="Times New Roman" w:hAnsi="Times New Roman" w:cs="Times New Roman"/>
          <w:color w:val="111111"/>
          <w:sz w:val="24"/>
          <w:szCs w:val="24"/>
          <w:lang w:eastAsia="ru-RU"/>
        </w:rPr>
        <w:t xml:space="preserve"> </w:t>
      </w:r>
      <w:r w:rsidR="004B275C" w:rsidRPr="00BA284A">
        <w:rPr>
          <w:rFonts w:ascii="Times New Roman" w:eastAsia="Times New Roman" w:hAnsi="Times New Roman" w:cs="Times New Roman"/>
          <w:color w:val="111111"/>
          <w:sz w:val="24"/>
          <w:szCs w:val="24"/>
          <w:lang w:eastAsia="ru-RU"/>
        </w:rPr>
        <w:t>принцип которой заключается</w:t>
      </w:r>
      <w:r w:rsidRPr="00BA284A">
        <w:rPr>
          <w:rFonts w:ascii="Times New Roman" w:eastAsia="Times New Roman" w:hAnsi="Times New Roman" w:cs="Times New Roman"/>
          <w:color w:val="111111"/>
          <w:sz w:val="24"/>
          <w:szCs w:val="24"/>
          <w:lang w:eastAsia="ru-RU"/>
        </w:rPr>
        <w:t xml:space="preserve"> в </w:t>
      </w:r>
      <w:r w:rsidR="004B275C" w:rsidRPr="00BA284A">
        <w:rPr>
          <w:rFonts w:ascii="Times New Roman" w:eastAsia="Times New Roman" w:hAnsi="Times New Roman" w:cs="Times New Roman"/>
          <w:color w:val="111111"/>
          <w:sz w:val="24"/>
          <w:szCs w:val="24"/>
          <w:lang w:eastAsia="ru-RU"/>
        </w:rPr>
        <w:t>создании лепной картины с изображением</w:t>
      </w:r>
      <w:r w:rsidR="004B275C">
        <w:rPr>
          <w:rFonts w:ascii="Times New Roman" w:eastAsia="Times New Roman" w:hAnsi="Times New Roman" w:cs="Times New Roman"/>
          <w:color w:val="111111"/>
          <w:sz w:val="24"/>
          <w:szCs w:val="24"/>
          <w:lang w:eastAsia="ru-RU"/>
        </w:rPr>
        <w:t xml:space="preserve"> </w:t>
      </w:r>
      <w:r w:rsidRPr="00BA284A">
        <w:rPr>
          <w:rFonts w:ascii="Times New Roman" w:eastAsia="Times New Roman" w:hAnsi="Times New Roman" w:cs="Times New Roman"/>
          <w:color w:val="111111"/>
          <w:sz w:val="24"/>
          <w:szCs w:val="24"/>
          <w:lang w:eastAsia="ru-RU"/>
        </w:rPr>
        <w:t>полуобъёмных предметов  на  горизонтальной  поверхности.</w:t>
      </w:r>
    </w:p>
    <w:p w:rsidR="00297253" w:rsidRPr="00BA284A" w:rsidRDefault="00297253" w:rsidP="00BA284A">
      <w:pPr>
        <w:spacing w:after="0" w:line="240" w:lineRule="auto"/>
        <w:ind w:firstLine="426"/>
        <w:rPr>
          <w:rFonts w:ascii="Times New Roman" w:eastAsia="Times New Roman" w:hAnsi="Times New Roman" w:cs="Times New Roman"/>
          <w:color w:val="111111"/>
          <w:sz w:val="24"/>
          <w:szCs w:val="24"/>
          <w:lang w:eastAsia="ru-RU"/>
        </w:rPr>
      </w:pPr>
      <w:r w:rsidRPr="00BA284A">
        <w:rPr>
          <w:rFonts w:ascii="Times New Roman" w:eastAsia="Times New Roman" w:hAnsi="Times New Roman" w:cs="Times New Roman"/>
          <w:color w:val="111111"/>
          <w:sz w:val="24"/>
          <w:szCs w:val="24"/>
          <w:lang w:eastAsia="ru-RU"/>
        </w:rPr>
        <w:t xml:space="preserve">  Солёное тесто-</w:t>
      </w:r>
      <w:r w:rsidR="004B275C" w:rsidRPr="00BA284A">
        <w:rPr>
          <w:rFonts w:ascii="Times New Roman" w:eastAsia="Times New Roman" w:hAnsi="Times New Roman" w:cs="Times New Roman"/>
          <w:color w:val="111111"/>
          <w:sz w:val="24"/>
          <w:szCs w:val="24"/>
          <w:lang w:eastAsia="ru-RU"/>
        </w:rPr>
        <w:t>это довольно пластичный материал</w:t>
      </w:r>
      <w:r w:rsidR="004B275C">
        <w:rPr>
          <w:rFonts w:ascii="Times New Roman" w:eastAsia="Times New Roman" w:hAnsi="Times New Roman" w:cs="Times New Roman"/>
          <w:color w:val="111111"/>
          <w:sz w:val="24"/>
          <w:szCs w:val="24"/>
          <w:lang w:eastAsia="ru-RU"/>
        </w:rPr>
        <w:t xml:space="preserve"> с богатыми </w:t>
      </w:r>
      <w:r w:rsidRPr="00BA284A">
        <w:rPr>
          <w:rFonts w:ascii="Times New Roman" w:eastAsia="Times New Roman" w:hAnsi="Times New Roman" w:cs="Times New Roman"/>
          <w:color w:val="111111"/>
          <w:sz w:val="24"/>
          <w:szCs w:val="24"/>
          <w:lang w:eastAsia="ru-RU"/>
        </w:rPr>
        <w:t>возможностями.</w:t>
      </w:r>
      <w:r w:rsidR="004B275C">
        <w:rPr>
          <w:rFonts w:ascii="Times New Roman" w:eastAsia="Times New Roman" w:hAnsi="Times New Roman" w:cs="Times New Roman"/>
          <w:color w:val="111111"/>
          <w:sz w:val="24"/>
          <w:szCs w:val="24"/>
          <w:lang w:eastAsia="ru-RU"/>
        </w:rPr>
        <w:t xml:space="preserve"> Этому виду </w:t>
      </w:r>
      <w:r w:rsidR="004B275C" w:rsidRPr="00BA284A">
        <w:rPr>
          <w:rFonts w:ascii="Times New Roman" w:eastAsia="Times New Roman" w:hAnsi="Times New Roman" w:cs="Times New Roman"/>
          <w:color w:val="111111"/>
          <w:sz w:val="24"/>
          <w:szCs w:val="24"/>
          <w:lang w:eastAsia="ru-RU"/>
        </w:rPr>
        <w:t>творчества придумали современное название</w:t>
      </w:r>
      <w:r w:rsidRPr="00BA284A">
        <w:rPr>
          <w:rFonts w:ascii="Times New Roman" w:eastAsia="Times New Roman" w:hAnsi="Times New Roman" w:cs="Times New Roman"/>
          <w:color w:val="111111"/>
          <w:sz w:val="24"/>
          <w:szCs w:val="24"/>
          <w:lang w:eastAsia="ru-RU"/>
        </w:rPr>
        <w:t xml:space="preserve"> –«</w:t>
      </w:r>
      <w:r w:rsidR="004B275C" w:rsidRPr="00BA284A">
        <w:rPr>
          <w:rFonts w:ascii="Times New Roman" w:eastAsia="Times New Roman" w:hAnsi="Times New Roman" w:cs="Times New Roman"/>
          <w:color w:val="111111"/>
          <w:sz w:val="24"/>
          <w:szCs w:val="24"/>
          <w:lang w:eastAsia="ru-RU"/>
        </w:rPr>
        <w:t>тесто пластика». Изделия, выполненные</w:t>
      </w:r>
      <w:r w:rsidRPr="00BA284A">
        <w:rPr>
          <w:rFonts w:ascii="Times New Roman" w:eastAsia="Times New Roman" w:hAnsi="Times New Roman" w:cs="Times New Roman"/>
          <w:color w:val="111111"/>
          <w:sz w:val="24"/>
          <w:szCs w:val="24"/>
          <w:lang w:eastAsia="ru-RU"/>
        </w:rPr>
        <w:t xml:space="preserve">  из  солёного  теста  требуют  дополнительной  </w:t>
      </w:r>
      <w:r w:rsidR="004B275C" w:rsidRPr="00BA284A">
        <w:rPr>
          <w:rFonts w:ascii="Times New Roman" w:eastAsia="Times New Roman" w:hAnsi="Times New Roman" w:cs="Times New Roman"/>
          <w:color w:val="111111"/>
          <w:sz w:val="24"/>
          <w:szCs w:val="24"/>
          <w:lang w:eastAsia="ru-RU"/>
        </w:rPr>
        <w:t>обработки, которую</w:t>
      </w:r>
      <w:r w:rsidRPr="00BA284A">
        <w:rPr>
          <w:rFonts w:ascii="Times New Roman" w:eastAsia="Times New Roman" w:hAnsi="Times New Roman" w:cs="Times New Roman"/>
          <w:color w:val="111111"/>
          <w:sz w:val="24"/>
          <w:szCs w:val="24"/>
          <w:lang w:eastAsia="ru-RU"/>
        </w:rPr>
        <w:t xml:space="preserve">  выполняет  педагог:</w:t>
      </w:r>
      <w:r w:rsidR="004B275C">
        <w:rPr>
          <w:rFonts w:ascii="Times New Roman" w:eastAsia="Times New Roman" w:hAnsi="Times New Roman" w:cs="Times New Roman"/>
          <w:color w:val="111111"/>
          <w:sz w:val="24"/>
          <w:szCs w:val="24"/>
          <w:lang w:eastAsia="ru-RU"/>
        </w:rPr>
        <w:t xml:space="preserve"> </w:t>
      </w:r>
      <w:r w:rsidRPr="00BA284A">
        <w:rPr>
          <w:rFonts w:ascii="Times New Roman" w:eastAsia="Times New Roman" w:hAnsi="Times New Roman" w:cs="Times New Roman"/>
          <w:color w:val="111111"/>
          <w:sz w:val="24"/>
          <w:szCs w:val="24"/>
          <w:lang w:eastAsia="ru-RU"/>
        </w:rPr>
        <w:t>просушка,</w:t>
      </w:r>
      <w:r w:rsidR="004B275C">
        <w:rPr>
          <w:rFonts w:ascii="Times New Roman" w:eastAsia="Times New Roman" w:hAnsi="Times New Roman" w:cs="Times New Roman"/>
          <w:color w:val="111111"/>
          <w:sz w:val="24"/>
          <w:szCs w:val="24"/>
          <w:lang w:eastAsia="ru-RU"/>
        </w:rPr>
        <w:t xml:space="preserve"> </w:t>
      </w:r>
      <w:r w:rsidRPr="00BA284A">
        <w:rPr>
          <w:rFonts w:ascii="Times New Roman" w:eastAsia="Times New Roman" w:hAnsi="Times New Roman" w:cs="Times New Roman"/>
          <w:color w:val="111111"/>
          <w:sz w:val="24"/>
          <w:szCs w:val="24"/>
          <w:lang w:eastAsia="ru-RU"/>
        </w:rPr>
        <w:t>окрашивание и покрытие лаком.</w:t>
      </w:r>
    </w:p>
    <w:p w:rsidR="00297253" w:rsidRPr="00BA284A" w:rsidRDefault="00297253" w:rsidP="00BA284A">
      <w:pPr>
        <w:spacing w:after="0" w:line="240" w:lineRule="auto"/>
        <w:ind w:firstLine="426"/>
        <w:rPr>
          <w:rFonts w:ascii="Times New Roman" w:eastAsia="Times New Roman" w:hAnsi="Times New Roman" w:cs="Times New Roman"/>
          <w:color w:val="111111"/>
          <w:sz w:val="24"/>
          <w:szCs w:val="24"/>
          <w:lang w:eastAsia="ru-RU"/>
        </w:rPr>
      </w:pPr>
      <w:r w:rsidRPr="00BA284A">
        <w:rPr>
          <w:rFonts w:ascii="Times New Roman" w:eastAsia="Times New Roman" w:hAnsi="Times New Roman" w:cs="Times New Roman"/>
          <w:color w:val="111111"/>
          <w:sz w:val="24"/>
          <w:szCs w:val="24"/>
          <w:lang w:eastAsia="ru-RU"/>
        </w:rPr>
        <w:t xml:space="preserve"> Глина-самый древний и простой в использовании </w:t>
      </w:r>
      <w:r w:rsidR="004B275C" w:rsidRPr="00BA284A">
        <w:rPr>
          <w:rFonts w:ascii="Times New Roman" w:eastAsia="Times New Roman" w:hAnsi="Times New Roman" w:cs="Times New Roman"/>
          <w:color w:val="111111"/>
          <w:sz w:val="24"/>
          <w:szCs w:val="24"/>
          <w:lang w:eastAsia="ru-RU"/>
        </w:rPr>
        <w:t>материал для</w:t>
      </w:r>
      <w:r w:rsidRPr="00BA284A">
        <w:rPr>
          <w:rFonts w:ascii="Times New Roman" w:eastAsia="Times New Roman" w:hAnsi="Times New Roman" w:cs="Times New Roman"/>
          <w:color w:val="111111"/>
          <w:sz w:val="24"/>
          <w:szCs w:val="24"/>
          <w:lang w:eastAsia="ru-RU"/>
        </w:rPr>
        <w:t xml:space="preserve"> </w:t>
      </w:r>
      <w:r w:rsidR="004B275C" w:rsidRPr="00BA284A">
        <w:rPr>
          <w:rFonts w:ascii="Times New Roman" w:eastAsia="Times New Roman" w:hAnsi="Times New Roman" w:cs="Times New Roman"/>
          <w:color w:val="111111"/>
          <w:sz w:val="24"/>
          <w:szCs w:val="24"/>
          <w:lang w:eastAsia="ru-RU"/>
        </w:rPr>
        <w:t>лепки. Умение работать</w:t>
      </w:r>
      <w:r w:rsidRPr="00BA284A">
        <w:rPr>
          <w:rFonts w:ascii="Times New Roman" w:eastAsia="Times New Roman" w:hAnsi="Times New Roman" w:cs="Times New Roman"/>
          <w:color w:val="111111"/>
          <w:sz w:val="24"/>
          <w:szCs w:val="24"/>
          <w:lang w:eastAsia="ru-RU"/>
        </w:rPr>
        <w:t xml:space="preserve"> с глиной сближает </w:t>
      </w:r>
      <w:r w:rsidR="004B275C" w:rsidRPr="00BA284A">
        <w:rPr>
          <w:rFonts w:ascii="Times New Roman" w:eastAsia="Times New Roman" w:hAnsi="Times New Roman" w:cs="Times New Roman"/>
          <w:color w:val="111111"/>
          <w:sz w:val="24"/>
          <w:szCs w:val="24"/>
          <w:lang w:eastAsia="ru-RU"/>
        </w:rPr>
        <w:t>детей с</w:t>
      </w:r>
      <w:r w:rsidRPr="00BA284A">
        <w:rPr>
          <w:rFonts w:ascii="Times New Roman" w:eastAsia="Times New Roman" w:hAnsi="Times New Roman" w:cs="Times New Roman"/>
          <w:color w:val="111111"/>
          <w:sz w:val="24"/>
          <w:szCs w:val="24"/>
          <w:lang w:eastAsia="ru-RU"/>
        </w:rPr>
        <w:t xml:space="preserve"> </w:t>
      </w:r>
      <w:r w:rsidR="004B275C" w:rsidRPr="00BA284A">
        <w:rPr>
          <w:rFonts w:ascii="Times New Roman" w:eastAsia="Times New Roman" w:hAnsi="Times New Roman" w:cs="Times New Roman"/>
          <w:color w:val="111111"/>
          <w:sz w:val="24"/>
          <w:szCs w:val="24"/>
          <w:lang w:eastAsia="ru-RU"/>
        </w:rPr>
        <w:t>природой, даёт</w:t>
      </w:r>
      <w:r w:rsidRPr="00BA284A">
        <w:rPr>
          <w:rFonts w:ascii="Times New Roman" w:eastAsia="Times New Roman" w:hAnsi="Times New Roman" w:cs="Times New Roman"/>
          <w:color w:val="111111"/>
          <w:sz w:val="24"/>
          <w:szCs w:val="24"/>
          <w:lang w:eastAsia="ru-RU"/>
        </w:rPr>
        <w:t xml:space="preserve"> </w:t>
      </w:r>
      <w:r w:rsidR="004B275C" w:rsidRPr="00BA284A">
        <w:rPr>
          <w:rFonts w:ascii="Times New Roman" w:eastAsia="Times New Roman" w:hAnsi="Times New Roman" w:cs="Times New Roman"/>
          <w:color w:val="111111"/>
          <w:sz w:val="24"/>
          <w:szCs w:val="24"/>
          <w:lang w:eastAsia="ru-RU"/>
        </w:rPr>
        <w:t>им возможность</w:t>
      </w:r>
      <w:r w:rsidRPr="00BA284A">
        <w:rPr>
          <w:rFonts w:ascii="Times New Roman" w:eastAsia="Times New Roman" w:hAnsi="Times New Roman" w:cs="Times New Roman"/>
          <w:color w:val="111111"/>
          <w:sz w:val="24"/>
          <w:szCs w:val="24"/>
          <w:lang w:eastAsia="ru-RU"/>
        </w:rPr>
        <w:t xml:space="preserve"> расширить кругозор, значительно помогает усвоению сведений о видах декоративно-прикладного искусства.</w:t>
      </w:r>
    </w:p>
    <w:p w:rsidR="00297253" w:rsidRPr="00BA284A" w:rsidRDefault="00297253" w:rsidP="00BA284A">
      <w:pPr>
        <w:spacing w:after="0" w:line="240" w:lineRule="auto"/>
        <w:ind w:firstLine="426"/>
        <w:rPr>
          <w:rFonts w:ascii="Times New Roman" w:eastAsia="Times New Roman" w:hAnsi="Times New Roman" w:cs="Times New Roman"/>
          <w:color w:val="111111"/>
          <w:sz w:val="24"/>
          <w:szCs w:val="24"/>
          <w:lang w:eastAsia="ru-RU"/>
        </w:rPr>
      </w:pPr>
      <w:r w:rsidRPr="00BA284A">
        <w:rPr>
          <w:rFonts w:ascii="Times New Roman" w:eastAsia="Times New Roman" w:hAnsi="Times New Roman" w:cs="Times New Roman"/>
          <w:color w:val="111111"/>
          <w:sz w:val="24"/>
          <w:szCs w:val="24"/>
          <w:lang w:eastAsia="ru-RU"/>
        </w:rPr>
        <w:t xml:space="preserve"> Пластилин, солёное тесто и глина-неравноценные  материалы, отличающиеся  по свойствам, технологии  обработки, использовании и своему назначению, но работа с каждым из этих материалов необходима для обогащения детей  новыми  впечатлениями,  навыками  и умениями, а также  способствует  развитию  детского художественного  творчества.</w:t>
      </w:r>
    </w:p>
    <w:p w:rsidR="00297253" w:rsidRPr="00BA284A" w:rsidRDefault="00297253" w:rsidP="00BA284A">
      <w:pPr>
        <w:spacing w:after="0" w:line="240" w:lineRule="auto"/>
        <w:ind w:firstLine="426"/>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b/>
          <w:sz w:val="24"/>
          <w:szCs w:val="24"/>
          <w:lang w:eastAsia="ru-RU"/>
        </w:rPr>
        <w:t>6. Проектная работа, участие в конкурсах, выставках.</w:t>
      </w:r>
    </w:p>
    <w:p w:rsidR="00297253" w:rsidRPr="00BA284A" w:rsidRDefault="00297253" w:rsidP="00BA284A">
      <w:pPr>
        <w:widowControl w:val="0"/>
        <w:suppressLineNumbers/>
        <w:suppressAutoHyphens/>
        <w:autoSpaceDN w:val="0"/>
        <w:spacing w:after="0" w:line="240" w:lineRule="auto"/>
        <w:ind w:left="420" w:firstLine="426"/>
        <w:jc w:val="both"/>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lastRenderedPageBreak/>
        <w:t xml:space="preserve">     Воспитанники, освоившие программу обучения, но желающие продолжить заниматься в изостудии, могут работать в проектном режиме, совершенствуя свое художественное мастерство по индивидуальному плану через проектную деятельность. Таким образом, программа учитывает запросы подростков и их родителей. </w:t>
      </w:r>
    </w:p>
    <w:p w:rsidR="00297253" w:rsidRPr="00BA284A" w:rsidRDefault="00297253" w:rsidP="00BA284A">
      <w:pPr>
        <w:widowControl w:val="0"/>
        <w:suppressLineNumbers/>
        <w:suppressAutoHyphens/>
        <w:autoSpaceDN w:val="0"/>
        <w:spacing w:after="0" w:line="240" w:lineRule="auto"/>
        <w:ind w:left="420" w:firstLine="426"/>
        <w:jc w:val="both"/>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 xml:space="preserve">      Проектная деятельность позволяет учитывать потребности и интересы каждого воспитанника, дает им возможность углубить свои ЗУНы в конкретной теме или технике, активно использовать межпредметные связи на занятиях. И что наиболее важно, способствует формированию и совершенствованию компетенций. Так, в процессе реализации проектных замыслов, у воспитанников формируются и развиваются коммуникативные, информационные, личностные компетенции, которые будут способствовать применять полученные знания и навыки в различных жизненных ситуациях.</w:t>
      </w:r>
    </w:p>
    <w:p w:rsidR="00297253" w:rsidRPr="00BA284A" w:rsidRDefault="00297253" w:rsidP="00BA284A">
      <w:pPr>
        <w:widowControl w:val="0"/>
        <w:suppressLineNumbers/>
        <w:suppressAutoHyphens/>
        <w:autoSpaceDN w:val="0"/>
        <w:spacing w:after="0" w:line="240" w:lineRule="auto"/>
        <w:ind w:left="420" w:firstLine="426"/>
        <w:jc w:val="both"/>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 xml:space="preserve">       Для успешной работы с детьми в режиме проектной деятельности, педагогу необходимо общение с воспитанниками выстраивать на основе принципов партнерского взаимодействия:</w:t>
      </w:r>
    </w:p>
    <w:p w:rsidR="00297253" w:rsidRPr="00BA284A" w:rsidRDefault="00297253" w:rsidP="00BA284A">
      <w:pPr>
        <w:widowControl w:val="0"/>
        <w:suppressLineNumbers/>
        <w:suppressAutoHyphens/>
        <w:autoSpaceDN w:val="0"/>
        <w:spacing w:after="0" w:line="240" w:lineRule="auto"/>
        <w:ind w:left="420" w:firstLine="426"/>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 xml:space="preserve"> </w:t>
      </w:r>
      <w:r w:rsidRPr="00BA284A">
        <w:rPr>
          <w:rFonts w:ascii="Times New Roman" w:eastAsia="SimSun" w:hAnsi="Times New Roman" w:cs="Times New Roman"/>
          <w:kern w:val="3"/>
          <w:sz w:val="24"/>
          <w:szCs w:val="24"/>
          <w:lang w:eastAsia="zh-CN" w:bidi="hi-IN"/>
        </w:rPr>
        <w:sym w:font="Symbol" w:char="F0B7"/>
      </w:r>
      <w:r w:rsidRPr="00BA284A">
        <w:rPr>
          <w:rFonts w:ascii="Times New Roman" w:eastAsia="SimSun" w:hAnsi="Times New Roman" w:cs="Times New Roman"/>
          <w:kern w:val="3"/>
          <w:sz w:val="24"/>
          <w:szCs w:val="24"/>
          <w:lang w:eastAsia="zh-CN" w:bidi="hi-IN"/>
        </w:rPr>
        <w:t xml:space="preserve"> принятие педагогом ребенка со всеми его особенностями; </w:t>
      </w:r>
    </w:p>
    <w:p w:rsidR="00297253" w:rsidRPr="00BA284A" w:rsidRDefault="00297253" w:rsidP="00BA284A">
      <w:pPr>
        <w:widowControl w:val="0"/>
        <w:suppressLineNumbers/>
        <w:suppressAutoHyphens/>
        <w:autoSpaceDN w:val="0"/>
        <w:spacing w:after="0" w:line="240" w:lineRule="auto"/>
        <w:ind w:left="420" w:firstLine="426"/>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sym w:font="Symbol" w:char="F0B7"/>
      </w:r>
      <w:r w:rsidRPr="00BA284A">
        <w:rPr>
          <w:rFonts w:ascii="Times New Roman" w:eastAsia="SimSun" w:hAnsi="Times New Roman" w:cs="Times New Roman"/>
          <w:kern w:val="3"/>
          <w:sz w:val="24"/>
          <w:szCs w:val="24"/>
          <w:lang w:eastAsia="zh-CN" w:bidi="hi-IN"/>
        </w:rPr>
        <w:t xml:space="preserve"> совместное обсуждение процесса деятельности (в том числе идей);</w:t>
      </w:r>
    </w:p>
    <w:p w:rsidR="00297253" w:rsidRPr="00BA284A" w:rsidRDefault="00297253" w:rsidP="00BA284A">
      <w:pPr>
        <w:widowControl w:val="0"/>
        <w:suppressLineNumbers/>
        <w:suppressAutoHyphens/>
        <w:autoSpaceDN w:val="0"/>
        <w:spacing w:after="0" w:line="240" w:lineRule="auto"/>
        <w:ind w:left="420" w:firstLine="426"/>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 xml:space="preserve"> </w:t>
      </w:r>
      <w:r w:rsidRPr="00BA284A">
        <w:rPr>
          <w:rFonts w:ascii="Times New Roman" w:eastAsia="SimSun" w:hAnsi="Times New Roman" w:cs="Times New Roman"/>
          <w:kern w:val="3"/>
          <w:sz w:val="24"/>
          <w:szCs w:val="24"/>
          <w:lang w:eastAsia="zh-CN" w:bidi="hi-IN"/>
        </w:rPr>
        <w:sym w:font="Symbol" w:char="F0B7"/>
      </w:r>
      <w:r w:rsidRPr="00BA284A">
        <w:rPr>
          <w:rFonts w:ascii="Times New Roman" w:eastAsia="SimSun" w:hAnsi="Times New Roman" w:cs="Times New Roman"/>
          <w:kern w:val="3"/>
          <w:sz w:val="24"/>
          <w:szCs w:val="24"/>
          <w:lang w:eastAsia="zh-CN" w:bidi="hi-IN"/>
        </w:rPr>
        <w:t xml:space="preserve"> творческий подход к образовательным запросам воспитанника. </w:t>
      </w:r>
    </w:p>
    <w:p w:rsidR="00297253" w:rsidRPr="00BA284A" w:rsidRDefault="00297253" w:rsidP="00BA284A">
      <w:pPr>
        <w:widowControl w:val="0"/>
        <w:suppressLineNumbers/>
        <w:suppressAutoHyphens/>
        <w:autoSpaceDN w:val="0"/>
        <w:spacing w:after="0" w:line="240" w:lineRule="auto"/>
        <w:ind w:left="420" w:firstLine="426"/>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 xml:space="preserve">     Для того чтобы организовать проектную деятельность в группе детей, педагогу, в первую очередь, необходимо провести собеседование с детьми в конце обучения по основной программе (апрель-май). В ходе собеседования выявить уровень мотивации обучающихся на продолжение обучения в объединении, определить интерес и готовность воспитанника к проектной деятельности и т.д.</w:t>
      </w:r>
    </w:p>
    <w:p w:rsidR="00297253" w:rsidRPr="00BA284A" w:rsidRDefault="00297253" w:rsidP="00BA284A">
      <w:pPr>
        <w:widowControl w:val="0"/>
        <w:suppressLineNumbers/>
        <w:suppressAutoHyphens/>
        <w:autoSpaceDN w:val="0"/>
        <w:spacing w:after="0" w:line="240" w:lineRule="auto"/>
        <w:ind w:left="420" w:firstLine="426"/>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 xml:space="preserve">    Вместе с тем, акцент в данном разделе программы сделан на самостоятельное творчество ребенка, поддержку его интересов, инициатив, начинаний.</w:t>
      </w:r>
    </w:p>
    <w:p w:rsidR="00297253" w:rsidRPr="00BA284A" w:rsidRDefault="00297253" w:rsidP="00BA284A">
      <w:pPr>
        <w:widowControl w:val="0"/>
        <w:suppressLineNumbers/>
        <w:suppressAutoHyphens/>
        <w:autoSpaceDN w:val="0"/>
        <w:spacing w:after="0" w:line="240" w:lineRule="auto"/>
        <w:ind w:left="420" w:firstLine="426"/>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 xml:space="preserve">      В начале нового учебного года для реализации проектных замыслов воспитанников на основе формирования партнерского взаимодействия вместе с детьми составляется план работы над проектом. В результате его составления определяется тема проекта, обозначается цель и задачи, технология достижения результатов, этапы работы и контроль выполнения проекта, сроки выполнения каждого этапа. Немаловажным является планирование презентации результата проектной деятельности (где, когда, для кого и т.д.). </w:t>
      </w:r>
    </w:p>
    <w:p w:rsidR="00297253" w:rsidRPr="00BA284A" w:rsidRDefault="00297253" w:rsidP="00BA284A">
      <w:pPr>
        <w:widowControl w:val="0"/>
        <w:suppressLineNumbers/>
        <w:suppressAutoHyphens/>
        <w:autoSpaceDN w:val="0"/>
        <w:spacing w:after="0" w:line="240" w:lineRule="auto"/>
        <w:ind w:left="420" w:firstLine="426"/>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 xml:space="preserve">     Далее, в течение обозначенного в плане срока, обучающимся выполняется проектный замысел. На основе партнерского взаимодействия педагог оказывает поддержку. Одной из главных ее задач является я эмоциональная поддержка воспитанника, способствующая сохранению мотивации воспитанника к завершению проекта в частности и к проектной деятельности в целом. Также педагог помогает подобрать необходимые дидактические материалы и задания, способствующие развитию у воспитанников самостоятельности в самообразовании. </w:t>
      </w:r>
    </w:p>
    <w:p w:rsidR="00297253" w:rsidRPr="00BA284A" w:rsidRDefault="00297253" w:rsidP="00BA284A">
      <w:pPr>
        <w:widowControl w:val="0"/>
        <w:suppressLineNumbers/>
        <w:suppressAutoHyphens/>
        <w:autoSpaceDN w:val="0"/>
        <w:spacing w:after="0" w:line="240" w:lineRule="auto"/>
        <w:ind w:left="420" w:firstLine="426"/>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 xml:space="preserve">      После выполнения проектного замысла </w:t>
      </w:r>
      <w:r w:rsidR="00E95853" w:rsidRPr="00BA284A">
        <w:rPr>
          <w:rFonts w:ascii="Times New Roman" w:eastAsia="SimSun" w:hAnsi="Times New Roman" w:cs="Times New Roman"/>
          <w:kern w:val="3"/>
          <w:sz w:val="24"/>
          <w:szCs w:val="24"/>
          <w:lang w:eastAsia="zh-CN" w:bidi="hi-IN"/>
        </w:rPr>
        <w:t>учащийся</w:t>
      </w:r>
      <w:r w:rsidRPr="00BA284A">
        <w:rPr>
          <w:rFonts w:ascii="Times New Roman" w:eastAsia="SimSun" w:hAnsi="Times New Roman" w:cs="Times New Roman"/>
          <w:kern w:val="3"/>
          <w:sz w:val="24"/>
          <w:szCs w:val="24"/>
          <w:lang w:eastAsia="zh-CN" w:bidi="hi-IN"/>
        </w:rPr>
        <w:t xml:space="preserve"> представляет результат своего труда. Представление может идти на разных уровнях. Например, в группе детей своего объединения или для воспитанников другого объединения, для родителей, или на конференциях и т.д. В зависимости от идеи проекта и его конечного продукта определяется форма представления. Это может быть, например, персональная выставка в какой-либо технике, видео-презентация, детская экскурсия и т.д. Заключительным этапом должен стать анализ проделанной воспитанником работы и полученного им результата. Лучше, если анализ будет состоять из трех частей: самоанализа, анализа детским коллективом, анализа педагогом.</w:t>
      </w:r>
    </w:p>
    <w:p w:rsidR="00297253" w:rsidRPr="00BA284A" w:rsidRDefault="00297253" w:rsidP="00BA284A">
      <w:pPr>
        <w:widowControl w:val="0"/>
        <w:suppressLineNumbers/>
        <w:suppressAutoHyphens/>
        <w:autoSpaceDN w:val="0"/>
        <w:spacing w:after="0" w:line="240" w:lineRule="auto"/>
        <w:ind w:left="420" w:firstLine="426"/>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 xml:space="preserve">      Поначалу, выбрав режим проектной деятельности, воспитанники испытывают затруднения, связанные с определением идеи проекта и его целью. Поэтому педагог должен быть готов предложить несколько вариантов. На их основе ребенок может сформулировать свою задумку, исходя из своего интереса. Вот примерные темы проектов, которые были интересны детям и которые они предлагали создать.</w:t>
      </w:r>
    </w:p>
    <w:p w:rsidR="00297253" w:rsidRPr="00BA284A" w:rsidRDefault="00297253" w:rsidP="00BA284A">
      <w:pPr>
        <w:widowControl w:val="0"/>
        <w:suppressLineNumbers/>
        <w:suppressAutoHyphens/>
        <w:autoSpaceDN w:val="0"/>
        <w:spacing w:after="0" w:line="240" w:lineRule="auto"/>
        <w:ind w:left="420" w:firstLine="426"/>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 xml:space="preserve"> </w:t>
      </w:r>
      <w:r w:rsidRPr="00BA284A">
        <w:rPr>
          <w:rFonts w:ascii="Times New Roman" w:eastAsia="SimSun" w:hAnsi="Times New Roman" w:cs="Times New Roman"/>
          <w:kern w:val="3"/>
          <w:sz w:val="24"/>
          <w:szCs w:val="24"/>
          <w:lang w:eastAsia="zh-CN" w:bidi="hi-IN"/>
        </w:rPr>
        <w:sym w:font="Symbol" w:char="F0B7"/>
      </w:r>
      <w:r w:rsidRPr="00BA284A">
        <w:rPr>
          <w:rFonts w:ascii="Times New Roman" w:eastAsia="SimSun" w:hAnsi="Times New Roman" w:cs="Times New Roman"/>
          <w:kern w:val="3"/>
          <w:sz w:val="24"/>
          <w:szCs w:val="24"/>
          <w:lang w:eastAsia="zh-CN" w:bidi="hi-IN"/>
        </w:rPr>
        <w:t xml:space="preserve"> Мой город в живописи</w:t>
      </w:r>
    </w:p>
    <w:p w:rsidR="00297253" w:rsidRPr="00BA284A" w:rsidRDefault="00297253" w:rsidP="00BA284A">
      <w:pPr>
        <w:widowControl w:val="0"/>
        <w:suppressLineNumbers/>
        <w:suppressAutoHyphens/>
        <w:autoSpaceDN w:val="0"/>
        <w:spacing w:after="0" w:line="240" w:lineRule="auto"/>
        <w:ind w:left="420" w:firstLine="426"/>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lastRenderedPageBreak/>
        <w:t xml:space="preserve"> </w:t>
      </w:r>
      <w:r w:rsidRPr="00BA284A">
        <w:rPr>
          <w:rFonts w:ascii="Times New Roman" w:eastAsia="SimSun" w:hAnsi="Times New Roman" w:cs="Times New Roman"/>
          <w:kern w:val="3"/>
          <w:sz w:val="24"/>
          <w:szCs w:val="24"/>
          <w:lang w:eastAsia="zh-CN" w:bidi="hi-IN"/>
        </w:rPr>
        <w:sym w:font="Symbol" w:char="F0B7"/>
      </w:r>
      <w:r w:rsidRPr="00BA284A">
        <w:rPr>
          <w:rFonts w:ascii="Times New Roman" w:eastAsia="SimSun" w:hAnsi="Times New Roman" w:cs="Times New Roman"/>
          <w:kern w:val="3"/>
          <w:sz w:val="24"/>
          <w:szCs w:val="24"/>
          <w:lang w:eastAsia="zh-CN" w:bidi="hi-IN"/>
        </w:rPr>
        <w:t xml:space="preserve"> Времена года</w:t>
      </w:r>
    </w:p>
    <w:p w:rsidR="00297253" w:rsidRPr="00BA284A" w:rsidRDefault="00297253" w:rsidP="00BA284A">
      <w:pPr>
        <w:widowControl w:val="0"/>
        <w:suppressLineNumbers/>
        <w:suppressAutoHyphens/>
        <w:autoSpaceDN w:val="0"/>
        <w:spacing w:after="0" w:line="240" w:lineRule="auto"/>
        <w:ind w:left="420" w:firstLine="426"/>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 xml:space="preserve"> </w:t>
      </w:r>
      <w:r w:rsidRPr="00BA284A">
        <w:rPr>
          <w:rFonts w:ascii="Times New Roman" w:eastAsia="SimSun" w:hAnsi="Times New Roman" w:cs="Times New Roman"/>
          <w:kern w:val="3"/>
          <w:sz w:val="24"/>
          <w:szCs w:val="24"/>
          <w:lang w:eastAsia="zh-CN" w:bidi="hi-IN"/>
        </w:rPr>
        <w:sym w:font="Symbol" w:char="F0B7"/>
      </w:r>
      <w:r w:rsidRPr="00BA284A">
        <w:rPr>
          <w:rFonts w:ascii="Times New Roman" w:eastAsia="SimSun" w:hAnsi="Times New Roman" w:cs="Times New Roman"/>
          <w:kern w:val="3"/>
          <w:sz w:val="24"/>
          <w:szCs w:val="24"/>
          <w:lang w:eastAsia="zh-CN" w:bidi="hi-IN"/>
        </w:rPr>
        <w:t xml:space="preserve"> Моя семья </w:t>
      </w:r>
    </w:p>
    <w:p w:rsidR="00297253" w:rsidRPr="00BA284A" w:rsidRDefault="00297253" w:rsidP="00BA284A">
      <w:pPr>
        <w:widowControl w:val="0"/>
        <w:suppressLineNumbers/>
        <w:suppressAutoHyphens/>
        <w:autoSpaceDN w:val="0"/>
        <w:spacing w:after="0" w:line="240" w:lineRule="auto"/>
        <w:ind w:left="420" w:firstLine="426"/>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sym w:font="Symbol" w:char="F0B7"/>
      </w:r>
      <w:r w:rsidRPr="00BA284A">
        <w:rPr>
          <w:rFonts w:ascii="Times New Roman" w:eastAsia="SimSun" w:hAnsi="Times New Roman" w:cs="Times New Roman"/>
          <w:kern w:val="3"/>
          <w:sz w:val="24"/>
          <w:szCs w:val="24"/>
          <w:lang w:eastAsia="zh-CN" w:bidi="hi-IN"/>
        </w:rPr>
        <w:t xml:space="preserve"> Сказки моего детства </w:t>
      </w:r>
    </w:p>
    <w:p w:rsidR="00297253" w:rsidRPr="00BA284A" w:rsidRDefault="00297253" w:rsidP="00BA284A">
      <w:pPr>
        <w:widowControl w:val="0"/>
        <w:suppressLineNumbers/>
        <w:suppressAutoHyphens/>
        <w:autoSpaceDN w:val="0"/>
        <w:spacing w:after="0" w:line="240" w:lineRule="auto"/>
        <w:ind w:left="420" w:firstLine="426"/>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sym w:font="Symbol" w:char="F0B7"/>
      </w:r>
      <w:r w:rsidRPr="00BA284A">
        <w:rPr>
          <w:rFonts w:ascii="Times New Roman" w:eastAsia="SimSun" w:hAnsi="Times New Roman" w:cs="Times New Roman"/>
          <w:kern w:val="3"/>
          <w:sz w:val="24"/>
          <w:szCs w:val="24"/>
          <w:lang w:eastAsia="zh-CN" w:bidi="hi-IN"/>
        </w:rPr>
        <w:t xml:space="preserve"> Любимая книга в картинках</w:t>
      </w:r>
    </w:p>
    <w:p w:rsidR="00297253" w:rsidRPr="00BA284A" w:rsidRDefault="00297253" w:rsidP="00BA284A">
      <w:pPr>
        <w:widowControl w:val="0"/>
        <w:suppressLineNumbers/>
        <w:suppressAutoHyphens/>
        <w:autoSpaceDN w:val="0"/>
        <w:spacing w:after="0" w:line="240" w:lineRule="auto"/>
        <w:ind w:left="420" w:firstLine="426"/>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 xml:space="preserve"> </w:t>
      </w:r>
      <w:r w:rsidRPr="00BA284A">
        <w:rPr>
          <w:rFonts w:ascii="Times New Roman" w:eastAsia="SimSun" w:hAnsi="Times New Roman" w:cs="Times New Roman"/>
          <w:kern w:val="3"/>
          <w:sz w:val="24"/>
          <w:szCs w:val="24"/>
          <w:lang w:eastAsia="zh-CN" w:bidi="hi-IN"/>
        </w:rPr>
        <w:sym w:font="Symbol" w:char="F0B7"/>
      </w:r>
      <w:r w:rsidRPr="00BA284A">
        <w:rPr>
          <w:rFonts w:ascii="Times New Roman" w:eastAsia="SimSun" w:hAnsi="Times New Roman" w:cs="Times New Roman"/>
          <w:kern w:val="3"/>
          <w:sz w:val="24"/>
          <w:szCs w:val="24"/>
          <w:lang w:eastAsia="zh-CN" w:bidi="hi-IN"/>
        </w:rPr>
        <w:t xml:space="preserve"> Дизайн бус</w:t>
      </w:r>
    </w:p>
    <w:p w:rsidR="00297253" w:rsidRPr="00BA284A" w:rsidRDefault="00297253" w:rsidP="00BA284A">
      <w:pPr>
        <w:widowControl w:val="0"/>
        <w:numPr>
          <w:ilvl w:val="0"/>
          <w:numId w:val="12"/>
        </w:numPr>
        <w:suppressLineNumbers/>
        <w:suppressAutoHyphens/>
        <w:autoSpaceDN w:val="0"/>
        <w:spacing w:after="0" w:line="240" w:lineRule="auto"/>
        <w:ind w:firstLine="426"/>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Мои  младшие  друзья (анималистический  жанр)</w:t>
      </w:r>
    </w:p>
    <w:p w:rsidR="00297253" w:rsidRPr="00BA284A" w:rsidRDefault="00297253" w:rsidP="00BA284A">
      <w:pPr>
        <w:widowControl w:val="0"/>
        <w:suppressLineNumbers/>
        <w:suppressAutoHyphens/>
        <w:autoSpaceDN w:val="0"/>
        <w:spacing w:after="0" w:line="240" w:lineRule="auto"/>
        <w:ind w:left="420" w:firstLine="426"/>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 xml:space="preserve"> </w:t>
      </w:r>
      <w:r w:rsidRPr="00BA284A">
        <w:rPr>
          <w:rFonts w:ascii="Times New Roman" w:eastAsia="SimSun" w:hAnsi="Times New Roman" w:cs="Times New Roman"/>
          <w:kern w:val="3"/>
          <w:sz w:val="24"/>
          <w:szCs w:val="24"/>
          <w:lang w:eastAsia="zh-CN" w:bidi="hi-IN"/>
        </w:rPr>
        <w:sym w:font="Symbol" w:char="F0B7"/>
      </w:r>
      <w:r w:rsidRPr="00BA284A">
        <w:rPr>
          <w:rFonts w:ascii="Times New Roman" w:eastAsia="SimSun" w:hAnsi="Times New Roman" w:cs="Times New Roman"/>
          <w:kern w:val="3"/>
          <w:sz w:val="24"/>
          <w:szCs w:val="24"/>
          <w:lang w:eastAsia="zh-CN" w:bidi="hi-IN"/>
        </w:rPr>
        <w:t xml:space="preserve"> Пейзажи разных стран (воспоминания о путешествиях)</w:t>
      </w:r>
    </w:p>
    <w:p w:rsidR="00297253" w:rsidRPr="00BA284A" w:rsidRDefault="00297253" w:rsidP="00BA284A">
      <w:pPr>
        <w:widowControl w:val="0"/>
        <w:suppressLineNumbers/>
        <w:suppressAutoHyphens/>
        <w:autoSpaceDN w:val="0"/>
        <w:spacing w:after="0" w:line="240" w:lineRule="auto"/>
        <w:ind w:left="420" w:firstLine="426"/>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В данный раздел программы входят также экскурсии, коллективные дела, праздники.</w:t>
      </w:r>
    </w:p>
    <w:p w:rsidR="00297253" w:rsidRPr="00BA284A" w:rsidRDefault="00297253" w:rsidP="00BA284A">
      <w:pPr>
        <w:widowControl w:val="0"/>
        <w:suppressLineNumbers/>
        <w:suppressAutoHyphens/>
        <w:autoSpaceDN w:val="0"/>
        <w:spacing w:after="0" w:line="240" w:lineRule="auto"/>
        <w:ind w:left="1080" w:firstLine="426"/>
        <w:textAlignment w:val="baseline"/>
        <w:rPr>
          <w:rFonts w:ascii="Times New Roman" w:eastAsia="SimSun" w:hAnsi="Times New Roman" w:cs="Times New Roman"/>
          <w:color w:val="000000"/>
          <w:spacing w:val="-5"/>
          <w:kern w:val="3"/>
          <w:sz w:val="24"/>
          <w:szCs w:val="24"/>
          <w:lang w:eastAsia="zh-CN" w:bidi="hi-IN"/>
        </w:rPr>
      </w:pPr>
      <w:r w:rsidRPr="00BA284A">
        <w:rPr>
          <w:rFonts w:ascii="Times New Roman" w:eastAsia="SimSun" w:hAnsi="Times New Roman" w:cs="Times New Roman"/>
          <w:color w:val="000000"/>
          <w:spacing w:val="-5"/>
          <w:kern w:val="3"/>
          <w:sz w:val="24"/>
          <w:szCs w:val="24"/>
          <w:lang w:eastAsia="zh-CN" w:bidi="hi-IN"/>
        </w:rPr>
        <w:t>Программа предусматривает  замену  одних  поделок   на  другие  в рамках  одной  темы,  что  даёт  возможность  педагогу  подобрать  работу  сообразно  сил и  умений  разных  детей,  вводить  новые  технологии,  материалы.</w:t>
      </w:r>
    </w:p>
    <w:p w:rsidR="001D775A" w:rsidRPr="00BA284A" w:rsidRDefault="001D775A" w:rsidP="00BA284A">
      <w:pPr>
        <w:widowControl w:val="0"/>
        <w:suppressAutoHyphens/>
        <w:autoSpaceDN w:val="0"/>
        <w:spacing w:after="0" w:line="240" w:lineRule="auto"/>
        <w:ind w:firstLine="426"/>
        <w:textAlignment w:val="baseline"/>
        <w:rPr>
          <w:rFonts w:ascii="Times New Roman" w:eastAsia="SimSun" w:hAnsi="Times New Roman" w:cs="Times New Roman"/>
          <w:color w:val="000000"/>
          <w:spacing w:val="-5"/>
          <w:kern w:val="3"/>
          <w:sz w:val="24"/>
          <w:szCs w:val="24"/>
          <w:lang w:eastAsia="zh-CN" w:bidi="hi-IN"/>
        </w:rPr>
      </w:pP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b/>
          <w:kern w:val="3"/>
          <w:sz w:val="24"/>
          <w:szCs w:val="24"/>
          <w:lang w:eastAsia="ja-JP" w:bidi="fa-IR"/>
        </w:rPr>
      </w:pPr>
      <w:r w:rsidRPr="00BA284A">
        <w:rPr>
          <w:rFonts w:ascii="Times New Roman" w:eastAsia="Andale Sans UI" w:hAnsi="Times New Roman" w:cs="Times New Roman"/>
          <w:b/>
          <w:kern w:val="3"/>
          <w:sz w:val="24"/>
          <w:szCs w:val="24"/>
          <w:lang w:val="de-DE" w:eastAsia="ja-JP" w:bidi="fa-IR"/>
        </w:rPr>
        <w:t>СОДЕРЖАНИЕ  ТЕМ</w:t>
      </w:r>
      <w:r w:rsidRPr="00BA284A">
        <w:rPr>
          <w:rFonts w:ascii="Times New Roman" w:eastAsia="Andale Sans UI" w:hAnsi="Times New Roman" w:cs="Times New Roman"/>
          <w:b/>
          <w:kern w:val="3"/>
          <w:sz w:val="24"/>
          <w:szCs w:val="24"/>
          <w:lang w:eastAsia="ja-JP" w:bidi="fa-IR"/>
        </w:rPr>
        <w:t xml:space="preserve">  (Подпрограмма «Юный  художник»)</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val="de-DE" w:eastAsia="ja-JP" w:bidi="fa-IR"/>
        </w:rPr>
      </w:pPr>
      <w:r w:rsidRPr="00BA284A">
        <w:rPr>
          <w:rFonts w:ascii="Times New Roman" w:eastAsia="Andale Sans UI" w:hAnsi="Times New Roman" w:cs="Times New Roman"/>
          <w:kern w:val="3"/>
          <w:sz w:val="24"/>
          <w:szCs w:val="24"/>
          <w:lang w:val="de-DE" w:eastAsia="ja-JP" w:bidi="fa-IR"/>
        </w:rPr>
        <w:t xml:space="preserve">   Рекомендуются  беседы  с  учащимися  подготовительного  уровня  обучения,  на  которых  они  знакомятся  с  русскими  художниками  и  их  произведениями  изобразительного  искусства.</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val="de-DE" w:eastAsia="ja-JP" w:bidi="fa-IR"/>
        </w:rPr>
      </w:pPr>
      <w:r w:rsidRPr="00BA284A">
        <w:rPr>
          <w:rFonts w:ascii="Times New Roman" w:eastAsia="Andale Sans UI" w:hAnsi="Times New Roman" w:cs="Times New Roman"/>
          <w:kern w:val="3"/>
          <w:sz w:val="24"/>
          <w:szCs w:val="24"/>
          <w:lang w:val="de-DE" w:eastAsia="ja-JP" w:bidi="fa-IR"/>
        </w:rPr>
        <w:t xml:space="preserve">   Беседы  на  подготовительном  уровне  обучения  педагог  проводит  в  начале  и  в  конце  занятия  в  течение  8-10  минут.  В  одной  беседе  показываются,  как  правило,  два-три  произведения  (или  три-четыре  иллюстрации).</w:t>
      </w:r>
    </w:p>
    <w:p w:rsidR="00297253" w:rsidRPr="00BA284A" w:rsidRDefault="00297253" w:rsidP="00BA284A">
      <w:pPr>
        <w:widowControl w:val="0"/>
        <w:suppressAutoHyphens/>
        <w:autoSpaceDN w:val="0"/>
        <w:spacing w:after="0" w:line="240" w:lineRule="auto"/>
        <w:ind w:firstLine="426"/>
        <w:jc w:val="both"/>
        <w:textAlignment w:val="baseline"/>
        <w:rPr>
          <w:rFonts w:ascii="Times New Roman" w:eastAsia="Andale Sans UI" w:hAnsi="Times New Roman" w:cs="Times New Roman"/>
          <w:kern w:val="3"/>
          <w:sz w:val="24"/>
          <w:szCs w:val="24"/>
          <w:lang w:val="de-DE" w:eastAsia="ja-JP" w:bidi="fa-IR"/>
        </w:rPr>
      </w:pPr>
      <w:r w:rsidRPr="00BA284A">
        <w:rPr>
          <w:rFonts w:ascii="Times New Roman" w:eastAsia="Andale Sans UI" w:hAnsi="Times New Roman" w:cs="Times New Roman"/>
          <w:b/>
          <w:kern w:val="3"/>
          <w:sz w:val="24"/>
          <w:szCs w:val="24"/>
          <w:lang w:eastAsia="ja-JP" w:bidi="fa-IR"/>
        </w:rPr>
        <w:t xml:space="preserve">Тема </w:t>
      </w:r>
      <w:r w:rsidRPr="00BA284A">
        <w:rPr>
          <w:rFonts w:ascii="Times New Roman" w:eastAsia="Andale Sans UI" w:hAnsi="Times New Roman" w:cs="Times New Roman"/>
          <w:b/>
          <w:kern w:val="3"/>
          <w:sz w:val="24"/>
          <w:szCs w:val="24"/>
          <w:lang w:val="de-DE" w:eastAsia="ja-JP" w:bidi="fa-IR"/>
        </w:rPr>
        <w:t>1.Введение</w:t>
      </w:r>
    </w:p>
    <w:p w:rsidR="00297253" w:rsidRPr="00BA284A" w:rsidRDefault="00297253" w:rsidP="00BA284A">
      <w:pPr>
        <w:widowControl w:val="0"/>
        <w:suppressAutoHyphens/>
        <w:autoSpaceDN w:val="0"/>
        <w:spacing w:after="0" w:line="240" w:lineRule="auto"/>
        <w:ind w:firstLine="426"/>
        <w:jc w:val="both"/>
        <w:textAlignment w:val="baseline"/>
        <w:rPr>
          <w:rFonts w:ascii="Times New Roman" w:eastAsia="Andale Sans UI" w:hAnsi="Times New Roman" w:cs="Times New Roman"/>
          <w:b/>
          <w:kern w:val="3"/>
          <w:sz w:val="24"/>
          <w:szCs w:val="24"/>
          <w:lang w:val="de-DE" w:eastAsia="ja-JP" w:bidi="fa-IR"/>
        </w:rPr>
      </w:pPr>
      <w:r w:rsidRPr="00BA284A">
        <w:rPr>
          <w:rFonts w:ascii="Times New Roman" w:eastAsia="Andale Sans UI" w:hAnsi="Times New Roman" w:cs="Times New Roman"/>
          <w:i/>
          <w:kern w:val="3"/>
          <w:sz w:val="24"/>
          <w:szCs w:val="24"/>
          <w:lang w:val="de-DE" w:eastAsia="ja-JP" w:bidi="fa-IR"/>
        </w:rPr>
        <w:t>Теория:</w:t>
      </w:r>
      <w:r w:rsidRPr="00BA284A">
        <w:rPr>
          <w:rFonts w:ascii="Times New Roman" w:eastAsia="Andale Sans UI" w:hAnsi="Times New Roman" w:cs="Times New Roman"/>
          <w:b/>
          <w:kern w:val="3"/>
          <w:sz w:val="24"/>
          <w:szCs w:val="24"/>
          <w:lang w:eastAsia="ja-JP" w:bidi="fa-IR"/>
        </w:rPr>
        <w:t xml:space="preserve"> </w:t>
      </w:r>
      <w:r w:rsidRPr="00BA284A">
        <w:rPr>
          <w:rFonts w:ascii="Times New Roman" w:eastAsia="Andale Sans UI" w:hAnsi="Times New Roman" w:cs="Times New Roman"/>
          <w:kern w:val="3"/>
          <w:sz w:val="24"/>
          <w:szCs w:val="24"/>
          <w:lang w:val="de-DE" w:eastAsia="ja-JP" w:bidi="fa-IR"/>
        </w:rPr>
        <w:t xml:space="preserve">Знакомство учащихся  с  содержанием  курса  обучения  </w:t>
      </w:r>
      <w:r w:rsidRPr="00BA284A">
        <w:rPr>
          <w:rFonts w:ascii="Times New Roman" w:eastAsia="Andale Sans UI" w:hAnsi="Times New Roman" w:cs="Times New Roman"/>
          <w:kern w:val="3"/>
          <w:sz w:val="24"/>
          <w:szCs w:val="24"/>
          <w:lang w:eastAsia="ja-JP" w:bidi="fa-IR"/>
        </w:rPr>
        <w:t>стартового</w:t>
      </w:r>
      <w:r w:rsidRPr="00BA284A">
        <w:rPr>
          <w:rFonts w:ascii="Times New Roman" w:eastAsia="Andale Sans UI" w:hAnsi="Times New Roman" w:cs="Times New Roman"/>
          <w:kern w:val="3"/>
          <w:sz w:val="24"/>
          <w:szCs w:val="24"/>
          <w:lang w:val="de-DE" w:eastAsia="ja-JP" w:bidi="fa-IR"/>
        </w:rPr>
        <w:t xml:space="preserve">  уровня;</w:t>
      </w:r>
    </w:p>
    <w:p w:rsidR="00297253" w:rsidRPr="00BA284A" w:rsidRDefault="00297253" w:rsidP="00BA284A">
      <w:pPr>
        <w:widowControl w:val="0"/>
        <w:suppressAutoHyphens/>
        <w:autoSpaceDN w:val="0"/>
        <w:spacing w:after="0" w:line="240" w:lineRule="auto"/>
        <w:ind w:firstLine="426"/>
        <w:jc w:val="both"/>
        <w:textAlignment w:val="baseline"/>
        <w:rPr>
          <w:rFonts w:ascii="Times New Roman" w:eastAsia="Andale Sans UI" w:hAnsi="Times New Roman" w:cs="Times New Roman"/>
          <w:kern w:val="3"/>
          <w:sz w:val="24"/>
          <w:szCs w:val="24"/>
          <w:lang w:val="de-DE" w:eastAsia="ja-JP" w:bidi="fa-IR"/>
        </w:rPr>
      </w:pPr>
      <w:r w:rsidRPr="00BA284A">
        <w:rPr>
          <w:rFonts w:ascii="Times New Roman" w:eastAsia="Andale Sans UI" w:hAnsi="Times New Roman" w:cs="Times New Roman"/>
          <w:kern w:val="3"/>
          <w:sz w:val="24"/>
          <w:szCs w:val="24"/>
          <w:lang w:val="de-DE" w:eastAsia="ja-JP" w:bidi="fa-IR"/>
        </w:rPr>
        <w:t xml:space="preserve">история </w:t>
      </w:r>
      <w:r w:rsidRPr="00BA284A">
        <w:rPr>
          <w:rFonts w:ascii="Times New Roman" w:eastAsia="Andale Sans UI" w:hAnsi="Times New Roman" w:cs="Times New Roman"/>
          <w:kern w:val="3"/>
          <w:sz w:val="24"/>
          <w:szCs w:val="24"/>
          <w:lang w:eastAsia="ja-JP" w:bidi="fa-IR"/>
        </w:rPr>
        <w:t xml:space="preserve">развития </w:t>
      </w:r>
      <w:r w:rsidRPr="00BA284A">
        <w:rPr>
          <w:rFonts w:ascii="Times New Roman" w:eastAsia="Andale Sans UI" w:hAnsi="Times New Roman" w:cs="Times New Roman"/>
          <w:kern w:val="3"/>
          <w:sz w:val="24"/>
          <w:szCs w:val="24"/>
          <w:lang w:val="de-DE" w:eastAsia="ja-JP" w:bidi="fa-IR"/>
        </w:rPr>
        <w:t xml:space="preserve"> изобразительного искусства.</w:t>
      </w:r>
      <w:r w:rsidRPr="00BA284A">
        <w:rPr>
          <w:rFonts w:ascii="Times New Roman" w:eastAsia="Times New Roman" w:hAnsi="Times New Roman" w:cs="Times New Roman"/>
          <w:sz w:val="24"/>
          <w:szCs w:val="24"/>
          <w:lang w:eastAsia="ar-SA"/>
        </w:rPr>
        <w:t xml:space="preserve"> Обзорная беседа по видам изобразительного искусства. Демонстрация лучших работ воспитанников, выполненных за прошлые годы обучения.</w:t>
      </w:r>
    </w:p>
    <w:p w:rsidR="00297253" w:rsidRPr="00BA284A" w:rsidRDefault="00297253" w:rsidP="00BA284A">
      <w:pPr>
        <w:shd w:val="clear" w:color="auto" w:fill="FFFFFF"/>
        <w:spacing w:after="0" w:line="240" w:lineRule="auto"/>
        <w:ind w:firstLine="426"/>
        <w:rPr>
          <w:rFonts w:ascii="Times New Roman" w:eastAsia="Times New Roman" w:hAnsi="Times New Roman" w:cs="Times New Roman"/>
          <w:color w:val="000000"/>
          <w:sz w:val="24"/>
          <w:szCs w:val="24"/>
          <w:shd w:val="clear" w:color="auto" w:fill="FFFFFF"/>
          <w:lang w:eastAsia="ar-SA"/>
        </w:rPr>
      </w:pPr>
      <w:r w:rsidRPr="00BA284A">
        <w:rPr>
          <w:rFonts w:ascii="Times New Roman" w:eastAsia="Andale Sans UI" w:hAnsi="Times New Roman" w:cs="Times New Roman"/>
          <w:i/>
          <w:kern w:val="3"/>
          <w:sz w:val="24"/>
          <w:szCs w:val="24"/>
          <w:lang w:val="de-DE" w:eastAsia="ja-JP" w:bidi="fa-IR"/>
        </w:rPr>
        <w:t>Практика</w:t>
      </w:r>
      <w:r w:rsidRPr="00BA284A">
        <w:rPr>
          <w:rFonts w:ascii="Times New Roman" w:eastAsia="Andale Sans UI" w:hAnsi="Times New Roman" w:cs="Times New Roman"/>
          <w:i/>
          <w:kern w:val="3"/>
          <w:sz w:val="24"/>
          <w:szCs w:val="24"/>
          <w:lang w:eastAsia="ja-JP" w:bidi="fa-IR"/>
        </w:rPr>
        <w:t>:</w:t>
      </w:r>
      <w:r w:rsidRPr="00BA284A">
        <w:rPr>
          <w:rFonts w:ascii="Times New Roman" w:eastAsia="Andale Sans UI" w:hAnsi="Times New Roman" w:cs="Times New Roman"/>
          <w:kern w:val="3"/>
          <w:sz w:val="24"/>
          <w:szCs w:val="24"/>
          <w:lang w:val="de-DE" w:eastAsia="ja-JP" w:bidi="fa-IR"/>
        </w:rPr>
        <w:t xml:space="preserve">  Знакомство  учащихся  с  курсом  обучения;требования  по  безопасности  труда  и  пожарной  безопасности  на  занятиях  по  изобразительной  деятельности;</w:t>
      </w:r>
      <w:r w:rsidRPr="00BA284A">
        <w:rPr>
          <w:rFonts w:ascii="Times New Roman" w:eastAsia="Andale Sans UI" w:hAnsi="Times New Roman" w:cs="Times New Roman"/>
          <w:kern w:val="3"/>
          <w:sz w:val="24"/>
          <w:szCs w:val="24"/>
          <w:lang w:eastAsia="ja-JP" w:bidi="fa-IR"/>
        </w:rPr>
        <w:t xml:space="preserve"> </w:t>
      </w:r>
      <w:r w:rsidRPr="00BA284A">
        <w:rPr>
          <w:rFonts w:ascii="Times New Roman" w:eastAsia="Andale Sans UI" w:hAnsi="Times New Roman" w:cs="Times New Roman"/>
          <w:kern w:val="3"/>
          <w:sz w:val="24"/>
          <w:szCs w:val="24"/>
          <w:lang w:val="de-DE" w:eastAsia="ja-JP" w:bidi="fa-IR"/>
        </w:rPr>
        <w:t>оборудование  и  материалы,  необходимые  для  занятий.</w:t>
      </w:r>
      <w:r w:rsidRPr="00BA284A">
        <w:rPr>
          <w:rFonts w:ascii="Times New Roman" w:eastAsia="Andale Sans UI" w:hAnsi="Times New Roman" w:cs="Times New Roman"/>
          <w:kern w:val="3"/>
          <w:sz w:val="24"/>
          <w:szCs w:val="24"/>
          <w:lang w:eastAsia="ja-JP" w:bidi="fa-IR"/>
        </w:rPr>
        <w:t xml:space="preserve"> </w:t>
      </w:r>
      <w:r w:rsidRPr="00BA284A">
        <w:rPr>
          <w:rFonts w:ascii="Times New Roman" w:eastAsia="Times New Roman" w:hAnsi="Times New Roman" w:cs="Times New Roman"/>
          <w:color w:val="000000"/>
          <w:sz w:val="24"/>
          <w:szCs w:val="24"/>
          <w:lang w:eastAsia="ru-RU"/>
        </w:rPr>
        <w:t>Изобразительные приемы.</w:t>
      </w:r>
      <w:r w:rsidRPr="00BA284A">
        <w:rPr>
          <w:rFonts w:ascii="Times New Roman" w:eastAsia="Times New Roman" w:hAnsi="Times New Roman" w:cs="Times New Roman"/>
          <w:color w:val="000000"/>
          <w:sz w:val="24"/>
          <w:szCs w:val="24"/>
          <w:shd w:val="clear" w:color="auto" w:fill="FFFFFF"/>
          <w:lang w:eastAsia="ar-SA"/>
        </w:rPr>
        <w:t xml:space="preserve"> Диагностический рисунок, (выявление уровня изобразительных умений.) Первичная диагностика.</w:t>
      </w:r>
    </w:p>
    <w:p w:rsidR="00297253" w:rsidRPr="00BA284A" w:rsidRDefault="00297253" w:rsidP="00BA284A">
      <w:pPr>
        <w:shd w:val="clear" w:color="auto" w:fill="FFFFFF"/>
        <w:spacing w:after="0" w:line="240" w:lineRule="auto"/>
        <w:ind w:firstLine="426"/>
        <w:rPr>
          <w:rFonts w:ascii="Times New Roman" w:eastAsia="Times New Roman" w:hAnsi="Times New Roman" w:cs="Times New Roman"/>
          <w:color w:val="000000"/>
          <w:sz w:val="24"/>
          <w:szCs w:val="24"/>
          <w:lang w:eastAsia="ru-RU"/>
        </w:rPr>
      </w:pPr>
      <w:r w:rsidRPr="00BA284A">
        <w:rPr>
          <w:rFonts w:ascii="Times New Roman" w:eastAsia="Andale Sans UI" w:hAnsi="Times New Roman" w:cs="Times New Roman"/>
          <w:i/>
          <w:kern w:val="3"/>
          <w:sz w:val="24"/>
          <w:szCs w:val="24"/>
          <w:lang w:eastAsia="ja-JP" w:bidi="fa-IR"/>
        </w:rPr>
        <w:t>Оборудование и материалы:</w:t>
      </w:r>
      <w:r w:rsidRPr="00BA284A">
        <w:rPr>
          <w:rFonts w:ascii="Times New Roman" w:eastAsia="Andale Sans UI" w:hAnsi="Times New Roman" w:cs="Times New Roman"/>
          <w:b/>
          <w:kern w:val="3"/>
          <w:sz w:val="24"/>
          <w:szCs w:val="24"/>
          <w:lang w:eastAsia="ja-JP" w:bidi="fa-IR"/>
        </w:rPr>
        <w:t xml:space="preserve"> </w:t>
      </w:r>
      <w:r w:rsidRPr="00BA284A">
        <w:rPr>
          <w:rFonts w:ascii="Times New Roman" w:eastAsia="Andale Sans UI" w:hAnsi="Times New Roman" w:cs="Times New Roman"/>
          <w:kern w:val="3"/>
          <w:sz w:val="24"/>
          <w:szCs w:val="24"/>
          <w:lang w:eastAsia="ja-JP" w:bidi="fa-IR"/>
        </w:rPr>
        <w:t>Художественные материалы.Презентации.Работы выпускников.</w:t>
      </w:r>
    </w:p>
    <w:p w:rsidR="00297253" w:rsidRPr="00BA284A" w:rsidRDefault="00297253" w:rsidP="00BA284A">
      <w:pPr>
        <w:widowControl w:val="0"/>
        <w:suppressAutoHyphens/>
        <w:autoSpaceDN w:val="0"/>
        <w:spacing w:after="0" w:line="240" w:lineRule="auto"/>
        <w:ind w:firstLine="426"/>
        <w:jc w:val="both"/>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b/>
          <w:kern w:val="3"/>
          <w:sz w:val="24"/>
          <w:szCs w:val="24"/>
          <w:lang w:eastAsia="ja-JP" w:bidi="fa-IR"/>
        </w:rPr>
        <w:t xml:space="preserve">Тема </w:t>
      </w:r>
      <w:r w:rsidRPr="00BA284A">
        <w:rPr>
          <w:rFonts w:ascii="Times New Roman" w:eastAsia="Andale Sans UI" w:hAnsi="Times New Roman" w:cs="Times New Roman"/>
          <w:b/>
          <w:kern w:val="3"/>
          <w:sz w:val="24"/>
          <w:szCs w:val="24"/>
          <w:lang w:val="de-DE" w:eastAsia="ja-JP" w:bidi="fa-IR"/>
        </w:rPr>
        <w:t>2.</w:t>
      </w:r>
      <w:r w:rsidRPr="00BA284A">
        <w:rPr>
          <w:rFonts w:ascii="Times New Roman" w:eastAsia="Andale Sans UI" w:hAnsi="Times New Roman" w:cs="Times New Roman"/>
          <w:kern w:val="3"/>
          <w:sz w:val="24"/>
          <w:szCs w:val="24"/>
          <w:lang w:eastAsia="ja-JP" w:bidi="fa-IR"/>
        </w:rPr>
        <w:t xml:space="preserve"> </w:t>
      </w:r>
      <w:r w:rsidRPr="00BA284A">
        <w:rPr>
          <w:rFonts w:ascii="Times New Roman" w:eastAsia="Andale Sans UI" w:hAnsi="Times New Roman" w:cs="Times New Roman"/>
          <w:b/>
          <w:kern w:val="3"/>
          <w:sz w:val="24"/>
          <w:szCs w:val="24"/>
          <w:lang w:eastAsia="ja-JP" w:bidi="fa-IR"/>
        </w:rPr>
        <w:t>Чем и как работает художник</w:t>
      </w:r>
    </w:p>
    <w:p w:rsidR="00297253" w:rsidRPr="00BA284A" w:rsidRDefault="00297253" w:rsidP="00BA284A">
      <w:pPr>
        <w:widowControl w:val="0"/>
        <w:suppressAutoHyphens/>
        <w:autoSpaceDN w:val="0"/>
        <w:spacing w:after="0" w:line="240" w:lineRule="auto"/>
        <w:ind w:firstLine="426"/>
        <w:jc w:val="both"/>
        <w:textAlignment w:val="baseline"/>
        <w:rPr>
          <w:rFonts w:ascii="Times New Roman" w:eastAsia="Andale Sans UI" w:hAnsi="Times New Roman" w:cs="Times New Roman"/>
          <w:kern w:val="3"/>
          <w:sz w:val="24"/>
          <w:szCs w:val="24"/>
          <w:lang w:val="de-DE" w:eastAsia="ja-JP" w:bidi="fa-IR"/>
        </w:rPr>
      </w:pPr>
      <w:r w:rsidRPr="00BA284A">
        <w:rPr>
          <w:rFonts w:ascii="Times New Roman" w:eastAsia="Andale Sans UI" w:hAnsi="Times New Roman" w:cs="Times New Roman"/>
          <w:i/>
          <w:kern w:val="3"/>
          <w:sz w:val="24"/>
          <w:szCs w:val="24"/>
          <w:lang w:val="de-DE" w:eastAsia="ja-JP" w:bidi="fa-IR"/>
        </w:rPr>
        <w:t>Теория:</w:t>
      </w:r>
      <w:r w:rsidRPr="00BA284A">
        <w:rPr>
          <w:rFonts w:ascii="Times New Roman" w:eastAsia="Andale Sans UI" w:hAnsi="Times New Roman" w:cs="Times New Roman"/>
          <w:kern w:val="3"/>
          <w:sz w:val="24"/>
          <w:szCs w:val="24"/>
          <w:lang w:val="de-DE" w:eastAsia="ja-JP" w:bidi="fa-IR"/>
        </w:rPr>
        <w:t xml:space="preserve">   Беседа  об  истории  развития  рисунка  у  разных  народов. Выдающиеся  художники  русской  школы  рисунка. Беседа  с  показом  репродукций.</w:t>
      </w:r>
    </w:p>
    <w:p w:rsidR="00297253" w:rsidRPr="00BA284A" w:rsidRDefault="00297253" w:rsidP="00BA284A">
      <w:pPr>
        <w:spacing w:after="0" w:line="240" w:lineRule="auto"/>
        <w:ind w:firstLine="426"/>
        <w:jc w:val="both"/>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b/>
          <w:kern w:val="3"/>
          <w:sz w:val="24"/>
          <w:szCs w:val="24"/>
          <w:lang w:eastAsia="ja-JP" w:bidi="fa-IR"/>
        </w:rPr>
        <w:t xml:space="preserve"> </w:t>
      </w:r>
      <w:r w:rsidRPr="00BA284A">
        <w:rPr>
          <w:rFonts w:ascii="Times New Roman" w:eastAsia="Andale Sans UI" w:hAnsi="Times New Roman" w:cs="Times New Roman"/>
          <w:kern w:val="3"/>
          <w:sz w:val="24"/>
          <w:szCs w:val="24"/>
          <w:lang w:eastAsia="ja-JP" w:bidi="fa-IR"/>
        </w:rPr>
        <w:t>Знакомство  с материалами, инструментами и канцелярскими принадлежнастями.(Карандаш, бумага, уголь, соус, тушь,пастель, мелки, цветные карандаши) Знакомство  с техникой работы разными художественными материалами.</w:t>
      </w:r>
    </w:p>
    <w:p w:rsidR="00297253" w:rsidRPr="00BA284A" w:rsidRDefault="00297253"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Andale Sans UI" w:hAnsi="Times New Roman" w:cs="Times New Roman"/>
          <w:i/>
          <w:kern w:val="3"/>
          <w:sz w:val="24"/>
          <w:szCs w:val="24"/>
          <w:lang w:eastAsia="ja-JP" w:bidi="fa-IR"/>
        </w:rPr>
        <w:t>Практика:</w:t>
      </w:r>
      <w:r w:rsidRPr="00BA284A">
        <w:rPr>
          <w:rFonts w:ascii="Times New Roman" w:eastAsia="Andale Sans UI" w:hAnsi="Times New Roman" w:cs="Times New Roman"/>
          <w:b/>
          <w:kern w:val="3"/>
          <w:sz w:val="24"/>
          <w:szCs w:val="24"/>
          <w:lang w:eastAsia="ja-JP" w:bidi="fa-IR"/>
        </w:rPr>
        <w:t xml:space="preserve"> </w:t>
      </w:r>
      <w:r w:rsidRPr="00BA284A">
        <w:rPr>
          <w:rFonts w:ascii="Times New Roman" w:eastAsia="Times New Roman" w:hAnsi="Times New Roman" w:cs="Times New Roman"/>
          <w:color w:val="000000"/>
          <w:sz w:val="24"/>
          <w:szCs w:val="24"/>
          <w:lang w:eastAsia="ru-RU"/>
        </w:rPr>
        <w:t xml:space="preserve">Отработка навыков работы гуашевыми красками. Отработка навыков работы карандашом и другими графическими материалами.(Показ презентаций) </w:t>
      </w:r>
    </w:p>
    <w:p w:rsidR="00297253" w:rsidRPr="00BA284A" w:rsidRDefault="00297253" w:rsidP="00BA284A">
      <w:pPr>
        <w:widowControl w:val="0"/>
        <w:suppressAutoHyphens/>
        <w:autoSpaceDN w:val="0"/>
        <w:spacing w:after="0" w:line="240" w:lineRule="auto"/>
        <w:ind w:firstLine="426"/>
        <w:jc w:val="both"/>
        <w:textAlignment w:val="baseline"/>
        <w:rPr>
          <w:rFonts w:ascii="Times New Roman" w:eastAsia="Andale Sans UI" w:hAnsi="Times New Roman" w:cs="Times New Roman"/>
          <w:kern w:val="3"/>
          <w:sz w:val="24"/>
          <w:szCs w:val="24"/>
          <w:lang w:val="de-DE" w:eastAsia="ja-JP" w:bidi="fa-IR"/>
        </w:rPr>
      </w:pPr>
      <w:r w:rsidRPr="00BA284A">
        <w:rPr>
          <w:rFonts w:ascii="Times New Roman" w:eastAsia="Andale Sans UI" w:hAnsi="Times New Roman" w:cs="Times New Roman"/>
          <w:kern w:val="3"/>
          <w:sz w:val="24"/>
          <w:szCs w:val="24"/>
          <w:lang w:val="de-DE" w:eastAsia="ja-JP" w:bidi="fa-IR"/>
        </w:rPr>
        <w:t xml:space="preserve">  Программой  подготовительного  уровня  рекомендую  графические  и  живописные  упражнения,  которые  проводятся  на  разных  этапах  занятия  и  особенно  часто  в  начале  его,  перед  выполнением  основного  учебного  задания. Каждое  упражнение  по  содержанию  тесно  связано  с  основным  заданием  занятия.</w:t>
      </w:r>
    </w:p>
    <w:p w:rsidR="00297253" w:rsidRPr="00BA284A" w:rsidRDefault="00297253" w:rsidP="00BA284A">
      <w:pPr>
        <w:widowControl w:val="0"/>
        <w:suppressAutoHyphens/>
        <w:autoSpaceDN w:val="0"/>
        <w:spacing w:after="0" w:line="240" w:lineRule="auto"/>
        <w:ind w:firstLine="426"/>
        <w:jc w:val="both"/>
        <w:textAlignment w:val="baseline"/>
        <w:rPr>
          <w:rFonts w:ascii="Times New Roman" w:eastAsia="Andale Sans UI" w:hAnsi="Times New Roman" w:cs="Times New Roman"/>
          <w:kern w:val="3"/>
          <w:sz w:val="24"/>
          <w:szCs w:val="24"/>
          <w:lang w:val="de-DE" w:eastAsia="ja-JP" w:bidi="fa-IR"/>
        </w:rPr>
      </w:pPr>
      <w:r w:rsidRPr="00BA284A">
        <w:rPr>
          <w:rFonts w:ascii="Times New Roman" w:eastAsia="Andale Sans UI" w:hAnsi="Times New Roman" w:cs="Times New Roman"/>
          <w:kern w:val="3"/>
          <w:sz w:val="24"/>
          <w:szCs w:val="24"/>
          <w:lang w:val="de-DE" w:eastAsia="ja-JP" w:bidi="fa-IR"/>
        </w:rPr>
        <w:t>Графические  живописные  упражнения  могут  быть  примерно  следующими:</w:t>
      </w:r>
    </w:p>
    <w:p w:rsidR="00297253" w:rsidRPr="00BA284A" w:rsidRDefault="00297253" w:rsidP="00BA284A">
      <w:pPr>
        <w:widowControl w:val="0"/>
        <w:suppressAutoHyphens/>
        <w:autoSpaceDN w:val="0"/>
        <w:spacing w:after="0" w:line="240" w:lineRule="auto"/>
        <w:ind w:firstLine="426"/>
        <w:jc w:val="both"/>
        <w:textAlignment w:val="baseline"/>
        <w:rPr>
          <w:rFonts w:ascii="Times New Roman" w:eastAsia="Andale Sans UI" w:hAnsi="Times New Roman" w:cs="Times New Roman"/>
          <w:kern w:val="3"/>
          <w:sz w:val="24"/>
          <w:szCs w:val="24"/>
          <w:lang w:val="de-DE" w:eastAsia="ja-JP" w:bidi="fa-IR"/>
        </w:rPr>
      </w:pPr>
      <w:r w:rsidRPr="00BA284A">
        <w:rPr>
          <w:rFonts w:ascii="Times New Roman" w:eastAsia="Andale Sans UI" w:hAnsi="Times New Roman" w:cs="Times New Roman"/>
          <w:kern w:val="3"/>
          <w:sz w:val="24"/>
          <w:szCs w:val="24"/>
          <w:lang w:val="de-DE" w:eastAsia="ja-JP" w:bidi="fa-IR"/>
        </w:rPr>
        <w:t xml:space="preserve">   1.Провести  на  листе  бумаги  (расположенном  горизонтально)  ряд  горизонтальных  линий  на  одинаковом  расстоянии  друг  от  друга.</w:t>
      </w:r>
    </w:p>
    <w:p w:rsidR="00297253" w:rsidRPr="00BA284A" w:rsidRDefault="00297253" w:rsidP="00BA284A">
      <w:pPr>
        <w:widowControl w:val="0"/>
        <w:suppressAutoHyphens/>
        <w:autoSpaceDN w:val="0"/>
        <w:spacing w:after="0" w:line="240" w:lineRule="auto"/>
        <w:ind w:firstLine="426"/>
        <w:jc w:val="both"/>
        <w:textAlignment w:val="baseline"/>
        <w:rPr>
          <w:rFonts w:ascii="Times New Roman" w:eastAsia="Andale Sans UI" w:hAnsi="Times New Roman" w:cs="Times New Roman"/>
          <w:kern w:val="3"/>
          <w:sz w:val="24"/>
          <w:szCs w:val="24"/>
          <w:lang w:val="de-DE" w:eastAsia="ja-JP" w:bidi="fa-IR"/>
        </w:rPr>
      </w:pPr>
      <w:r w:rsidRPr="00BA284A">
        <w:rPr>
          <w:rFonts w:ascii="Times New Roman" w:eastAsia="Andale Sans UI" w:hAnsi="Times New Roman" w:cs="Times New Roman"/>
          <w:kern w:val="3"/>
          <w:sz w:val="24"/>
          <w:szCs w:val="24"/>
          <w:lang w:val="de-DE" w:eastAsia="ja-JP" w:bidi="fa-IR"/>
        </w:rPr>
        <w:t xml:space="preserve">   2.Провести  на  листе  бумаги  (расположенном  вертикально)  ряд  вертикальных  линий  на  одинаковом  расстоянии  друг  от  друга.</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kern w:val="3"/>
          <w:sz w:val="24"/>
          <w:szCs w:val="24"/>
          <w:lang w:val="de-DE" w:eastAsia="ja-JP" w:bidi="fa-IR"/>
        </w:rPr>
        <w:t xml:space="preserve">   3.Ровно  залить  одним  тоном  (любого  цвета)  поверхность  прямоугольника,  нарисованного  во  весь  лист  бумаги,  не  выходя  за  его  пределами</w:t>
      </w:r>
      <w:r w:rsidRPr="00BA284A">
        <w:rPr>
          <w:rFonts w:ascii="Times New Roman" w:eastAsia="Andale Sans UI" w:hAnsi="Times New Roman" w:cs="Times New Roman"/>
          <w:kern w:val="3"/>
          <w:sz w:val="24"/>
          <w:szCs w:val="24"/>
          <w:lang w:eastAsia="ja-JP" w:bidi="fa-IR"/>
        </w:rPr>
        <w:t>.</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t>Оборудование и материалы:</w:t>
      </w:r>
      <w:r w:rsidRPr="00BA284A">
        <w:rPr>
          <w:rFonts w:ascii="Times New Roman" w:eastAsia="Andale Sans UI" w:hAnsi="Times New Roman" w:cs="Times New Roman"/>
          <w:kern w:val="3"/>
          <w:sz w:val="24"/>
          <w:szCs w:val="24"/>
          <w:lang w:eastAsia="ja-JP" w:bidi="fa-IR"/>
        </w:rPr>
        <w:t xml:space="preserve"> Образцы  картин художников, образцы выполненых упражнений. Карандаш, бумага, уголь, соус, тушь, пастель, мелки, цветные карандаши. Презентации.</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b/>
          <w:kern w:val="3"/>
          <w:sz w:val="24"/>
          <w:szCs w:val="24"/>
          <w:lang w:eastAsia="ja-JP" w:bidi="fa-IR"/>
        </w:rPr>
      </w:pPr>
      <w:r w:rsidRPr="00BA284A">
        <w:rPr>
          <w:rFonts w:ascii="Times New Roman" w:eastAsia="Andale Sans UI" w:hAnsi="Times New Roman" w:cs="Times New Roman"/>
          <w:b/>
          <w:kern w:val="3"/>
          <w:sz w:val="24"/>
          <w:szCs w:val="24"/>
          <w:lang w:eastAsia="ja-JP" w:bidi="fa-IR"/>
        </w:rPr>
        <w:t>Тема 3. Знакомство с красками</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lastRenderedPageBreak/>
        <w:t>Теория:</w:t>
      </w:r>
      <w:r w:rsidRPr="00BA284A">
        <w:rPr>
          <w:rFonts w:ascii="Times New Roman" w:eastAsia="Andale Sans UI" w:hAnsi="Times New Roman" w:cs="Times New Roman"/>
          <w:b/>
          <w:kern w:val="3"/>
          <w:sz w:val="24"/>
          <w:szCs w:val="24"/>
          <w:lang w:eastAsia="ja-JP" w:bidi="fa-IR"/>
        </w:rPr>
        <w:t xml:space="preserve"> </w:t>
      </w:r>
      <w:r w:rsidRPr="00BA284A">
        <w:rPr>
          <w:rFonts w:ascii="Times New Roman" w:eastAsia="Andale Sans UI" w:hAnsi="Times New Roman" w:cs="Times New Roman"/>
          <w:kern w:val="3"/>
          <w:sz w:val="24"/>
          <w:szCs w:val="24"/>
          <w:lang w:eastAsia="ja-JP" w:bidi="fa-IR"/>
        </w:rPr>
        <w:t>Основы цветоведения.</w:t>
      </w:r>
    </w:p>
    <w:p w:rsidR="00297253" w:rsidRPr="00BA284A" w:rsidRDefault="00297253" w:rsidP="00BA284A">
      <w:pPr>
        <w:widowControl w:val="0"/>
        <w:suppressAutoHyphens/>
        <w:autoSpaceDN w:val="0"/>
        <w:spacing w:after="0" w:line="240" w:lineRule="auto"/>
        <w:ind w:firstLine="426"/>
        <w:textAlignment w:val="baseline"/>
        <w:rPr>
          <w:rFonts w:ascii="Times New Roman" w:eastAsia="Times New Roman" w:hAnsi="Times New Roman" w:cs="Times New Roman"/>
          <w:color w:val="000000"/>
          <w:sz w:val="24"/>
          <w:szCs w:val="24"/>
          <w:lang w:eastAsia="ar-SA"/>
        </w:rPr>
      </w:pPr>
      <w:r w:rsidRPr="00BA284A">
        <w:rPr>
          <w:rFonts w:ascii="Times New Roman" w:eastAsia="Andale Sans UI" w:hAnsi="Times New Roman" w:cs="Times New Roman"/>
          <w:i/>
          <w:kern w:val="3"/>
          <w:sz w:val="24"/>
          <w:szCs w:val="24"/>
          <w:lang w:eastAsia="ja-JP" w:bidi="fa-IR"/>
        </w:rPr>
        <w:t>Практика:</w:t>
      </w:r>
      <w:r w:rsidRPr="00BA284A">
        <w:rPr>
          <w:rFonts w:ascii="Times New Roman" w:eastAsia="Andale Sans UI" w:hAnsi="Times New Roman" w:cs="Times New Roman"/>
          <w:b/>
          <w:kern w:val="3"/>
          <w:sz w:val="24"/>
          <w:szCs w:val="24"/>
          <w:lang w:eastAsia="ja-JP" w:bidi="fa-IR"/>
        </w:rPr>
        <w:t xml:space="preserve"> </w:t>
      </w:r>
      <w:r w:rsidRPr="00BA284A">
        <w:rPr>
          <w:rFonts w:ascii="Times New Roman" w:eastAsia="Andale Sans UI" w:hAnsi="Times New Roman" w:cs="Times New Roman"/>
          <w:kern w:val="3"/>
          <w:sz w:val="24"/>
          <w:szCs w:val="24"/>
          <w:lang w:eastAsia="ja-JP" w:bidi="fa-IR"/>
        </w:rPr>
        <w:t>Цветовые упражнения.</w:t>
      </w:r>
      <w:r w:rsidRPr="00BA284A">
        <w:rPr>
          <w:rFonts w:ascii="Times New Roman" w:eastAsia="Times New Roman" w:hAnsi="Times New Roman" w:cs="Times New Roman"/>
          <w:color w:val="000000"/>
          <w:sz w:val="24"/>
          <w:szCs w:val="24"/>
          <w:lang w:eastAsia="ar-SA"/>
        </w:rPr>
        <w:t xml:space="preserve"> Отработка навыков работы гуашевыми красками.</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t>Оборудование и материалы:</w:t>
      </w:r>
      <w:r w:rsidRPr="00BA284A">
        <w:rPr>
          <w:rFonts w:ascii="Times New Roman" w:eastAsia="Andale Sans UI" w:hAnsi="Times New Roman" w:cs="Times New Roman"/>
          <w:kern w:val="3"/>
          <w:sz w:val="24"/>
          <w:szCs w:val="24"/>
          <w:lang w:eastAsia="ja-JP" w:bidi="fa-IR"/>
        </w:rPr>
        <w:t xml:space="preserve"> Образцы картин художников, образцы выполненых упражнений. Карандаш, бумага, гуашь. Презентации.</w:t>
      </w:r>
    </w:p>
    <w:p w:rsidR="00297253" w:rsidRPr="00BA284A" w:rsidRDefault="00297253" w:rsidP="00BA284A">
      <w:pPr>
        <w:widowControl w:val="0"/>
        <w:suppressAutoHyphens/>
        <w:autoSpaceDN w:val="0"/>
        <w:spacing w:after="0" w:line="240" w:lineRule="auto"/>
        <w:ind w:firstLine="426"/>
        <w:textAlignment w:val="baseline"/>
        <w:rPr>
          <w:rFonts w:ascii="Times New Roman" w:eastAsia="Times New Roman" w:hAnsi="Times New Roman" w:cs="Times New Roman"/>
          <w:color w:val="000000"/>
          <w:sz w:val="24"/>
          <w:szCs w:val="24"/>
          <w:lang w:eastAsia="ar-SA"/>
        </w:rPr>
      </w:pPr>
      <w:r w:rsidRPr="00BA284A">
        <w:rPr>
          <w:rFonts w:ascii="Times New Roman" w:eastAsia="Times New Roman" w:hAnsi="Times New Roman" w:cs="Times New Roman"/>
          <w:b/>
          <w:color w:val="000000"/>
          <w:sz w:val="24"/>
          <w:szCs w:val="24"/>
          <w:lang w:eastAsia="ar-SA"/>
        </w:rPr>
        <w:t>Тема 4.</w:t>
      </w:r>
      <w:r w:rsidRPr="00BA284A">
        <w:rPr>
          <w:rFonts w:ascii="Times New Roman" w:eastAsia="Times New Roman" w:hAnsi="Times New Roman" w:cs="Times New Roman"/>
          <w:color w:val="000000"/>
          <w:sz w:val="24"/>
          <w:szCs w:val="24"/>
          <w:lang w:eastAsia="ar-SA"/>
        </w:rPr>
        <w:t xml:space="preserve"> </w:t>
      </w:r>
      <w:r w:rsidRPr="00BA284A">
        <w:rPr>
          <w:rFonts w:ascii="Times New Roman" w:eastAsia="Times New Roman" w:hAnsi="Times New Roman" w:cs="Times New Roman"/>
          <w:b/>
          <w:color w:val="000000"/>
          <w:sz w:val="24"/>
          <w:szCs w:val="24"/>
          <w:lang w:eastAsia="ar-SA"/>
        </w:rPr>
        <w:t>Цветовой круг.Основные и состовные цвета.</w:t>
      </w:r>
    </w:p>
    <w:p w:rsidR="00297253" w:rsidRPr="00BA284A" w:rsidRDefault="00297253" w:rsidP="00BA284A">
      <w:pPr>
        <w:widowControl w:val="0"/>
        <w:suppressAutoHyphens/>
        <w:autoSpaceDN w:val="0"/>
        <w:spacing w:after="0" w:line="240" w:lineRule="auto"/>
        <w:ind w:firstLine="426"/>
        <w:textAlignment w:val="baseline"/>
        <w:rPr>
          <w:rFonts w:ascii="Times New Roman" w:eastAsia="Times New Roman" w:hAnsi="Times New Roman" w:cs="Times New Roman"/>
          <w:b/>
          <w:color w:val="000000"/>
          <w:sz w:val="24"/>
          <w:szCs w:val="24"/>
          <w:lang w:eastAsia="ar-SA"/>
        </w:rPr>
      </w:pPr>
      <w:r w:rsidRPr="00BA284A">
        <w:rPr>
          <w:rFonts w:ascii="Times New Roman" w:eastAsia="Times New Roman" w:hAnsi="Times New Roman" w:cs="Times New Roman"/>
          <w:i/>
          <w:color w:val="000000"/>
          <w:sz w:val="24"/>
          <w:szCs w:val="24"/>
          <w:lang w:eastAsia="ar-SA"/>
        </w:rPr>
        <w:t>Теория:</w:t>
      </w:r>
      <w:r w:rsidRPr="00BA284A">
        <w:rPr>
          <w:rFonts w:ascii="Times New Roman" w:eastAsia="Times New Roman" w:hAnsi="Times New Roman" w:cs="Times New Roman"/>
          <w:b/>
          <w:color w:val="000000"/>
          <w:sz w:val="24"/>
          <w:szCs w:val="24"/>
          <w:lang w:eastAsia="ar-SA"/>
        </w:rPr>
        <w:t xml:space="preserve"> </w:t>
      </w:r>
      <w:r w:rsidRPr="00BA284A">
        <w:rPr>
          <w:rFonts w:ascii="Times New Roman" w:eastAsia="Times New Roman" w:hAnsi="Times New Roman" w:cs="Times New Roman"/>
          <w:color w:val="000000"/>
          <w:sz w:val="24"/>
          <w:szCs w:val="24"/>
          <w:lang w:eastAsia="ar-SA"/>
        </w:rPr>
        <w:t>Знакомство с цветовым кругом. Волшебные цвета радуги.</w:t>
      </w:r>
    </w:p>
    <w:p w:rsidR="00297253" w:rsidRPr="00BA284A" w:rsidRDefault="00297253" w:rsidP="00BA284A">
      <w:pPr>
        <w:widowControl w:val="0"/>
        <w:suppressAutoHyphens/>
        <w:autoSpaceDN w:val="0"/>
        <w:spacing w:after="0" w:line="240" w:lineRule="auto"/>
        <w:ind w:firstLine="426"/>
        <w:textAlignment w:val="baseline"/>
        <w:rPr>
          <w:rFonts w:ascii="Times New Roman" w:eastAsia="Times New Roman" w:hAnsi="Times New Roman" w:cs="Times New Roman"/>
          <w:color w:val="000000"/>
          <w:sz w:val="24"/>
          <w:szCs w:val="24"/>
          <w:lang w:eastAsia="ar-SA"/>
        </w:rPr>
      </w:pPr>
      <w:r w:rsidRPr="00BA284A">
        <w:rPr>
          <w:rFonts w:ascii="Times New Roman" w:eastAsia="Times New Roman" w:hAnsi="Times New Roman" w:cs="Times New Roman"/>
          <w:i/>
          <w:color w:val="000000"/>
          <w:sz w:val="24"/>
          <w:szCs w:val="24"/>
          <w:lang w:eastAsia="ar-SA"/>
        </w:rPr>
        <w:t>Практика</w:t>
      </w:r>
      <w:r w:rsidRPr="00BA284A">
        <w:rPr>
          <w:rFonts w:ascii="Times New Roman" w:eastAsia="Times New Roman" w:hAnsi="Times New Roman" w:cs="Times New Roman"/>
          <w:b/>
          <w:color w:val="000000"/>
          <w:sz w:val="24"/>
          <w:szCs w:val="24"/>
          <w:lang w:eastAsia="ar-SA"/>
        </w:rPr>
        <w:t xml:space="preserve">: </w:t>
      </w:r>
      <w:r w:rsidRPr="00BA284A">
        <w:rPr>
          <w:rFonts w:ascii="Times New Roman" w:eastAsia="Times New Roman" w:hAnsi="Times New Roman" w:cs="Times New Roman"/>
          <w:color w:val="000000"/>
          <w:sz w:val="24"/>
          <w:szCs w:val="24"/>
          <w:lang w:eastAsia="ar-SA"/>
        </w:rPr>
        <w:t>Цветовые упражнения.</w:t>
      </w:r>
      <w:r w:rsidRPr="00BA284A">
        <w:rPr>
          <w:rFonts w:ascii="Times New Roman" w:eastAsia="Times New Roman" w:hAnsi="Times New Roman" w:cs="Times New Roman"/>
          <w:sz w:val="24"/>
          <w:szCs w:val="24"/>
          <w:lang w:eastAsia="ar-SA"/>
        </w:rPr>
        <w:t xml:space="preserve"> Практическое овладение основами цветоведения, получение различных цветов и оттенков.</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t>Оборудование и материалы</w:t>
      </w:r>
      <w:r w:rsidRPr="00BA284A">
        <w:rPr>
          <w:rFonts w:ascii="Times New Roman" w:eastAsia="Andale Sans UI" w:hAnsi="Times New Roman" w:cs="Times New Roman"/>
          <w:kern w:val="3"/>
          <w:sz w:val="24"/>
          <w:szCs w:val="24"/>
          <w:lang w:eastAsia="ja-JP" w:bidi="fa-IR"/>
        </w:rPr>
        <w:t>: Образцы картин художников, образцы выполненых упражнений. Карандаш, бумага, гуашь. Презентации.</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b/>
          <w:kern w:val="3"/>
          <w:sz w:val="24"/>
          <w:szCs w:val="24"/>
          <w:lang w:eastAsia="ja-JP" w:bidi="fa-IR"/>
        </w:rPr>
        <w:t>Тема 5. Разноцветные облака.</w:t>
      </w:r>
    </w:p>
    <w:p w:rsidR="00297253" w:rsidRPr="00BA284A" w:rsidRDefault="00297253" w:rsidP="00BA284A">
      <w:pPr>
        <w:widowControl w:val="0"/>
        <w:suppressAutoHyphens/>
        <w:autoSpaceDN w:val="0"/>
        <w:spacing w:after="0" w:line="240" w:lineRule="auto"/>
        <w:ind w:firstLine="426"/>
        <w:textAlignment w:val="baseline"/>
        <w:rPr>
          <w:rFonts w:ascii="Times New Roman" w:eastAsia="Times New Roman" w:hAnsi="Times New Roman" w:cs="Times New Roman"/>
          <w:color w:val="000000"/>
          <w:sz w:val="24"/>
          <w:szCs w:val="24"/>
          <w:lang w:eastAsia="ar-SA"/>
        </w:rPr>
      </w:pPr>
      <w:r w:rsidRPr="00BA284A">
        <w:rPr>
          <w:rFonts w:ascii="Times New Roman" w:eastAsia="Times New Roman" w:hAnsi="Times New Roman" w:cs="Times New Roman"/>
          <w:i/>
          <w:color w:val="000000"/>
          <w:sz w:val="24"/>
          <w:szCs w:val="24"/>
          <w:lang w:eastAsia="ar-SA"/>
        </w:rPr>
        <w:t>Теория:</w:t>
      </w:r>
      <w:r w:rsidRPr="00BA284A">
        <w:rPr>
          <w:rFonts w:ascii="Times New Roman" w:eastAsia="Times New Roman" w:hAnsi="Times New Roman" w:cs="Times New Roman"/>
          <w:color w:val="000000"/>
          <w:sz w:val="24"/>
          <w:szCs w:val="24"/>
          <w:lang w:eastAsia="ar-SA"/>
        </w:rPr>
        <w:t xml:space="preserve"> Знакомство с белым цветом.</w:t>
      </w:r>
      <w:r w:rsidRPr="00BA284A">
        <w:rPr>
          <w:rFonts w:ascii="Times New Roman" w:eastAsia="Times New Roman" w:hAnsi="Times New Roman" w:cs="Times New Roman"/>
          <w:color w:val="000000"/>
          <w:sz w:val="24"/>
          <w:szCs w:val="24"/>
          <w:lang w:eastAsia="ru-RU"/>
        </w:rPr>
        <w:t xml:space="preserve"> Анализ произведений художников.</w:t>
      </w:r>
    </w:p>
    <w:p w:rsidR="00297253" w:rsidRPr="00BA284A" w:rsidRDefault="00297253" w:rsidP="00BA284A">
      <w:pPr>
        <w:suppressAutoHyphens/>
        <w:spacing w:after="0" w:line="240" w:lineRule="auto"/>
        <w:ind w:firstLine="426"/>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i/>
          <w:color w:val="000000"/>
          <w:sz w:val="24"/>
          <w:szCs w:val="24"/>
          <w:lang w:eastAsia="ar-SA"/>
        </w:rPr>
        <w:t>Практика:</w:t>
      </w:r>
      <w:r w:rsidRPr="00BA284A">
        <w:rPr>
          <w:rFonts w:ascii="Times New Roman" w:eastAsia="Times New Roman" w:hAnsi="Times New Roman" w:cs="Times New Roman"/>
          <w:color w:val="000000"/>
          <w:sz w:val="24"/>
          <w:szCs w:val="24"/>
          <w:lang w:eastAsia="ar-SA"/>
        </w:rPr>
        <w:t xml:space="preserve"> </w:t>
      </w:r>
      <w:r w:rsidRPr="00BA284A">
        <w:rPr>
          <w:rFonts w:ascii="Times New Roman" w:eastAsia="Times New Roman" w:hAnsi="Times New Roman" w:cs="Times New Roman"/>
          <w:color w:val="000000"/>
          <w:sz w:val="24"/>
          <w:szCs w:val="24"/>
          <w:lang w:eastAsia="ru-RU"/>
        </w:rPr>
        <w:t xml:space="preserve">Знакомство с различными художественными живописными техниками. </w:t>
      </w:r>
      <w:r w:rsidRPr="00BA284A">
        <w:rPr>
          <w:rFonts w:ascii="Times New Roman" w:eastAsia="Times New Roman" w:hAnsi="Times New Roman" w:cs="Times New Roman"/>
          <w:color w:val="000000"/>
          <w:sz w:val="24"/>
          <w:szCs w:val="24"/>
          <w:lang w:eastAsia="ar-SA"/>
        </w:rPr>
        <w:t>Цветовые упражнения. Цветовая растяжка.</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t>Оборудование и материалы:</w:t>
      </w:r>
      <w:r w:rsidRPr="00BA284A">
        <w:rPr>
          <w:rFonts w:ascii="Times New Roman" w:eastAsia="Andale Sans UI" w:hAnsi="Times New Roman" w:cs="Times New Roman"/>
          <w:kern w:val="3"/>
          <w:sz w:val="24"/>
          <w:szCs w:val="24"/>
          <w:lang w:eastAsia="ja-JP" w:bidi="fa-IR"/>
        </w:rPr>
        <w:t xml:space="preserve"> Образцы картин художников, образцы выполненых упражнений.Гуашь.Презентации.</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b/>
          <w:kern w:val="3"/>
          <w:sz w:val="24"/>
          <w:szCs w:val="24"/>
          <w:lang w:eastAsia="ja-JP" w:bidi="fa-IR"/>
        </w:rPr>
      </w:pPr>
      <w:r w:rsidRPr="00BA284A">
        <w:rPr>
          <w:rFonts w:ascii="Times New Roman" w:eastAsia="Andale Sans UI" w:hAnsi="Times New Roman" w:cs="Times New Roman"/>
          <w:b/>
          <w:kern w:val="3"/>
          <w:sz w:val="24"/>
          <w:szCs w:val="24"/>
          <w:lang w:eastAsia="ja-JP" w:bidi="fa-IR"/>
        </w:rPr>
        <w:t>Тема 6.Знакомство с тоном.Волшебный чёрный.</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Andale Sans UI" w:hAnsi="Times New Roman" w:cs="Times New Roman"/>
          <w:i/>
          <w:kern w:val="3"/>
          <w:sz w:val="24"/>
          <w:szCs w:val="24"/>
          <w:lang w:eastAsia="ja-JP" w:bidi="fa-IR"/>
        </w:rPr>
        <w:t>Теория:</w:t>
      </w:r>
      <w:r w:rsidRPr="00BA284A">
        <w:rPr>
          <w:rFonts w:ascii="Times New Roman" w:eastAsia="Times New Roman" w:hAnsi="Times New Roman" w:cs="Times New Roman"/>
          <w:sz w:val="24"/>
          <w:szCs w:val="24"/>
          <w:lang w:eastAsia="ar-SA"/>
        </w:rPr>
        <w:t xml:space="preserve"> Роль белой и черной красок в эмоциональном звучании и выразительности образа. Эмоциональные возможности цвета.</w:t>
      </w:r>
      <w:r w:rsidRPr="00BA284A">
        <w:rPr>
          <w:rFonts w:ascii="Times New Roman" w:eastAsia="Times New Roman" w:hAnsi="Times New Roman" w:cs="Times New Roman"/>
          <w:color w:val="000000"/>
          <w:sz w:val="24"/>
          <w:szCs w:val="24"/>
          <w:lang w:eastAsia="ru-RU"/>
        </w:rPr>
        <w:t xml:space="preserve"> Анализ произведений художников.</w:t>
      </w:r>
    </w:p>
    <w:p w:rsidR="00297253" w:rsidRPr="00BA284A" w:rsidRDefault="00297253" w:rsidP="00BA284A">
      <w:pPr>
        <w:suppressAutoHyphens/>
        <w:spacing w:after="0" w:line="240" w:lineRule="auto"/>
        <w:ind w:firstLine="426"/>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i/>
          <w:sz w:val="24"/>
          <w:szCs w:val="24"/>
          <w:lang w:eastAsia="ar-SA"/>
        </w:rPr>
        <w:t>Практика:</w:t>
      </w:r>
      <w:r w:rsidRPr="00BA284A">
        <w:rPr>
          <w:rFonts w:ascii="Times New Roman" w:eastAsia="Times New Roman" w:hAnsi="Times New Roman" w:cs="Times New Roman"/>
          <w:b/>
          <w:sz w:val="24"/>
          <w:szCs w:val="24"/>
          <w:lang w:eastAsia="ar-SA"/>
        </w:rPr>
        <w:t xml:space="preserve"> </w:t>
      </w:r>
      <w:r w:rsidRPr="00BA284A">
        <w:rPr>
          <w:rFonts w:ascii="Times New Roman" w:eastAsia="Times New Roman" w:hAnsi="Times New Roman" w:cs="Times New Roman"/>
          <w:color w:val="000000"/>
          <w:sz w:val="24"/>
          <w:szCs w:val="24"/>
          <w:lang w:eastAsia="ar-SA"/>
        </w:rPr>
        <w:t>Цветовые упражнения. Цветовая растяжка. Рисование замка.</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t>Оборудование и материалы:</w:t>
      </w:r>
      <w:r w:rsidRPr="00BA284A">
        <w:rPr>
          <w:rFonts w:ascii="Times New Roman" w:eastAsia="Andale Sans UI" w:hAnsi="Times New Roman" w:cs="Times New Roman"/>
          <w:kern w:val="3"/>
          <w:sz w:val="24"/>
          <w:szCs w:val="24"/>
          <w:lang w:eastAsia="ja-JP" w:bidi="fa-IR"/>
        </w:rPr>
        <w:t xml:space="preserve"> Образцы картин художников, образцы выполненых упражнений. Карандаш, бумага, гуашь. Презентации.</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b/>
          <w:kern w:val="3"/>
          <w:sz w:val="24"/>
          <w:szCs w:val="24"/>
          <w:lang w:eastAsia="ja-JP" w:bidi="fa-IR"/>
        </w:rPr>
      </w:pPr>
      <w:r w:rsidRPr="00BA284A">
        <w:rPr>
          <w:rFonts w:ascii="Times New Roman" w:eastAsia="Andale Sans UI" w:hAnsi="Times New Roman" w:cs="Times New Roman"/>
          <w:b/>
          <w:kern w:val="3"/>
          <w:sz w:val="24"/>
          <w:szCs w:val="24"/>
          <w:lang w:eastAsia="ja-JP" w:bidi="fa-IR"/>
        </w:rPr>
        <w:t>Тема 7. История про бабочек. Знакомство с серым цветом.</w:t>
      </w:r>
    </w:p>
    <w:p w:rsidR="00297253" w:rsidRPr="00BA284A" w:rsidRDefault="00297253" w:rsidP="00BA284A">
      <w:pPr>
        <w:widowControl w:val="0"/>
        <w:suppressAutoHyphens/>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BA284A">
        <w:rPr>
          <w:rFonts w:ascii="Times New Roman" w:eastAsia="Andale Sans UI" w:hAnsi="Times New Roman" w:cs="Times New Roman"/>
          <w:i/>
          <w:kern w:val="3"/>
          <w:sz w:val="24"/>
          <w:szCs w:val="24"/>
          <w:lang w:eastAsia="ja-JP" w:bidi="fa-IR"/>
        </w:rPr>
        <w:t>Теория:</w:t>
      </w:r>
      <w:r w:rsidRPr="00BA284A">
        <w:rPr>
          <w:rFonts w:ascii="Times New Roman" w:eastAsia="Times New Roman" w:hAnsi="Times New Roman" w:cs="Times New Roman"/>
          <w:color w:val="000000"/>
          <w:sz w:val="24"/>
          <w:szCs w:val="24"/>
          <w:lang w:eastAsia="ar-SA"/>
        </w:rPr>
        <w:t xml:space="preserve"> Знакомство с тоновыми оттенками.</w:t>
      </w:r>
      <w:r w:rsidRPr="00BA284A">
        <w:rPr>
          <w:rFonts w:ascii="Times New Roman" w:eastAsia="Times New Roman" w:hAnsi="Times New Roman" w:cs="Times New Roman"/>
          <w:color w:val="000000"/>
          <w:sz w:val="24"/>
          <w:szCs w:val="24"/>
          <w:lang w:eastAsia="ru-RU"/>
        </w:rPr>
        <w:t xml:space="preserve"> Анализ произведений художников.</w:t>
      </w:r>
    </w:p>
    <w:p w:rsidR="00297253" w:rsidRPr="00BA284A" w:rsidRDefault="00297253" w:rsidP="00BA284A">
      <w:pPr>
        <w:widowControl w:val="0"/>
        <w:suppressAutoHyphens/>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i/>
          <w:sz w:val="24"/>
          <w:szCs w:val="24"/>
          <w:lang w:eastAsia="ar-SA"/>
        </w:rPr>
        <w:t>Практика:</w:t>
      </w:r>
      <w:r w:rsidRPr="00BA284A">
        <w:rPr>
          <w:rFonts w:ascii="Times New Roman" w:eastAsia="Times New Roman" w:hAnsi="Times New Roman" w:cs="Times New Roman"/>
          <w:b/>
          <w:sz w:val="24"/>
          <w:szCs w:val="24"/>
          <w:lang w:eastAsia="ar-SA"/>
        </w:rPr>
        <w:t xml:space="preserve"> </w:t>
      </w:r>
      <w:r w:rsidRPr="00BA284A">
        <w:rPr>
          <w:rFonts w:ascii="Times New Roman" w:eastAsia="Times New Roman" w:hAnsi="Times New Roman" w:cs="Times New Roman"/>
          <w:color w:val="000000"/>
          <w:sz w:val="24"/>
          <w:szCs w:val="24"/>
          <w:lang w:eastAsia="ar-SA"/>
        </w:rPr>
        <w:t>Цветовые упражнения. Цветовая растяжка.Рисование бабочек в разное время суток.</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t>Оборудование и материалы:</w:t>
      </w:r>
      <w:r w:rsidRPr="00BA284A">
        <w:rPr>
          <w:rFonts w:ascii="Times New Roman" w:eastAsia="Andale Sans UI" w:hAnsi="Times New Roman" w:cs="Times New Roman"/>
          <w:kern w:val="3"/>
          <w:sz w:val="24"/>
          <w:szCs w:val="24"/>
          <w:lang w:eastAsia="ja-JP" w:bidi="fa-IR"/>
        </w:rPr>
        <w:t xml:space="preserve"> Образцы картин художников, образцы выполненых упражнений. Карандаш, бумага, гуашь. Презентации.</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b/>
          <w:kern w:val="3"/>
          <w:sz w:val="24"/>
          <w:szCs w:val="24"/>
          <w:lang w:eastAsia="ja-JP" w:bidi="fa-IR"/>
        </w:rPr>
        <w:t>Тема 8</w:t>
      </w:r>
      <w:r w:rsidRPr="00BA284A">
        <w:rPr>
          <w:rFonts w:ascii="Times New Roman" w:eastAsia="Andale Sans UI" w:hAnsi="Times New Roman" w:cs="Times New Roman"/>
          <w:kern w:val="3"/>
          <w:sz w:val="24"/>
          <w:szCs w:val="24"/>
          <w:lang w:eastAsia="ja-JP" w:bidi="fa-IR"/>
        </w:rPr>
        <w:t>.</w:t>
      </w:r>
      <w:r w:rsidRPr="00BA284A">
        <w:rPr>
          <w:rFonts w:ascii="Times New Roman" w:eastAsia="Andale Sans UI" w:hAnsi="Times New Roman" w:cs="Times New Roman"/>
          <w:b/>
          <w:kern w:val="3"/>
          <w:sz w:val="24"/>
          <w:szCs w:val="24"/>
          <w:lang w:eastAsia="ja-JP" w:bidi="fa-IR"/>
        </w:rPr>
        <w:t>Цветной серый</w:t>
      </w:r>
    </w:p>
    <w:p w:rsidR="00297253" w:rsidRPr="00BA284A" w:rsidRDefault="00297253" w:rsidP="00BA284A">
      <w:pPr>
        <w:widowControl w:val="0"/>
        <w:suppressAutoHyphens/>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BA284A">
        <w:rPr>
          <w:rFonts w:ascii="Times New Roman" w:eastAsia="Andale Sans UI" w:hAnsi="Times New Roman" w:cs="Times New Roman"/>
          <w:i/>
          <w:kern w:val="3"/>
          <w:sz w:val="24"/>
          <w:szCs w:val="24"/>
          <w:lang w:eastAsia="ja-JP" w:bidi="fa-IR"/>
        </w:rPr>
        <w:t>Теория:</w:t>
      </w:r>
      <w:r w:rsidRPr="00BA284A">
        <w:rPr>
          <w:rFonts w:ascii="Times New Roman" w:eastAsia="Times New Roman" w:hAnsi="Times New Roman" w:cs="Times New Roman"/>
          <w:color w:val="000000"/>
          <w:sz w:val="24"/>
          <w:szCs w:val="24"/>
          <w:lang w:eastAsia="ar-SA"/>
        </w:rPr>
        <w:t xml:space="preserve"> </w:t>
      </w:r>
      <w:r w:rsidRPr="00BA284A">
        <w:rPr>
          <w:rFonts w:ascii="Times New Roman" w:eastAsia="Times New Roman" w:hAnsi="Times New Roman" w:cs="Times New Roman"/>
          <w:color w:val="000000"/>
          <w:sz w:val="24"/>
          <w:szCs w:val="24"/>
          <w:lang w:eastAsia="ru-RU"/>
        </w:rPr>
        <w:t>Анализ произведений художников.Цветовые оттенки серого.</w:t>
      </w:r>
    </w:p>
    <w:p w:rsidR="00297253" w:rsidRPr="00BA284A" w:rsidRDefault="00297253" w:rsidP="00BA284A">
      <w:pPr>
        <w:widowControl w:val="0"/>
        <w:suppressAutoHyphens/>
        <w:autoSpaceDN w:val="0"/>
        <w:spacing w:after="0" w:line="240" w:lineRule="auto"/>
        <w:ind w:firstLine="426"/>
        <w:textAlignment w:val="baseline"/>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i/>
          <w:sz w:val="24"/>
          <w:szCs w:val="24"/>
          <w:lang w:eastAsia="ar-SA"/>
        </w:rPr>
        <w:t>Практика:</w:t>
      </w:r>
      <w:r w:rsidRPr="00BA284A">
        <w:rPr>
          <w:rFonts w:ascii="Times New Roman" w:eastAsia="Times New Roman" w:hAnsi="Times New Roman" w:cs="Times New Roman"/>
          <w:b/>
          <w:i/>
          <w:sz w:val="24"/>
          <w:szCs w:val="24"/>
          <w:lang w:eastAsia="ar-SA"/>
        </w:rPr>
        <w:t xml:space="preserve"> </w:t>
      </w:r>
      <w:r w:rsidRPr="00BA284A">
        <w:rPr>
          <w:rFonts w:ascii="Times New Roman" w:eastAsia="Times New Roman" w:hAnsi="Times New Roman" w:cs="Times New Roman"/>
          <w:color w:val="000000"/>
          <w:sz w:val="24"/>
          <w:szCs w:val="24"/>
          <w:lang w:eastAsia="ar-SA"/>
        </w:rPr>
        <w:t>Цветовые упражнения. Цветовая растяжка.Рисование цветного тумана.Рисование совы.</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t>Оборудование и материалы:</w:t>
      </w:r>
      <w:r w:rsidRPr="00BA284A">
        <w:rPr>
          <w:rFonts w:ascii="Times New Roman" w:eastAsia="Andale Sans UI" w:hAnsi="Times New Roman" w:cs="Times New Roman"/>
          <w:kern w:val="3"/>
          <w:sz w:val="24"/>
          <w:szCs w:val="24"/>
          <w:lang w:eastAsia="ja-JP" w:bidi="fa-IR"/>
        </w:rPr>
        <w:t xml:space="preserve"> Образцы картин художников, образцы выполненых упражнений. Карандаш, бумага, гуашь. Презентации.</w:t>
      </w:r>
    </w:p>
    <w:p w:rsidR="00297253" w:rsidRPr="00BA284A" w:rsidRDefault="00297253" w:rsidP="00BA284A">
      <w:pPr>
        <w:widowControl w:val="0"/>
        <w:suppressAutoHyphens/>
        <w:autoSpaceDN w:val="0"/>
        <w:spacing w:after="0" w:line="240" w:lineRule="auto"/>
        <w:ind w:firstLine="426"/>
        <w:textAlignment w:val="baseline"/>
        <w:rPr>
          <w:rFonts w:ascii="Times New Roman" w:eastAsia="Times New Roman" w:hAnsi="Times New Roman" w:cs="Times New Roman"/>
          <w:color w:val="000000"/>
          <w:sz w:val="24"/>
          <w:szCs w:val="24"/>
          <w:lang w:eastAsia="ar-SA"/>
        </w:rPr>
      </w:pPr>
      <w:r w:rsidRPr="00BA284A">
        <w:rPr>
          <w:rFonts w:ascii="Times New Roman" w:eastAsia="Times New Roman" w:hAnsi="Times New Roman" w:cs="Times New Roman"/>
          <w:b/>
          <w:color w:val="000000"/>
          <w:sz w:val="24"/>
          <w:szCs w:val="24"/>
          <w:lang w:eastAsia="ar-SA"/>
        </w:rPr>
        <w:t>Тема 9. Рисунок.Сказка про котов.</w:t>
      </w:r>
    </w:p>
    <w:p w:rsidR="00297253" w:rsidRPr="00BA284A" w:rsidRDefault="00297253" w:rsidP="00BA284A">
      <w:pPr>
        <w:widowControl w:val="0"/>
        <w:suppressAutoHyphens/>
        <w:autoSpaceDN w:val="0"/>
        <w:spacing w:after="0" w:line="240" w:lineRule="auto"/>
        <w:ind w:firstLine="426"/>
        <w:textAlignment w:val="baseline"/>
        <w:rPr>
          <w:rFonts w:ascii="Times New Roman" w:eastAsia="Times New Roman" w:hAnsi="Times New Roman" w:cs="Times New Roman"/>
          <w:sz w:val="24"/>
          <w:szCs w:val="24"/>
          <w:lang w:eastAsia="ar-SA"/>
        </w:rPr>
      </w:pPr>
      <w:r w:rsidRPr="00BA284A">
        <w:rPr>
          <w:rFonts w:ascii="Times New Roman" w:eastAsia="Andale Sans UI" w:hAnsi="Times New Roman" w:cs="Times New Roman"/>
          <w:i/>
          <w:kern w:val="3"/>
          <w:sz w:val="24"/>
          <w:szCs w:val="24"/>
          <w:lang w:eastAsia="ja-JP" w:bidi="fa-IR"/>
        </w:rPr>
        <w:t>Теория:</w:t>
      </w:r>
      <w:r w:rsidRPr="00BA284A">
        <w:rPr>
          <w:rFonts w:ascii="Times New Roman" w:eastAsia="Andale Sans UI" w:hAnsi="Times New Roman" w:cs="Times New Roman"/>
          <w:kern w:val="3"/>
          <w:sz w:val="24"/>
          <w:szCs w:val="24"/>
          <w:lang w:eastAsia="ja-JP" w:bidi="fa-IR"/>
        </w:rPr>
        <w:t xml:space="preserve"> </w:t>
      </w:r>
      <w:r w:rsidRPr="00BA284A">
        <w:rPr>
          <w:rFonts w:ascii="Times New Roman" w:eastAsia="Times New Roman" w:hAnsi="Times New Roman" w:cs="Times New Roman"/>
          <w:sz w:val="24"/>
          <w:szCs w:val="24"/>
          <w:lang w:eastAsia="ar-SA"/>
        </w:rPr>
        <w:t>Рисунок. Общие сведения о рисунке. Выразительные средства изображения.</w:t>
      </w:r>
    </w:p>
    <w:p w:rsidR="00297253" w:rsidRPr="00BA284A" w:rsidRDefault="00297253" w:rsidP="00BA284A">
      <w:pPr>
        <w:widowControl w:val="0"/>
        <w:suppressAutoHyphens/>
        <w:autoSpaceDN w:val="0"/>
        <w:spacing w:after="0" w:line="240" w:lineRule="auto"/>
        <w:ind w:firstLine="426"/>
        <w:textAlignment w:val="baseline"/>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Тон.Тональный масштаб.</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Times New Roman" w:hAnsi="Times New Roman" w:cs="Times New Roman"/>
          <w:i/>
          <w:sz w:val="24"/>
          <w:szCs w:val="24"/>
          <w:lang w:eastAsia="ar-SA"/>
        </w:rPr>
        <w:t>Практика:</w:t>
      </w:r>
      <w:r w:rsidRPr="00BA284A">
        <w:rPr>
          <w:rFonts w:ascii="Times New Roman" w:eastAsia="Times New Roman" w:hAnsi="Times New Roman" w:cs="Times New Roman"/>
          <w:sz w:val="24"/>
          <w:szCs w:val="24"/>
          <w:lang w:eastAsia="ar-SA"/>
        </w:rPr>
        <w:t xml:space="preserve"> Рисование по сказке.Тональное решение.</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t>Оборудование и материалы:</w:t>
      </w:r>
      <w:r w:rsidRPr="00BA284A">
        <w:rPr>
          <w:rFonts w:ascii="Times New Roman" w:eastAsia="Andale Sans UI" w:hAnsi="Times New Roman" w:cs="Times New Roman"/>
          <w:kern w:val="3"/>
          <w:sz w:val="24"/>
          <w:szCs w:val="24"/>
          <w:lang w:eastAsia="ja-JP" w:bidi="fa-IR"/>
        </w:rPr>
        <w:t xml:space="preserve"> Образцы картин художников, образцы выполненых упражнений. Карандаш, бумага, ластик. Презентации.</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b/>
          <w:kern w:val="3"/>
          <w:sz w:val="24"/>
          <w:szCs w:val="24"/>
          <w:lang w:eastAsia="ja-JP" w:bidi="fa-IR"/>
        </w:rPr>
      </w:pPr>
      <w:r w:rsidRPr="00BA284A">
        <w:rPr>
          <w:rFonts w:ascii="Times New Roman" w:eastAsia="Andale Sans UI" w:hAnsi="Times New Roman" w:cs="Times New Roman"/>
          <w:b/>
          <w:kern w:val="3"/>
          <w:sz w:val="24"/>
          <w:szCs w:val="24"/>
          <w:lang w:eastAsia="ja-JP" w:bidi="fa-IR"/>
        </w:rPr>
        <w:t>Тема 10. Рисование осеннего леса.</w:t>
      </w:r>
    </w:p>
    <w:p w:rsidR="00297253" w:rsidRPr="00BA284A" w:rsidRDefault="00297253" w:rsidP="00BA284A">
      <w:pPr>
        <w:widowControl w:val="0"/>
        <w:suppressAutoHyphens/>
        <w:autoSpaceDN w:val="0"/>
        <w:spacing w:after="0" w:line="240" w:lineRule="auto"/>
        <w:ind w:firstLine="426"/>
        <w:textAlignment w:val="baseline"/>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color w:val="000000"/>
          <w:sz w:val="24"/>
          <w:szCs w:val="24"/>
          <w:lang w:eastAsia="ar-SA"/>
        </w:rPr>
        <w:t>Теория:</w:t>
      </w:r>
      <w:r w:rsidRPr="00BA284A">
        <w:rPr>
          <w:rFonts w:ascii="Times New Roman" w:eastAsia="Times New Roman" w:hAnsi="Times New Roman" w:cs="Times New Roman"/>
          <w:color w:val="000000"/>
          <w:sz w:val="24"/>
          <w:szCs w:val="24"/>
          <w:lang w:eastAsia="ar-SA"/>
        </w:rPr>
        <w:t xml:space="preserve"> Знакомство с восковыми карандашами и пастелью. Знакомство с </w:t>
      </w:r>
      <w:r w:rsidRPr="00BA284A">
        <w:rPr>
          <w:rFonts w:ascii="Times New Roman" w:eastAsia="Times New Roman" w:hAnsi="Times New Roman" w:cs="Times New Roman"/>
          <w:sz w:val="24"/>
          <w:szCs w:val="24"/>
          <w:lang w:eastAsia="ar-SA"/>
        </w:rPr>
        <w:t>приёмами работы различными графическими материалами.</w:t>
      </w:r>
    </w:p>
    <w:p w:rsidR="00297253" w:rsidRPr="00BA284A" w:rsidRDefault="00297253" w:rsidP="00BA284A">
      <w:pPr>
        <w:widowControl w:val="0"/>
        <w:suppressAutoHyphens/>
        <w:autoSpaceDN w:val="0"/>
        <w:spacing w:after="0" w:line="240" w:lineRule="auto"/>
        <w:ind w:firstLine="426"/>
        <w:textAlignment w:val="baseline"/>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i/>
          <w:sz w:val="24"/>
          <w:szCs w:val="24"/>
          <w:lang w:eastAsia="ar-SA"/>
        </w:rPr>
        <w:t>Практика</w:t>
      </w:r>
      <w:r w:rsidRPr="00BA284A">
        <w:rPr>
          <w:rFonts w:ascii="Times New Roman" w:eastAsia="Times New Roman" w:hAnsi="Times New Roman" w:cs="Times New Roman"/>
          <w:b/>
          <w:sz w:val="24"/>
          <w:szCs w:val="24"/>
          <w:lang w:eastAsia="ar-SA"/>
        </w:rPr>
        <w:t xml:space="preserve">:Экскурсия в осенний парк. </w:t>
      </w:r>
      <w:r w:rsidRPr="00BA284A">
        <w:rPr>
          <w:rFonts w:ascii="Times New Roman" w:eastAsia="Times New Roman" w:hAnsi="Times New Roman" w:cs="Times New Roman"/>
          <w:sz w:val="24"/>
          <w:szCs w:val="24"/>
          <w:lang w:eastAsia="ar-SA"/>
        </w:rPr>
        <w:t>Рисование осеннего леса различными художественными материалами.</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t>Оборудование и материалы</w:t>
      </w:r>
      <w:r w:rsidRPr="00BA284A">
        <w:rPr>
          <w:rFonts w:ascii="Times New Roman" w:eastAsia="Andale Sans UI" w:hAnsi="Times New Roman" w:cs="Times New Roman"/>
          <w:kern w:val="3"/>
          <w:sz w:val="24"/>
          <w:szCs w:val="24"/>
          <w:lang w:eastAsia="ja-JP" w:bidi="fa-IR"/>
        </w:rPr>
        <w:t>: Образцы картин художников, образцы выполненых упражнений. Карандаш, пастель, восковые мелки, цветные карандаши, сангина, бумага, ластик. Презентации</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b/>
          <w:kern w:val="3"/>
          <w:sz w:val="24"/>
          <w:szCs w:val="24"/>
          <w:lang w:eastAsia="ja-JP" w:bidi="fa-IR"/>
        </w:rPr>
      </w:pPr>
      <w:r w:rsidRPr="00BA284A">
        <w:rPr>
          <w:rFonts w:ascii="Times New Roman" w:eastAsia="Andale Sans UI" w:hAnsi="Times New Roman" w:cs="Times New Roman"/>
          <w:b/>
          <w:kern w:val="3"/>
          <w:sz w:val="24"/>
          <w:szCs w:val="24"/>
          <w:lang w:eastAsia="ja-JP" w:bidi="fa-IR"/>
        </w:rPr>
        <w:t>Тема 11.Рисование зимнего леса.</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t>Теория:</w:t>
      </w:r>
      <w:r w:rsidRPr="00BA284A">
        <w:rPr>
          <w:rFonts w:ascii="Times New Roman" w:eastAsia="Andale Sans UI" w:hAnsi="Times New Roman" w:cs="Times New Roman"/>
          <w:kern w:val="3"/>
          <w:sz w:val="24"/>
          <w:szCs w:val="24"/>
          <w:lang w:eastAsia="ja-JP" w:bidi="fa-IR"/>
        </w:rPr>
        <w:t xml:space="preserve"> Знакомство с видом искусства графика.</w:t>
      </w:r>
      <w:r w:rsidRPr="00BA284A">
        <w:rPr>
          <w:rFonts w:ascii="Times New Roman" w:eastAsia="Times New Roman" w:hAnsi="Times New Roman" w:cs="Times New Roman"/>
          <w:sz w:val="24"/>
          <w:szCs w:val="24"/>
          <w:lang w:eastAsia="ar-SA"/>
        </w:rPr>
        <w:t xml:space="preserve"> Взаимодействие линии, пятна и точки. Многообразие линий (толстые, тонкие, прямые, волнистые, плавные, острые, закруглённые спиралью, летящие) и их знаковый характер. </w:t>
      </w:r>
      <w:r w:rsidRPr="00BA284A">
        <w:rPr>
          <w:rFonts w:ascii="Times New Roman" w:eastAsia="Andale Sans UI" w:hAnsi="Times New Roman" w:cs="Times New Roman"/>
          <w:kern w:val="3"/>
          <w:sz w:val="24"/>
          <w:szCs w:val="24"/>
          <w:lang w:eastAsia="ja-JP" w:bidi="fa-IR"/>
        </w:rPr>
        <w:t>Знакомство с углём, тушью, сангиной, соусом.</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t>Практика:</w:t>
      </w:r>
      <w:r w:rsidRPr="00BA284A">
        <w:rPr>
          <w:rFonts w:ascii="Times New Roman" w:eastAsia="Andale Sans UI" w:hAnsi="Times New Roman" w:cs="Times New Roman"/>
          <w:kern w:val="3"/>
          <w:sz w:val="24"/>
          <w:szCs w:val="24"/>
          <w:lang w:eastAsia="ja-JP" w:bidi="fa-IR"/>
        </w:rPr>
        <w:t xml:space="preserve"> Рисование зимнего леса разными художественными материалами.</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t>Оборудование и материалы:</w:t>
      </w:r>
      <w:r w:rsidRPr="00BA284A">
        <w:rPr>
          <w:rFonts w:ascii="Times New Roman" w:eastAsia="Andale Sans UI" w:hAnsi="Times New Roman" w:cs="Times New Roman"/>
          <w:kern w:val="3"/>
          <w:sz w:val="24"/>
          <w:szCs w:val="24"/>
          <w:lang w:eastAsia="ja-JP" w:bidi="fa-IR"/>
        </w:rPr>
        <w:t xml:space="preserve"> Образцы картин художников, образцы выполненых </w:t>
      </w:r>
      <w:r w:rsidRPr="00BA284A">
        <w:rPr>
          <w:rFonts w:ascii="Times New Roman" w:eastAsia="Andale Sans UI" w:hAnsi="Times New Roman" w:cs="Times New Roman"/>
          <w:kern w:val="3"/>
          <w:sz w:val="24"/>
          <w:szCs w:val="24"/>
          <w:lang w:eastAsia="ja-JP" w:bidi="fa-IR"/>
        </w:rPr>
        <w:lastRenderedPageBreak/>
        <w:t>упражнений, соус, уголь, сангина, карандаш, бумага, ластик.</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b/>
          <w:kern w:val="3"/>
          <w:sz w:val="24"/>
          <w:szCs w:val="24"/>
          <w:lang w:eastAsia="ja-JP" w:bidi="fa-IR"/>
        </w:rPr>
      </w:pPr>
      <w:r w:rsidRPr="00BA284A">
        <w:rPr>
          <w:rFonts w:ascii="Times New Roman" w:eastAsia="Andale Sans UI" w:hAnsi="Times New Roman" w:cs="Times New Roman"/>
          <w:b/>
          <w:kern w:val="3"/>
          <w:sz w:val="24"/>
          <w:szCs w:val="24"/>
          <w:lang w:eastAsia="ja-JP" w:bidi="fa-IR"/>
        </w:rPr>
        <w:t>Тема 12. Пластилиновый друг.</w:t>
      </w:r>
    </w:p>
    <w:p w:rsidR="00297253" w:rsidRPr="00BA284A" w:rsidRDefault="00297253" w:rsidP="00BA284A">
      <w:pPr>
        <w:widowControl w:val="0"/>
        <w:suppressAutoHyphens/>
        <w:autoSpaceDN w:val="0"/>
        <w:spacing w:after="0" w:line="240" w:lineRule="auto"/>
        <w:ind w:firstLine="426"/>
        <w:textAlignment w:val="baseline"/>
        <w:rPr>
          <w:rFonts w:ascii="Times New Roman" w:eastAsia="Times New Roman" w:hAnsi="Times New Roman" w:cs="Times New Roman"/>
          <w:sz w:val="24"/>
          <w:szCs w:val="24"/>
          <w:lang w:eastAsia="ar-SA"/>
        </w:rPr>
      </w:pPr>
      <w:r w:rsidRPr="00BA284A">
        <w:rPr>
          <w:rFonts w:ascii="Times New Roman" w:eastAsia="Andale Sans UI" w:hAnsi="Times New Roman" w:cs="Times New Roman"/>
          <w:i/>
          <w:kern w:val="3"/>
          <w:sz w:val="24"/>
          <w:szCs w:val="24"/>
          <w:lang w:eastAsia="ja-JP" w:bidi="fa-IR"/>
        </w:rPr>
        <w:t>Теория:</w:t>
      </w:r>
      <w:r w:rsidRPr="00BA284A">
        <w:rPr>
          <w:rFonts w:ascii="Times New Roman" w:eastAsia="Andale Sans UI" w:hAnsi="Times New Roman" w:cs="Times New Roman"/>
          <w:kern w:val="3"/>
          <w:sz w:val="24"/>
          <w:szCs w:val="24"/>
          <w:lang w:eastAsia="ja-JP" w:bidi="fa-IR"/>
        </w:rPr>
        <w:t xml:space="preserve"> Скульптура как вид изобразительного искусства. Знакомство с пластилином.</w:t>
      </w:r>
      <w:r w:rsidRPr="00BA284A">
        <w:rPr>
          <w:rFonts w:ascii="Times New Roman" w:eastAsia="Times New Roman" w:hAnsi="Times New Roman" w:cs="Times New Roman"/>
          <w:color w:val="000000"/>
          <w:sz w:val="24"/>
          <w:szCs w:val="24"/>
          <w:lang w:eastAsia="ar-SA"/>
        </w:rPr>
        <w:t xml:space="preserve"> Выразительные возможности разных материалов (камень, глина, пластилин). Знакомство с </w:t>
      </w:r>
      <w:r w:rsidRPr="00BA284A">
        <w:rPr>
          <w:rFonts w:ascii="Times New Roman" w:eastAsia="Times New Roman" w:hAnsi="Times New Roman" w:cs="Times New Roman"/>
          <w:sz w:val="24"/>
          <w:szCs w:val="24"/>
          <w:lang w:eastAsia="ar-SA"/>
        </w:rPr>
        <w:t>приёмами работы пластилином.Пропорции тела животного.</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Times New Roman" w:hAnsi="Times New Roman" w:cs="Times New Roman"/>
          <w:i/>
          <w:sz w:val="24"/>
          <w:szCs w:val="24"/>
          <w:lang w:eastAsia="ar-SA"/>
        </w:rPr>
        <w:t xml:space="preserve">Практика: </w:t>
      </w:r>
      <w:r w:rsidRPr="00BA284A">
        <w:rPr>
          <w:rFonts w:ascii="Times New Roman" w:eastAsia="Times New Roman" w:hAnsi="Times New Roman" w:cs="Times New Roman"/>
          <w:sz w:val="24"/>
          <w:szCs w:val="24"/>
          <w:lang w:eastAsia="ar-SA"/>
        </w:rPr>
        <w:t>Лепка любимого животного.</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t xml:space="preserve">Оборудование и материалы: </w:t>
      </w:r>
      <w:r w:rsidRPr="00BA284A">
        <w:rPr>
          <w:rFonts w:ascii="Times New Roman" w:eastAsia="Andale Sans UI" w:hAnsi="Times New Roman" w:cs="Times New Roman"/>
          <w:kern w:val="3"/>
          <w:sz w:val="24"/>
          <w:szCs w:val="24"/>
          <w:lang w:eastAsia="ja-JP" w:bidi="fa-IR"/>
        </w:rPr>
        <w:t>пластилин, досточка для пластилина, образцы работ, презентации.</w:t>
      </w:r>
      <w:r w:rsidRPr="00BA284A">
        <w:rPr>
          <w:rFonts w:ascii="Times New Roman" w:eastAsia="Andale Sans UI" w:hAnsi="Times New Roman" w:cs="Times New Roman"/>
          <w:kern w:val="3"/>
          <w:sz w:val="24"/>
          <w:szCs w:val="24"/>
          <w:lang w:eastAsia="ja-JP" w:bidi="fa-IR"/>
        </w:rPr>
        <w:br/>
      </w:r>
      <w:r w:rsidRPr="00BA284A">
        <w:rPr>
          <w:rFonts w:ascii="Times New Roman" w:eastAsia="Andale Sans UI" w:hAnsi="Times New Roman" w:cs="Times New Roman"/>
          <w:b/>
          <w:kern w:val="3"/>
          <w:sz w:val="24"/>
          <w:szCs w:val="24"/>
          <w:lang w:eastAsia="ja-JP" w:bidi="fa-IR"/>
        </w:rPr>
        <w:t>Тема 13. Осенний листопад.</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t>Теория:</w:t>
      </w:r>
      <w:r w:rsidRPr="00BA284A">
        <w:rPr>
          <w:rFonts w:ascii="Times New Roman" w:eastAsia="Times New Roman" w:hAnsi="Times New Roman" w:cs="Times New Roman"/>
          <w:sz w:val="24"/>
          <w:szCs w:val="24"/>
          <w:lang w:eastAsia="ar-SA"/>
        </w:rPr>
        <w:t xml:space="preserve"> Знакомство с вариантами объёмных и рельефных композиций из бумаги. Превращение плоского листа бумаги в объёмное изделия. Создание из бумаги объёмных элементов и формирование из них разных форм. Разные технические приёмы работы с бумагой (сгибание, надрезание, скручивание)</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t>Практика:</w:t>
      </w:r>
      <w:r w:rsidRPr="00BA284A">
        <w:rPr>
          <w:rFonts w:ascii="Times New Roman" w:eastAsia="Andale Sans UI" w:hAnsi="Times New Roman" w:cs="Times New Roman"/>
          <w:kern w:val="3"/>
          <w:sz w:val="24"/>
          <w:szCs w:val="24"/>
          <w:lang w:eastAsia="ja-JP" w:bidi="fa-IR"/>
        </w:rPr>
        <w:t xml:space="preserve"> Аппликация из цветной бумаги «Композиция осенних листьев».</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t>Оборудование и материалы:</w:t>
      </w:r>
      <w:r w:rsidRPr="00BA284A">
        <w:rPr>
          <w:rFonts w:ascii="Times New Roman" w:eastAsia="Andale Sans UI" w:hAnsi="Times New Roman" w:cs="Times New Roman"/>
          <w:kern w:val="3"/>
          <w:sz w:val="24"/>
          <w:szCs w:val="24"/>
          <w:lang w:eastAsia="ja-JP" w:bidi="fa-IR"/>
        </w:rPr>
        <w:t xml:space="preserve"> Цветная бумага, клей, карандаш, образцы выполненых упражнений.</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b/>
          <w:kern w:val="3"/>
          <w:sz w:val="24"/>
          <w:szCs w:val="24"/>
          <w:lang w:eastAsia="ja-JP" w:bidi="fa-IR"/>
        </w:rPr>
      </w:pPr>
      <w:r w:rsidRPr="00BA284A">
        <w:rPr>
          <w:rFonts w:ascii="Times New Roman" w:eastAsia="Andale Sans UI" w:hAnsi="Times New Roman" w:cs="Times New Roman"/>
          <w:b/>
          <w:kern w:val="3"/>
          <w:sz w:val="24"/>
          <w:szCs w:val="24"/>
          <w:lang w:eastAsia="ja-JP" w:bidi="fa-IR"/>
        </w:rPr>
        <w:t>Тема 14.Рисование животных</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b/>
          <w:kern w:val="3"/>
          <w:sz w:val="24"/>
          <w:szCs w:val="24"/>
          <w:lang w:eastAsia="ja-JP" w:bidi="fa-IR"/>
        </w:rPr>
      </w:pPr>
      <w:r w:rsidRPr="00BA284A">
        <w:rPr>
          <w:rFonts w:ascii="Times New Roman" w:eastAsia="Andale Sans UI" w:hAnsi="Times New Roman" w:cs="Times New Roman"/>
          <w:i/>
          <w:kern w:val="3"/>
          <w:sz w:val="24"/>
          <w:szCs w:val="24"/>
          <w:lang w:eastAsia="ja-JP" w:bidi="fa-IR"/>
        </w:rPr>
        <w:t>Теория:</w:t>
      </w:r>
      <w:r w:rsidRPr="00BA284A">
        <w:rPr>
          <w:rFonts w:ascii="Times New Roman" w:eastAsia="Times New Roman" w:hAnsi="Times New Roman" w:cs="Times New Roman"/>
          <w:color w:val="000000"/>
          <w:sz w:val="24"/>
          <w:szCs w:val="24"/>
          <w:lang w:eastAsia="ru-RU"/>
        </w:rPr>
        <w:t xml:space="preserve"> Что мы знаем о животных. Пропорции, приёмы изображения. Алгоритмы изображения животных. Передача движения.</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t>Практика:</w:t>
      </w:r>
      <w:r w:rsidRPr="00BA284A">
        <w:rPr>
          <w:rFonts w:ascii="Times New Roman" w:eastAsia="Andale Sans UI" w:hAnsi="Times New Roman" w:cs="Times New Roman"/>
          <w:kern w:val="3"/>
          <w:sz w:val="24"/>
          <w:szCs w:val="24"/>
          <w:lang w:eastAsia="ja-JP" w:bidi="fa-IR"/>
        </w:rPr>
        <w:t>Рисование животных.Копии животных.</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t>Оборудование и материалы:</w:t>
      </w:r>
      <w:r w:rsidRPr="00BA284A">
        <w:rPr>
          <w:rFonts w:ascii="Times New Roman" w:eastAsia="Andale Sans UI" w:hAnsi="Times New Roman" w:cs="Times New Roman"/>
          <w:kern w:val="3"/>
          <w:sz w:val="24"/>
          <w:szCs w:val="24"/>
          <w:lang w:eastAsia="ja-JP" w:bidi="fa-IR"/>
        </w:rPr>
        <w:t xml:space="preserve"> Образцы картин художников, образцы выполненых упражнений,карандаш,ластик.</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b/>
          <w:kern w:val="3"/>
          <w:sz w:val="24"/>
          <w:szCs w:val="24"/>
          <w:lang w:eastAsia="ja-JP" w:bidi="fa-IR"/>
        </w:rPr>
      </w:pPr>
      <w:r w:rsidRPr="00BA284A">
        <w:rPr>
          <w:rFonts w:ascii="Times New Roman" w:eastAsia="Andale Sans UI" w:hAnsi="Times New Roman" w:cs="Times New Roman"/>
          <w:b/>
          <w:kern w:val="3"/>
          <w:sz w:val="24"/>
          <w:szCs w:val="24"/>
          <w:lang w:eastAsia="ja-JP" w:bidi="fa-IR"/>
        </w:rPr>
        <w:t>Тема 15.Рисование на тему: «Фантастический зверь»</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t>Теория:</w:t>
      </w:r>
      <w:r w:rsidRPr="00BA284A">
        <w:rPr>
          <w:rFonts w:ascii="Times New Roman" w:eastAsia="Andale Sans UI" w:hAnsi="Times New Roman" w:cs="Times New Roman"/>
          <w:b/>
          <w:kern w:val="3"/>
          <w:sz w:val="24"/>
          <w:szCs w:val="24"/>
          <w:lang w:eastAsia="ja-JP" w:bidi="fa-IR"/>
        </w:rPr>
        <w:t xml:space="preserve"> </w:t>
      </w:r>
      <w:r w:rsidRPr="00BA284A">
        <w:rPr>
          <w:rFonts w:ascii="Times New Roman" w:eastAsia="Andale Sans UI" w:hAnsi="Times New Roman" w:cs="Times New Roman"/>
          <w:kern w:val="3"/>
          <w:sz w:val="24"/>
          <w:szCs w:val="24"/>
          <w:lang w:eastAsia="ja-JP" w:bidi="fa-IR"/>
        </w:rPr>
        <w:t>Знакомство с мифологическим жанром .Мифологические звери и птицы в произведениях русских художников.</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t>Практика:</w:t>
      </w:r>
      <w:r w:rsidRPr="00BA284A">
        <w:rPr>
          <w:rFonts w:ascii="Times New Roman" w:eastAsia="Andale Sans UI" w:hAnsi="Times New Roman" w:cs="Times New Roman"/>
          <w:kern w:val="3"/>
          <w:sz w:val="24"/>
          <w:szCs w:val="24"/>
          <w:lang w:eastAsia="ja-JP" w:bidi="fa-IR"/>
        </w:rPr>
        <w:t>Рисование по представлению.</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t>Оборудование и материалы:</w:t>
      </w:r>
      <w:r w:rsidRPr="00BA284A">
        <w:rPr>
          <w:rFonts w:ascii="Times New Roman" w:eastAsia="Andale Sans UI" w:hAnsi="Times New Roman" w:cs="Times New Roman"/>
          <w:kern w:val="3"/>
          <w:sz w:val="24"/>
          <w:szCs w:val="24"/>
          <w:lang w:eastAsia="ja-JP" w:bidi="fa-IR"/>
        </w:rPr>
        <w:t xml:space="preserve"> Образцы картин художников, образцы выполненых упражнений,карандаш,ластик, кисти гуашь.</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b/>
          <w:kern w:val="3"/>
          <w:sz w:val="24"/>
          <w:szCs w:val="24"/>
          <w:lang w:eastAsia="ja-JP" w:bidi="fa-IR"/>
        </w:rPr>
      </w:pPr>
      <w:r w:rsidRPr="00BA284A">
        <w:rPr>
          <w:rFonts w:ascii="Times New Roman" w:eastAsia="Andale Sans UI" w:hAnsi="Times New Roman" w:cs="Times New Roman"/>
          <w:b/>
          <w:kern w:val="3"/>
          <w:sz w:val="24"/>
          <w:szCs w:val="24"/>
          <w:lang w:eastAsia="ja-JP" w:bidi="fa-IR"/>
        </w:rPr>
        <w:t>Тема 16.Украшение в природе.</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t xml:space="preserve">Теория: </w:t>
      </w:r>
      <w:r w:rsidRPr="00BA284A">
        <w:rPr>
          <w:rFonts w:ascii="Times New Roman" w:eastAsia="Andale Sans UI" w:hAnsi="Times New Roman" w:cs="Times New Roman"/>
          <w:kern w:val="3"/>
          <w:sz w:val="24"/>
          <w:szCs w:val="24"/>
          <w:lang w:eastAsia="ja-JP" w:bidi="fa-IR"/>
        </w:rPr>
        <w:t>Знакомство с украшениями в природе.Знакомств с различными явлениями в природе.</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t>Практика:</w:t>
      </w:r>
      <w:r w:rsidRPr="00BA284A">
        <w:rPr>
          <w:rFonts w:ascii="Times New Roman" w:eastAsia="Andale Sans UI" w:hAnsi="Times New Roman" w:cs="Times New Roman"/>
          <w:kern w:val="3"/>
          <w:sz w:val="24"/>
          <w:szCs w:val="24"/>
          <w:lang w:eastAsia="ja-JP" w:bidi="fa-IR"/>
        </w:rPr>
        <w:t>Рисование снежинок.</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t>Оборудование и материалы:</w:t>
      </w:r>
      <w:r w:rsidRPr="00BA284A">
        <w:rPr>
          <w:rFonts w:ascii="Times New Roman" w:eastAsia="Andale Sans UI" w:hAnsi="Times New Roman" w:cs="Times New Roman"/>
          <w:kern w:val="3"/>
          <w:sz w:val="24"/>
          <w:szCs w:val="24"/>
          <w:lang w:eastAsia="ja-JP" w:bidi="fa-IR"/>
        </w:rPr>
        <w:t xml:space="preserve"> Образцы картин художников, образцы выполненых упражнений, презентации, карандаш,ластик, кисти гуашь.</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b/>
          <w:kern w:val="3"/>
          <w:sz w:val="24"/>
          <w:szCs w:val="24"/>
          <w:lang w:eastAsia="ja-JP" w:bidi="fa-IR"/>
        </w:rPr>
        <w:t>Тема 17,18,19</w:t>
      </w:r>
      <w:r w:rsidRPr="00BA284A">
        <w:rPr>
          <w:rFonts w:ascii="Times New Roman" w:eastAsia="Andale Sans UI" w:hAnsi="Times New Roman" w:cs="Times New Roman"/>
          <w:kern w:val="3"/>
          <w:sz w:val="24"/>
          <w:szCs w:val="24"/>
          <w:lang w:eastAsia="ja-JP" w:bidi="fa-IR"/>
        </w:rPr>
        <w:t xml:space="preserve">  </w:t>
      </w:r>
      <w:r w:rsidRPr="00BA284A">
        <w:rPr>
          <w:rFonts w:ascii="Times New Roman" w:eastAsia="Andale Sans UI" w:hAnsi="Times New Roman" w:cs="Times New Roman"/>
          <w:b/>
          <w:kern w:val="3"/>
          <w:sz w:val="24"/>
          <w:szCs w:val="24"/>
          <w:lang w:eastAsia="ja-JP" w:bidi="fa-IR"/>
        </w:rPr>
        <w:t>Конструирование из бумаги.Оригами</w:t>
      </w:r>
      <w:r w:rsidRPr="00BA284A">
        <w:rPr>
          <w:rFonts w:ascii="Times New Roman" w:eastAsia="Andale Sans UI" w:hAnsi="Times New Roman" w:cs="Times New Roman"/>
          <w:kern w:val="3"/>
          <w:sz w:val="24"/>
          <w:szCs w:val="24"/>
          <w:lang w:eastAsia="ja-JP" w:bidi="fa-IR"/>
        </w:rPr>
        <w:t>.</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t xml:space="preserve">Теория: </w:t>
      </w:r>
      <w:r w:rsidRPr="00BA284A">
        <w:rPr>
          <w:rFonts w:ascii="Times New Roman" w:eastAsia="Andale Sans UI" w:hAnsi="Times New Roman" w:cs="Times New Roman"/>
          <w:kern w:val="3"/>
          <w:sz w:val="24"/>
          <w:szCs w:val="24"/>
          <w:lang w:eastAsia="ja-JP" w:bidi="fa-IR"/>
        </w:rPr>
        <w:t>Знакомство с конструированием, знакомство с объёмными фигурами.</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t>Практика:</w:t>
      </w:r>
      <w:r w:rsidRPr="00BA284A">
        <w:rPr>
          <w:rFonts w:ascii="Times New Roman" w:eastAsia="Andale Sans UI" w:hAnsi="Times New Roman" w:cs="Times New Roman"/>
          <w:kern w:val="3"/>
          <w:sz w:val="24"/>
          <w:szCs w:val="24"/>
          <w:lang w:eastAsia="ja-JP" w:bidi="fa-IR"/>
        </w:rPr>
        <w:t>Конструирование из бумаги.Оригами.Конструирование сказочного города.</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t>Оборудование и материалы:</w:t>
      </w:r>
      <w:r w:rsidRPr="00BA284A">
        <w:rPr>
          <w:rFonts w:ascii="Times New Roman" w:eastAsia="Andale Sans UI" w:hAnsi="Times New Roman" w:cs="Times New Roman"/>
          <w:kern w:val="3"/>
          <w:sz w:val="24"/>
          <w:szCs w:val="24"/>
          <w:lang w:eastAsia="ja-JP" w:bidi="fa-IR"/>
        </w:rPr>
        <w:t xml:space="preserve"> Образцы картин художников, образцы выполненых упражнений,карандаш,ластик, бумага.клей.</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b/>
          <w:kern w:val="3"/>
          <w:sz w:val="24"/>
          <w:szCs w:val="24"/>
          <w:lang w:eastAsia="ja-JP" w:bidi="fa-IR"/>
        </w:rPr>
      </w:pPr>
      <w:r w:rsidRPr="00BA284A">
        <w:rPr>
          <w:rFonts w:ascii="Times New Roman" w:eastAsia="Andale Sans UI" w:hAnsi="Times New Roman" w:cs="Times New Roman"/>
          <w:b/>
          <w:kern w:val="3"/>
          <w:sz w:val="24"/>
          <w:szCs w:val="24"/>
          <w:lang w:eastAsia="ja-JP" w:bidi="fa-IR"/>
        </w:rPr>
        <w:t>Тема 20 Настроение в живописи. Рисование на тему: «Осень «добрая» или «злая»»</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t>Теория:</w:t>
      </w:r>
      <w:r w:rsidRPr="00BA284A">
        <w:rPr>
          <w:rFonts w:ascii="Times New Roman" w:eastAsia="Andale Sans UI" w:hAnsi="Times New Roman" w:cs="Times New Roman"/>
          <w:kern w:val="3"/>
          <w:sz w:val="24"/>
          <w:szCs w:val="24"/>
          <w:lang w:eastAsia="ja-JP" w:bidi="fa-IR"/>
        </w:rPr>
        <w:t xml:space="preserve"> Знакомство с цветом. Настроение в живописи.Знакомство с пейзажем.Великие русские пейзажисты.</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t xml:space="preserve">Практика: </w:t>
      </w:r>
      <w:r w:rsidRPr="00BA284A">
        <w:rPr>
          <w:rFonts w:ascii="Times New Roman" w:eastAsia="Andale Sans UI" w:hAnsi="Times New Roman" w:cs="Times New Roman"/>
          <w:kern w:val="3"/>
          <w:sz w:val="24"/>
          <w:szCs w:val="24"/>
          <w:lang w:eastAsia="ja-JP" w:bidi="fa-IR"/>
        </w:rPr>
        <w:t>Цветовые упражнения.</w:t>
      </w:r>
      <w:r w:rsidRPr="00BA284A">
        <w:rPr>
          <w:rFonts w:ascii="Times New Roman" w:eastAsia="Andale Sans UI" w:hAnsi="Times New Roman" w:cs="Times New Roman"/>
          <w:b/>
          <w:kern w:val="3"/>
          <w:sz w:val="24"/>
          <w:szCs w:val="24"/>
          <w:lang w:eastAsia="ja-JP" w:bidi="fa-IR"/>
        </w:rPr>
        <w:t xml:space="preserve"> </w:t>
      </w:r>
      <w:r w:rsidRPr="00BA284A">
        <w:rPr>
          <w:rFonts w:ascii="Times New Roman" w:eastAsia="Andale Sans UI" w:hAnsi="Times New Roman" w:cs="Times New Roman"/>
          <w:kern w:val="3"/>
          <w:sz w:val="24"/>
          <w:szCs w:val="24"/>
          <w:lang w:eastAsia="ja-JP" w:bidi="fa-IR"/>
        </w:rPr>
        <w:t>Рисование на тему: «Осень «добрая» или «злая»».</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t>Оборудование и материалы:</w:t>
      </w:r>
      <w:r w:rsidRPr="00BA284A">
        <w:rPr>
          <w:rFonts w:ascii="Times New Roman" w:eastAsia="Andale Sans UI" w:hAnsi="Times New Roman" w:cs="Times New Roman"/>
          <w:kern w:val="3"/>
          <w:sz w:val="24"/>
          <w:szCs w:val="24"/>
          <w:lang w:eastAsia="ja-JP" w:bidi="fa-IR"/>
        </w:rPr>
        <w:t xml:space="preserve"> Образцы картин художников, образцы выполненых упражнений, презентации, карандаш,ластик, кисти гуашь.</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b/>
          <w:kern w:val="3"/>
          <w:sz w:val="24"/>
          <w:szCs w:val="24"/>
          <w:lang w:eastAsia="ja-JP" w:bidi="fa-IR"/>
        </w:rPr>
      </w:pPr>
      <w:r w:rsidRPr="00BA284A">
        <w:rPr>
          <w:rFonts w:ascii="Times New Roman" w:eastAsia="Andale Sans UI" w:hAnsi="Times New Roman" w:cs="Times New Roman"/>
          <w:b/>
          <w:kern w:val="3"/>
          <w:sz w:val="24"/>
          <w:szCs w:val="24"/>
          <w:lang w:eastAsia="ja-JP" w:bidi="fa-IR"/>
        </w:rPr>
        <w:t>Тема: 21 Художник и настроене.Рисование на тему «Море»</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t>Теория:</w:t>
      </w:r>
      <w:r w:rsidRPr="00BA284A">
        <w:rPr>
          <w:rFonts w:ascii="Times New Roman" w:eastAsia="Andale Sans UI" w:hAnsi="Times New Roman" w:cs="Times New Roman"/>
          <w:kern w:val="3"/>
          <w:sz w:val="24"/>
          <w:szCs w:val="24"/>
          <w:lang w:eastAsia="ja-JP" w:bidi="fa-IR"/>
        </w:rPr>
        <w:t xml:space="preserve"> Настроение в живописи.Знакомство с жанром марина.Художник  И. Айвозовский</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t xml:space="preserve">Практика: </w:t>
      </w:r>
      <w:r w:rsidRPr="00BA284A">
        <w:rPr>
          <w:rFonts w:ascii="Times New Roman" w:eastAsia="Andale Sans UI" w:hAnsi="Times New Roman" w:cs="Times New Roman"/>
          <w:kern w:val="3"/>
          <w:sz w:val="24"/>
          <w:szCs w:val="24"/>
          <w:lang w:eastAsia="ja-JP" w:bidi="fa-IR"/>
        </w:rPr>
        <w:t>Цветовые упражнения.</w:t>
      </w:r>
      <w:r w:rsidRPr="00BA284A">
        <w:rPr>
          <w:rFonts w:ascii="Times New Roman" w:eastAsia="Andale Sans UI" w:hAnsi="Times New Roman" w:cs="Times New Roman"/>
          <w:b/>
          <w:kern w:val="3"/>
          <w:sz w:val="24"/>
          <w:szCs w:val="24"/>
          <w:lang w:eastAsia="ja-JP" w:bidi="fa-IR"/>
        </w:rPr>
        <w:t xml:space="preserve"> </w:t>
      </w:r>
      <w:r w:rsidRPr="00BA284A">
        <w:rPr>
          <w:rFonts w:ascii="Times New Roman" w:eastAsia="Andale Sans UI" w:hAnsi="Times New Roman" w:cs="Times New Roman"/>
          <w:kern w:val="3"/>
          <w:sz w:val="24"/>
          <w:szCs w:val="24"/>
          <w:lang w:eastAsia="ja-JP" w:bidi="fa-IR"/>
        </w:rPr>
        <w:t>Рисование на тему: «Такое разное море».</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t>Оборудование и материалы:</w:t>
      </w:r>
      <w:r w:rsidRPr="00BA284A">
        <w:rPr>
          <w:rFonts w:ascii="Times New Roman" w:eastAsia="Andale Sans UI" w:hAnsi="Times New Roman" w:cs="Times New Roman"/>
          <w:kern w:val="3"/>
          <w:sz w:val="24"/>
          <w:szCs w:val="24"/>
          <w:lang w:eastAsia="ja-JP" w:bidi="fa-IR"/>
        </w:rPr>
        <w:t xml:space="preserve"> Образцы картин художников, образцы выполненых упражнений, презентации, карандаш,ластик, кисти гуашь.</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b/>
          <w:kern w:val="3"/>
          <w:sz w:val="24"/>
          <w:szCs w:val="24"/>
          <w:lang w:eastAsia="ja-JP" w:bidi="fa-IR"/>
        </w:rPr>
      </w:pPr>
      <w:r w:rsidRPr="00BA284A">
        <w:rPr>
          <w:rFonts w:ascii="Times New Roman" w:eastAsia="Andale Sans UI" w:hAnsi="Times New Roman" w:cs="Times New Roman"/>
          <w:b/>
          <w:kern w:val="3"/>
          <w:sz w:val="24"/>
          <w:szCs w:val="24"/>
          <w:lang w:eastAsia="ja-JP" w:bidi="fa-IR"/>
        </w:rPr>
        <w:t>Тема: 22 Характер и настроение животных в изоискусстве</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t>Теория:</w:t>
      </w:r>
      <w:r w:rsidRPr="00BA284A">
        <w:rPr>
          <w:rFonts w:ascii="Times New Roman" w:eastAsia="Andale Sans UI" w:hAnsi="Times New Roman" w:cs="Times New Roman"/>
          <w:kern w:val="3"/>
          <w:sz w:val="24"/>
          <w:szCs w:val="24"/>
          <w:lang w:eastAsia="ja-JP" w:bidi="fa-IR"/>
        </w:rPr>
        <w:t xml:space="preserve"> Настроение в живописи.Знакомство с жанром марина.Художник  И. Айвозовский</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t xml:space="preserve">Практика: </w:t>
      </w:r>
      <w:r w:rsidRPr="00BA284A">
        <w:rPr>
          <w:rFonts w:ascii="Times New Roman" w:eastAsia="Andale Sans UI" w:hAnsi="Times New Roman" w:cs="Times New Roman"/>
          <w:kern w:val="3"/>
          <w:sz w:val="24"/>
          <w:szCs w:val="24"/>
          <w:lang w:eastAsia="ja-JP" w:bidi="fa-IR"/>
        </w:rPr>
        <w:t>Цветовые упражнения.</w:t>
      </w:r>
      <w:r w:rsidRPr="00BA284A">
        <w:rPr>
          <w:rFonts w:ascii="Times New Roman" w:eastAsia="Andale Sans UI" w:hAnsi="Times New Roman" w:cs="Times New Roman"/>
          <w:b/>
          <w:kern w:val="3"/>
          <w:sz w:val="24"/>
          <w:szCs w:val="24"/>
          <w:lang w:eastAsia="ja-JP" w:bidi="fa-IR"/>
        </w:rPr>
        <w:t xml:space="preserve"> </w:t>
      </w:r>
      <w:r w:rsidRPr="00BA284A">
        <w:rPr>
          <w:rFonts w:ascii="Times New Roman" w:eastAsia="Andale Sans UI" w:hAnsi="Times New Roman" w:cs="Times New Roman"/>
          <w:kern w:val="3"/>
          <w:sz w:val="24"/>
          <w:szCs w:val="24"/>
          <w:lang w:eastAsia="ja-JP" w:bidi="fa-IR"/>
        </w:rPr>
        <w:t>Рисование на тему: «Такое разное море».</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t>Оборудование и материалы:</w:t>
      </w:r>
      <w:r w:rsidRPr="00BA284A">
        <w:rPr>
          <w:rFonts w:ascii="Times New Roman" w:eastAsia="Andale Sans UI" w:hAnsi="Times New Roman" w:cs="Times New Roman"/>
          <w:kern w:val="3"/>
          <w:sz w:val="24"/>
          <w:szCs w:val="24"/>
          <w:lang w:eastAsia="ja-JP" w:bidi="fa-IR"/>
        </w:rPr>
        <w:t xml:space="preserve"> Образцы картин художников, образцы выполненых </w:t>
      </w:r>
      <w:r w:rsidRPr="00BA284A">
        <w:rPr>
          <w:rFonts w:ascii="Times New Roman" w:eastAsia="Andale Sans UI" w:hAnsi="Times New Roman" w:cs="Times New Roman"/>
          <w:kern w:val="3"/>
          <w:sz w:val="24"/>
          <w:szCs w:val="24"/>
          <w:lang w:eastAsia="ja-JP" w:bidi="fa-IR"/>
        </w:rPr>
        <w:lastRenderedPageBreak/>
        <w:t>упражнений, презентации, карандаш,ластик, кисти гуашь.</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b/>
          <w:kern w:val="3"/>
          <w:sz w:val="24"/>
          <w:szCs w:val="24"/>
          <w:lang w:eastAsia="ja-JP" w:bidi="fa-IR"/>
        </w:rPr>
      </w:pPr>
      <w:r w:rsidRPr="00BA284A">
        <w:rPr>
          <w:rFonts w:ascii="Times New Roman" w:eastAsia="Andale Sans UI" w:hAnsi="Times New Roman" w:cs="Times New Roman"/>
          <w:b/>
          <w:kern w:val="3"/>
          <w:sz w:val="24"/>
          <w:szCs w:val="24"/>
          <w:lang w:eastAsia="ja-JP" w:bidi="fa-IR"/>
        </w:rPr>
        <w:t>Тема: 23,24 Образ человека и его характер в живописи и графике и в скульптуре</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kern w:val="3"/>
          <w:sz w:val="24"/>
          <w:szCs w:val="24"/>
          <w:lang w:eastAsia="ja-JP" w:bidi="fa-IR"/>
        </w:rPr>
        <w:t>.</w:t>
      </w:r>
      <w:r w:rsidRPr="00BA284A">
        <w:rPr>
          <w:rFonts w:ascii="Times New Roman" w:eastAsia="Andale Sans UI" w:hAnsi="Times New Roman" w:cs="Times New Roman"/>
          <w:i/>
          <w:kern w:val="3"/>
          <w:sz w:val="24"/>
          <w:szCs w:val="24"/>
          <w:lang w:eastAsia="ja-JP" w:bidi="fa-IR"/>
        </w:rPr>
        <w:t xml:space="preserve"> Теория:</w:t>
      </w:r>
      <w:r w:rsidRPr="00BA284A">
        <w:rPr>
          <w:rFonts w:ascii="Times New Roman" w:eastAsia="Andale Sans UI" w:hAnsi="Times New Roman" w:cs="Times New Roman"/>
          <w:kern w:val="3"/>
          <w:sz w:val="24"/>
          <w:szCs w:val="24"/>
          <w:lang w:eastAsia="ja-JP" w:bidi="fa-IR"/>
        </w:rPr>
        <w:t xml:space="preserve"> образ  человека и его характер в  живописи и графике и в скульптуре</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t xml:space="preserve">Практика: </w:t>
      </w:r>
      <w:r w:rsidRPr="00BA284A">
        <w:rPr>
          <w:rFonts w:ascii="Times New Roman" w:eastAsia="Andale Sans UI" w:hAnsi="Times New Roman" w:cs="Times New Roman"/>
          <w:kern w:val="3"/>
          <w:sz w:val="24"/>
          <w:szCs w:val="24"/>
          <w:lang w:eastAsia="ja-JP" w:bidi="fa-IR"/>
        </w:rPr>
        <w:t>рисование человека.</w:t>
      </w:r>
      <w:r w:rsidRPr="00BA284A">
        <w:rPr>
          <w:rFonts w:ascii="Times New Roman" w:eastAsia="Andale Sans UI" w:hAnsi="Times New Roman" w:cs="Times New Roman"/>
          <w:kern w:val="3"/>
          <w:sz w:val="24"/>
          <w:szCs w:val="24"/>
          <w:lang w:val="de-DE" w:eastAsia="ja-JP" w:bidi="fa-IR"/>
        </w:rPr>
        <w:t xml:space="preserve"> Изображение добрых  и  злых  женских  образов  из  сказок</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t>Оборудование и материалы:</w:t>
      </w:r>
      <w:r w:rsidRPr="00BA284A">
        <w:rPr>
          <w:rFonts w:ascii="Times New Roman" w:eastAsia="Andale Sans UI" w:hAnsi="Times New Roman" w:cs="Times New Roman"/>
          <w:kern w:val="3"/>
          <w:sz w:val="24"/>
          <w:szCs w:val="24"/>
          <w:lang w:eastAsia="ja-JP" w:bidi="fa-IR"/>
        </w:rPr>
        <w:t xml:space="preserve"> Образцы картин художников, образцы выполненых упражнений, презентации, карандаш,ластик, кисти гуашь.</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b/>
          <w:kern w:val="3"/>
          <w:sz w:val="24"/>
          <w:szCs w:val="24"/>
          <w:lang w:eastAsia="ja-JP" w:bidi="fa-IR"/>
        </w:rPr>
      </w:pPr>
      <w:r w:rsidRPr="00BA284A">
        <w:rPr>
          <w:rFonts w:ascii="Times New Roman" w:eastAsia="Andale Sans UI" w:hAnsi="Times New Roman" w:cs="Times New Roman"/>
          <w:b/>
          <w:kern w:val="3"/>
          <w:sz w:val="24"/>
          <w:szCs w:val="24"/>
          <w:lang w:eastAsia="ja-JP" w:bidi="fa-IR"/>
        </w:rPr>
        <w:t xml:space="preserve">Тема 26 </w:t>
      </w:r>
      <w:r w:rsidRPr="00BA284A">
        <w:rPr>
          <w:rFonts w:ascii="Times New Roman" w:eastAsia="Andale Sans UI" w:hAnsi="Times New Roman" w:cs="Times New Roman"/>
          <w:b/>
          <w:kern w:val="3"/>
          <w:sz w:val="24"/>
          <w:szCs w:val="24"/>
          <w:lang w:val="de-DE" w:eastAsia="ja-JP" w:bidi="fa-IR"/>
        </w:rPr>
        <w:t>Как говорит искусство. Теплые и холодные цвета. Рисование сказочной птицы.</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t>Теория:</w:t>
      </w:r>
      <w:r w:rsidRPr="00BA284A">
        <w:rPr>
          <w:rFonts w:ascii="Times New Roman" w:eastAsia="Andale Sans UI" w:hAnsi="Times New Roman" w:cs="Times New Roman"/>
          <w:kern w:val="3"/>
          <w:sz w:val="24"/>
          <w:szCs w:val="24"/>
          <w:lang w:eastAsia="ja-JP" w:bidi="fa-IR"/>
        </w:rPr>
        <w:t xml:space="preserve"> образ  прицы и её  характер в  живописи и графике и в скульптуре.Знакомство с тёплыми и холодными цветами.</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t>Практика:</w:t>
      </w:r>
      <w:r w:rsidRPr="00BA284A">
        <w:rPr>
          <w:rFonts w:ascii="Times New Roman" w:eastAsia="Andale Sans UI" w:hAnsi="Times New Roman" w:cs="Times New Roman"/>
          <w:kern w:val="3"/>
          <w:sz w:val="24"/>
          <w:szCs w:val="24"/>
          <w:lang w:eastAsia="ja-JP" w:bidi="fa-IR"/>
        </w:rPr>
        <w:t>цветовые упражнения.</w:t>
      </w:r>
      <w:r w:rsidRPr="00BA284A">
        <w:rPr>
          <w:rFonts w:ascii="Times New Roman" w:eastAsia="Andale Sans UI" w:hAnsi="Times New Roman" w:cs="Times New Roman"/>
          <w:b/>
          <w:kern w:val="3"/>
          <w:sz w:val="24"/>
          <w:szCs w:val="24"/>
          <w:lang w:val="de-DE" w:eastAsia="ja-JP" w:bidi="fa-IR"/>
        </w:rPr>
        <w:t xml:space="preserve"> </w:t>
      </w:r>
      <w:r w:rsidRPr="00BA284A">
        <w:rPr>
          <w:rFonts w:ascii="Times New Roman" w:eastAsia="Andale Sans UI" w:hAnsi="Times New Roman" w:cs="Times New Roman"/>
          <w:kern w:val="3"/>
          <w:sz w:val="24"/>
          <w:szCs w:val="24"/>
          <w:lang w:val="de-DE" w:eastAsia="ja-JP" w:bidi="fa-IR"/>
        </w:rPr>
        <w:t>Теплые и холодные цвета. Рисование сказочной птицы</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t>Оборудование и материалы:</w:t>
      </w:r>
      <w:r w:rsidRPr="00BA284A">
        <w:rPr>
          <w:rFonts w:ascii="Times New Roman" w:eastAsia="Andale Sans UI" w:hAnsi="Times New Roman" w:cs="Times New Roman"/>
          <w:kern w:val="3"/>
          <w:sz w:val="24"/>
          <w:szCs w:val="24"/>
          <w:lang w:eastAsia="ja-JP" w:bidi="fa-IR"/>
        </w:rPr>
        <w:t xml:space="preserve"> Образцы картин художников, образцы выполненых упражнений, презентации, карандаш,ластик, кисти гуашь.</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b/>
          <w:kern w:val="3"/>
          <w:sz w:val="24"/>
          <w:szCs w:val="24"/>
          <w:lang w:eastAsia="ja-JP" w:bidi="fa-IR"/>
        </w:rPr>
      </w:pPr>
      <w:r w:rsidRPr="00BA284A">
        <w:rPr>
          <w:rFonts w:ascii="Times New Roman" w:eastAsia="Andale Sans UI" w:hAnsi="Times New Roman" w:cs="Times New Roman"/>
          <w:b/>
          <w:kern w:val="3"/>
          <w:sz w:val="24"/>
          <w:szCs w:val="24"/>
          <w:lang w:eastAsia="ja-JP" w:bidi="fa-IR"/>
        </w:rPr>
        <w:t>Тема 27</w:t>
      </w:r>
      <w:r w:rsidRPr="00BA284A">
        <w:rPr>
          <w:rFonts w:ascii="Times New Roman" w:eastAsia="Andale Sans UI" w:hAnsi="Times New Roman" w:cs="Times New Roman"/>
          <w:b/>
          <w:kern w:val="3"/>
          <w:sz w:val="24"/>
          <w:szCs w:val="24"/>
          <w:lang w:val="de-DE" w:eastAsia="ja-JP" w:bidi="fa-IR"/>
        </w:rPr>
        <w:t xml:space="preserve"> </w:t>
      </w:r>
      <w:r w:rsidRPr="00BA284A">
        <w:rPr>
          <w:rFonts w:ascii="Times New Roman" w:eastAsia="Andale Sans UI" w:hAnsi="Times New Roman" w:cs="Times New Roman"/>
          <w:b/>
          <w:kern w:val="3"/>
          <w:sz w:val="24"/>
          <w:szCs w:val="24"/>
          <w:lang w:eastAsia="ja-JP" w:bidi="fa-IR"/>
        </w:rPr>
        <w:t>«</w:t>
      </w:r>
      <w:r w:rsidRPr="00BA284A">
        <w:rPr>
          <w:rFonts w:ascii="Times New Roman" w:eastAsia="Andale Sans UI" w:hAnsi="Times New Roman" w:cs="Times New Roman"/>
          <w:b/>
          <w:kern w:val="3"/>
          <w:sz w:val="24"/>
          <w:szCs w:val="24"/>
          <w:lang w:val="de-DE" w:eastAsia="ja-JP" w:bidi="fa-IR"/>
        </w:rPr>
        <w:t>Тихие цвета.</w:t>
      </w:r>
      <w:r w:rsidRPr="00BA284A">
        <w:rPr>
          <w:rFonts w:ascii="Times New Roman" w:eastAsia="Andale Sans UI" w:hAnsi="Times New Roman" w:cs="Times New Roman"/>
          <w:b/>
          <w:kern w:val="3"/>
          <w:sz w:val="24"/>
          <w:szCs w:val="24"/>
          <w:lang w:eastAsia="ja-JP" w:bidi="fa-IR"/>
        </w:rPr>
        <w:t xml:space="preserve">» </w:t>
      </w:r>
      <w:r w:rsidRPr="00BA284A">
        <w:rPr>
          <w:rFonts w:ascii="Times New Roman" w:eastAsia="Andale Sans UI" w:hAnsi="Times New Roman" w:cs="Times New Roman"/>
          <w:b/>
          <w:kern w:val="3"/>
          <w:sz w:val="24"/>
          <w:szCs w:val="24"/>
          <w:lang w:val="de-DE" w:eastAsia="ja-JP" w:bidi="fa-IR"/>
        </w:rPr>
        <w:t xml:space="preserve"> «Разноцветный снег»</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t>Теория:</w:t>
      </w:r>
      <w:r w:rsidRPr="00BA284A">
        <w:rPr>
          <w:rFonts w:ascii="Times New Roman" w:eastAsia="Andale Sans UI" w:hAnsi="Times New Roman" w:cs="Times New Roman"/>
          <w:kern w:val="3"/>
          <w:sz w:val="24"/>
          <w:szCs w:val="24"/>
          <w:lang w:eastAsia="ja-JP" w:bidi="fa-IR"/>
        </w:rPr>
        <w:t xml:space="preserve"> знакомсва с «тихими цветами»</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t>Практика:</w:t>
      </w:r>
      <w:r w:rsidRPr="00BA284A">
        <w:rPr>
          <w:rFonts w:ascii="Times New Roman" w:eastAsia="Andale Sans UI" w:hAnsi="Times New Roman" w:cs="Times New Roman"/>
          <w:kern w:val="3"/>
          <w:sz w:val="24"/>
          <w:szCs w:val="24"/>
          <w:lang w:eastAsia="ja-JP" w:bidi="fa-IR"/>
        </w:rPr>
        <w:t>цветовые упражнения.</w:t>
      </w:r>
      <w:r w:rsidRPr="00BA284A">
        <w:rPr>
          <w:rFonts w:ascii="Times New Roman" w:eastAsia="Andale Sans UI" w:hAnsi="Times New Roman" w:cs="Times New Roman"/>
          <w:b/>
          <w:kern w:val="3"/>
          <w:sz w:val="24"/>
          <w:szCs w:val="24"/>
          <w:lang w:val="de-DE" w:eastAsia="ja-JP" w:bidi="fa-IR"/>
        </w:rPr>
        <w:t xml:space="preserve"> </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i/>
          <w:kern w:val="3"/>
          <w:sz w:val="24"/>
          <w:szCs w:val="24"/>
          <w:lang w:eastAsia="ja-JP" w:bidi="fa-IR"/>
        </w:rPr>
        <w:t>Оборудование и материалы:</w:t>
      </w:r>
      <w:r w:rsidRPr="00BA284A">
        <w:rPr>
          <w:rFonts w:ascii="Times New Roman" w:eastAsia="Andale Sans UI" w:hAnsi="Times New Roman" w:cs="Times New Roman"/>
          <w:kern w:val="3"/>
          <w:sz w:val="24"/>
          <w:szCs w:val="24"/>
          <w:lang w:eastAsia="ja-JP" w:bidi="fa-IR"/>
        </w:rPr>
        <w:t xml:space="preserve"> Образцы картин художников, образцы выполненых упражнений, карандаш,ластик, кисти гуашь.</w:t>
      </w:r>
    </w:p>
    <w:p w:rsidR="00297253" w:rsidRPr="00BA284A" w:rsidRDefault="00297253" w:rsidP="00BA284A">
      <w:pPr>
        <w:suppressAutoHyphens/>
        <w:spacing w:after="0" w:line="240" w:lineRule="auto"/>
        <w:ind w:firstLine="426"/>
        <w:jc w:val="both"/>
        <w:rPr>
          <w:rFonts w:ascii="Times New Roman" w:eastAsia="Calibri" w:hAnsi="Times New Roman" w:cs="Times New Roman"/>
          <w:b/>
          <w:sz w:val="24"/>
          <w:szCs w:val="24"/>
        </w:rPr>
      </w:pPr>
      <w:r w:rsidRPr="00BA284A">
        <w:rPr>
          <w:rFonts w:ascii="Times New Roman" w:eastAsia="Andale Sans UI" w:hAnsi="Times New Roman" w:cs="Times New Roman"/>
          <w:b/>
          <w:kern w:val="3"/>
          <w:sz w:val="24"/>
          <w:szCs w:val="24"/>
          <w:lang w:eastAsia="ja-JP" w:bidi="fa-IR"/>
        </w:rPr>
        <w:t>Тема 29,30</w:t>
      </w:r>
      <w:r w:rsidRPr="00BA284A">
        <w:rPr>
          <w:rFonts w:ascii="Times New Roman" w:eastAsia="Calibri" w:hAnsi="Times New Roman" w:cs="Times New Roman"/>
          <w:b/>
          <w:sz w:val="24"/>
          <w:szCs w:val="24"/>
        </w:rPr>
        <w:t xml:space="preserve"> Творческая композиция</w:t>
      </w:r>
    </w:p>
    <w:p w:rsidR="00297253" w:rsidRPr="00BA284A" w:rsidRDefault="00297253" w:rsidP="00BA284A">
      <w:pPr>
        <w:spacing w:after="0" w:line="240" w:lineRule="auto"/>
        <w:ind w:firstLine="426"/>
        <w:jc w:val="both"/>
        <w:rPr>
          <w:rFonts w:ascii="Times New Roman" w:eastAsia="Calibri" w:hAnsi="Times New Roman" w:cs="Times New Roman"/>
          <w:sz w:val="24"/>
          <w:szCs w:val="24"/>
        </w:rPr>
      </w:pPr>
      <w:r w:rsidRPr="00BA284A">
        <w:rPr>
          <w:rFonts w:ascii="Times New Roman" w:eastAsia="Calibri" w:hAnsi="Times New Roman" w:cs="Times New Roman"/>
          <w:i/>
          <w:sz w:val="24"/>
          <w:szCs w:val="24"/>
        </w:rPr>
        <w:t>Теория</w:t>
      </w:r>
      <w:r w:rsidRPr="00BA284A">
        <w:rPr>
          <w:rFonts w:ascii="Times New Roman" w:eastAsia="Calibri" w:hAnsi="Times New Roman" w:cs="Times New Roman"/>
          <w:sz w:val="24"/>
          <w:szCs w:val="24"/>
        </w:rPr>
        <w:t>. Основные этапы разработки композиции, выбор тематики.</w:t>
      </w:r>
    </w:p>
    <w:p w:rsidR="00297253" w:rsidRPr="00BA284A" w:rsidRDefault="00297253" w:rsidP="00BA284A">
      <w:pPr>
        <w:spacing w:after="0" w:line="240" w:lineRule="auto"/>
        <w:ind w:firstLine="426"/>
        <w:jc w:val="both"/>
        <w:rPr>
          <w:rFonts w:ascii="Times New Roman" w:eastAsia="Calibri" w:hAnsi="Times New Roman" w:cs="Times New Roman"/>
          <w:b/>
          <w:sz w:val="24"/>
          <w:szCs w:val="24"/>
        </w:rPr>
      </w:pPr>
      <w:r w:rsidRPr="00BA284A">
        <w:rPr>
          <w:rFonts w:ascii="Times New Roman" w:eastAsia="Calibri" w:hAnsi="Times New Roman" w:cs="Times New Roman"/>
          <w:i/>
          <w:sz w:val="24"/>
          <w:szCs w:val="24"/>
        </w:rPr>
        <w:t>Практика</w:t>
      </w:r>
      <w:r w:rsidRPr="00BA284A">
        <w:rPr>
          <w:rFonts w:ascii="Times New Roman" w:eastAsia="Calibri" w:hAnsi="Times New Roman" w:cs="Times New Roman"/>
          <w:sz w:val="24"/>
          <w:szCs w:val="24"/>
        </w:rPr>
        <w:t>. Выполнение творческой композиции</w:t>
      </w:r>
    </w:p>
    <w:p w:rsidR="00297253" w:rsidRPr="00BA284A" w:rsidRDefault="00297253" w:rsidP="00BA284A">
      <w:pPr>
        <w:spacing w:after="0" w:line="240" w:lineRule="auto"/>
        <w:ind w:firstLine="426"/>
        <w:jc w:val="both"/>
        <w:rPr>
          <w:rFonts w:ascii="Times New Roman" w:eastAsia="Calibri" w:hAnsi="Times New Roman" w:cs="Times New Roman"/>
          <w:b/>
          <w:sz w:val="24"/>
          <w:szCs w:val="24"/>
        </w:rPr>
      </w:pPr>
      <w:r w:rsidRPr="00BA284A">
        <w:rPr>
          <w:rFonts w:ascii="Times New Roman" w:eastAsia="Calibri" w:hAnsi="Times New Roman" w:cs="Times New Roman"/>
          <w:b/>
          <w:sz w:val="24"/>
          <w:szCs w:val="24"/>
        </w:rPr>
        <w:t xml:space="preserve">промежуточная аттестация </w:t>
      </w:r>
    </w:p>
    <w:p w:rsidR="00297253" w:rsidRPr="00BA284A" w:rsidRDefault="00297253" w:rsidP="00BA284A">
      <w:pPr>
        <w:spacing w:after="0" w:line="240" w:lineRule="auto"/>
        <w:ind w:firstLine="426"/>
        <w:jc w:val="both"/>
        <w:rPr>
          <w:rFonts w:ascii="Times New Roman" w:eastAsia="Calibri" w:hAnsi="Times New Roman" w:cs="Times New Roman"/>
          <w:sz w:val="24"/>
          <w:szCs w:val="24"/>
        </w:rPr>
      </w:pPr>
      <w:r w:rsidRPr="00BA284A">
        <w:rPr>
          <w:rFonts w:ascii="Times New Roman" w:eastAsia="Calibri" w:hAnsi="Times New Roman" w:cs="Times New Roman"/>
          <w:i/>
          <w:sz w:val="24"/>
          <w:szCs w:val="24"/>
        </w:rPr>
        <w:t xml:space="preserve">Теория. </w:t>
      </w:r>
      <w:r w:rsidRPr="00BA284A">
        <w:rPr>
          <w:rFonts w:ascii="Times New Roman" w:eastAsia="Calibri" w:hAnsi="Times New Roman" w:cs="Times New Roman"/>
          <w:sz w:val="24"/>
          <w:szCs w:val="24"/>
        </w:rPr>
        <w:t>Контроль знаний при помощи игры – выставки, теста и т.д.</w:t>
      </w:r>
    </w:p>
    <w:p w:rsidR="00297253" w:rsidRPr="00BA284A" w:rsidRDefault="00297253" w:rsidP="00BA284A">
      <w:pPr>
        <w:spacing w:after="0" w:line="240" w:lineRule="auto"/>
        <w:ind w:firstLine="426"/>
        <w:jc w:val="both"/>
        <w:rPr>
          <w:rFonts w:ascii="Times New Roman" w:eastAsia="Calibri" w:hAnsi="Times New Roman" w:cs="Times New Roman"/>
          <w:i/>
          <w:sz w:val="24"/>
          <w:szCs w:val="24"/>
        </w:rPr>
      </w:pPr>
      <w:r w:rsidRPr="00BA284A">
        <w:rPr>
          <w:rFonts w:ascii="Times New Roman" w:eastAsia="Calibri" w:hAnsi="Times New Roman" w:cs="Times New Roman"/>
          <w:i/>
          <w:sz w:val="24"/>
          <w:szCs w:val="24"/>
        </w:rPr>
        <w:t xml:space="preserve">Практика. </w:t>
      </w:r>
      <w:r w:rsidRPr="00BA284A">
        <w:rPr>
          <w:rFonts w:ascii="Times New Roman" w:eastAsia="Calibri" w:hAnsi="Times New Roman" w:cs="Times New Roman"/>
          <w:sz w:val="24"/>
          <w:szCs w:val="24"/>
        </w:rPr>
        <w:t>Контроль умений и навыков обучающихся посредством выполнения практического творческого задания</w:t>
      </w:r>
    </w:p>
    <w:p w:rsidR="00297253" w:rsidRPr="00BA284A" w:rsidRDefault="00297253" w:rsidP="00BA284A">
      <w:pPr>
        <w:spacing w:after="0" w:line="240" w:lineRule="auto"/>
        <w:ind w:firstLine="426"/>
        <w:jc w:val="both"/>
        <w:rPr>
          <w:rFonts w:ascii="Times New Roman" w:eastAsia="Calibri" w:hAnsi="Times New Roman" w:cs="Times New Roman"/>
          <w:b/>
          <w:sz w:val="24"/>
          <w:szCs w:val="24"/>
        </w:rPr>
      </w:pPr>
      <w:r w:rsidRPr="00BA284A">
        <w:rPr>
          <w:rFonts w:ascii="Times New Roman" w:eastAsia="Calibri" w:hAnsi="Times New Roman" w:cs="Times New Roman"/>
          <w:b/>
          <w:sz w:val="24"/>
          <w:szCs w:val="24"/>
        </w:rPr>
        <w:t>Итоговое занятие.</w:t>
      </w:r>
    </w:p>
    <w:p w:rsidR="00297253" w:rsidRPr="00BA284A" w:rsidRDefault="00297253" w:rsidP="00BA284A">
      <w:pPr>
        <w:spacing w:after="0" w:line="240" w:lineRule="auto"/>
        <w:ind w:firstLine="426"/>
        <w:jc w:val="both"/>
        <w:rPr>
          <w:rFonts w:ascii="Times New Roman" w:eastAsia="Calibri" w:hAnsi="Times New Roman" w:cs="Times New Roman"/>
          <w:b/>
          <w:sz w:val="24"/>
          <w:szCs w:val="24"/>
        </w:rPr>
      </w:pPr>
      <w:r w:rsidRPr="00BA284A">
        <w:rPr>
          <w:rFonts w:ascii="Times New Roman" w:eastAsia="Calibri" w:hAnsi="Times New Roman" w:cs="Times New Roman"/>
          <w:b/>
          <w:sz w:val="24"/>
          <w:szCs w:val="24"/>
        </w:rPr>
        <w:t xml:space="preserve"> Подведение итогов работы. </w:t>
      </w:r>
    </w:p>
    <w:p w:rsidR="00297253" w:rsidRPr="00BA284A" w:rsidRDefault="00297253" w:rsidP="00BA284A">
      <w:pPr>
        <w:spacing w:after="0" w:line="240" w:lineRule="auto"/>
        <w:ind w:firstLine="426"/>
        <w:jc w:val="both"/>
        <w:rPr>
          <w:rFonts w:ascii="Times New Roman" w:eastAsia="Andale Sans UI" w:hAnsi="Times New Roman" w:cs="Times New Roman"/>
          <w:kern w:val="3"/>
          <w:sz w:val="24"/>
          <w:szCs w:val="24"/>
          <w:lang w:eastAsia="ja-JP" w:bidi="fa-IR"/>
        </w:rPr>
      </w:pPr>
      <w:r w:rsidRPr="00BA284A">
        <w:rPr>
          <w:rFonts w:ascii="Times New Roman" w:eastAsia="Calibri" w:hAnsi="Times New Roman" w:cs="Times New Roman"/>
          <w:sz w:val="24"/>
          <w:szCs w:val="24"/>
        </w:rPr>
        <w:t xml:space="preserve">Итоговая выставка. </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val="de-DE" w:eastAsia="ja-JP" w:bidi="fa-IR"/>
        </w:rPr>
      </w:pPr>
    </w:p>
    <w:p w:rsidR="00297253" w:rsidRPr="00BA284A" w:rsidRDefault="00297253" w:rsidP="00BA284A">
      <w:pPr>
        <w:suppressAutoHyphens/>
        <w:spacing w:after="0" w:line="240" w:lineRule="auto"/>
        <w:ind w:firstLine="426"/>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СОДЕРЖАНИЕ  ТЕМ    (Подпрограмма «Палитра») 1г.о</w:t>
      </w:r>
    </w:p>
    <w:p w:rsidR="00297253" w:rsidRPr="00BA284A" w:rsidRDefault="00297253" w:rsidP="00BA284A">
      <w:pPr>
        <w:suppressAutoHyphens/>
        <w:spacing w:after="0" w:line="240" w:lineRule="auto"/>
        <w:ind w:firstLine="426"/>
        <w:jc w:val="center"/>
        <w:rPr>
          <w:rFonts w:ascii="Times New Roman" w:eastAsia="Times New Roman" w:hAnsi="Times New Roman" w:cs="Times New Roman"/>
          <w:b/>
          <w:sz w:val="24"/>
          <w:szCs w:val="24"/>
          <w:lang w:eastAsia="ar-SA"/>
        </w:rPr>
      </w:pPr>
    </w:p>
    <w:p w:rsidR="00297253" w:rsidRPr="00BA284A" w:rsidRDefault="00297253" w:rsidP="00BA284A">
      <w:pPr>
        <w:suppressAutoHyphens/>
        <w:spacing w:after="0" w:line="240" w:lineRule="auto"/>
        <w:ind w:firstLine="426"/>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Тема1.Введение</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t xml:space="preserve"> Теория:</w:t>
      </w:r>
      <w:r w:rsidRPr="00BA284A">
        <w:rPr>
          <w:rFonts w:ascii="Times New Roman" w:eastAsia="Times New Roman" w:hAnsi="Times New Roman" w:cs="Times New Roman"/>
          <w:sz w:val="24"/>
          <w:szCs w:val="24"/>
          <w:lang w:eastAsia="ar-SA"/>
        </w:rPr>
        <w:t xml:space="preserve"> Познакомить  учащихся  с  содержанием  курса  обучения; с основными сведениями о живописи и рисунке;  вызвать  интерес  к  знаниям  изобразительного   искусства.</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t>Практика</w:t>
      </w:r>
      <w:r w:rsidRPr="00BA284A">
        <w:rPr>
          <w:rFonts w:ascii="Times New Roman" w:eastAsia="Times New Roman" w:hAnsi="Times New Roman" w:cs="Times New Roman"/>
          <w:sz w:val="24"/>
          <w:szCs w:val="24"/>
          <w:lang w:eastAsia="ar-SA"/>
        </w:rPr>
        <w:t>:  Познакомить  учащихся  с  курсом  обучения; с требованиями  по  безопасности  труда  и  пожарной  безопасности  на  занятиях  по  изобразительной  деятельности; с  оборудованием  и  материалами,  необходимыми  для  занятий. Познакомить с  предъявляемыми  требованиями  к  творческим  работам  учащихся  на  первом  году  обучения  на  начальном  уровне; с  правилами  внутреннего  распорядка  учебного  кабинета. Познакомить с выставкой работ учащихся прошлых лет обучения.</w:t>
      </w:r>
    </w:p>
    <w:p w:rsidR="00297253" w:rsidRPr="00BA284A" w:rsidRDefault="00297253" w:rsidP="00BA284A">
      <w:pPr>
        <w:suppressAutoHyphens/>
        <w:spacing w:after="0" w:line="240" w:lineRule="auto"/>
        <w:ind w:firstLine="426"/>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Тема2.Основы живописной грамоты. «В царстве птицы Лучезарной»</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t xml:space="preserve">Теория: </w:t>
      </w:r>
      <w:r w:rsidRPr="00BA284A">
        <w:rPr>
          <w:rFonts w:ascii="Times New Roman" w:eastAsia="Times New Roman" w:hAnsi="Times New Roman" w:cs="Times New Roman"/>
          <w:sz w:val="24"/>
          <w:szCs w:val="24"/>
          <w:lang w:eastAsia="ar-SA"/>
        </w:rPr>
        <w:t>Знакомство с символикой цвета с цветовым кругом, с тёплыми и холодными цветами.</w:t>
      </w:r>
    </w:p>
    <w:p w:rsidR="00297253" w:rsidRPr="00BA284A" w:rsidRDefault="00297253" w:rsidP="00BA284A">
      <w:pPr>
        <w:suppressAutoHyphens/>
        <w:spacing w:after="0" w:line="240" w:lineRule="auto"/>
        <w:ind w:firstLine="426"/>
        <w:rPr>
          <w:rFonts w:ascii="Times New Roman" w:eastAsia="Times New Roman" w:hAnsi="Times New Roman" w:cs="Times New Roman"/>
          <w:i/>
          <w:sz w:val="24"/>
          <w:szCs w:val="24"/>
          <w:lang w:eastAsia="ar-SA"/>
        </w:rPr>
      </w:pPr>
      <w:r w:rsidRPr="00BA284A">
        <w:rPr>
          <w:rFonts w:ascii="Times New Roman" w:eastAsia="Times New Roman" w:hAnsi="Times New Roman" w:cs="Times New Roman"/>
          <w:i/>
          <w:sz w:val="24"/>
          <w:szCs w:val="24"/>
          <w:lang w:eastAsia="ar-SA"/>
        </w:rPr>
        <w:t xml:space="preserve">Практика: </w:t>
      </w:r>
      <w:r w:rsidRPr="00BA284A">
        <w:rPr>
          <w:rFonts w:ascii="Times New Roman" w:eastAsia="Times New Roman" w:hAnsi="Times New Roman" w:cs="Times New Roman"/>
          <w:sz w:val="24"/>
          <w:szCs w:val="24"/>
          <w:lang w:eastAsia="ar-SA"/>
        </w:rPr>
        <w:t>Рисование пера Жар-птицы и птицы Тайны, (в тёплых и холодных цветах)</w:t>
      </w:r>
      <w:r w:rsidRPr="00BA284A">
        <w:rPr>
          <w:rFonts w:ascii="Times New Roman" w:eastAsia="Times New Roman" w:hAnsi="Times New Roman" w:cs="Times New Roman"/>
          <w:i/>
          <w:sz w:val="24"/>
          <w:szCs w:val="24"/>
          <w:lang w:eastAsia="ar-SA"/>
        </w:rPr>
        <w:t xml:space="preserve">   </w:t>
      </w:r>
    </w:p>
    <w:p w:rsidR="00297253" w:rsidRPr="00BA284A" w:rsidRDefault="00297253" w:rsidP="00BA284A">
      <w:pPr>
        <w:suppressAutoHyphens/>
        <w:spacing w:after="0" w:line="240" w:lineRule="auto"/>
        <w:ind w:firstLine="426"/>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Тема 3.Рисование на тему: «Какого цвета бабочка?»</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t xml:space="preserve">Теория: </w:t>
      </w:r>
      <w:r w:rsidRPr="00BA284A">
        <w:rPr>
          <w:rFonts w:ascii="Times New Roman" w:eastAsia="Times New Roman" w:hAnsi="Times New Roman" w:cs="Times New Roman"/>
          <w:sz w:val="24"/>
          <w:szCs w:val="24"/>
          <w:lang w:eastAsia="ar-SA"/>
        </w:rPr>
        <w:t>Знакомство с художественно-выразительными средствами (цвет, мазок, линия, пятно, цветовой и тоновой контраст)</w:t>
      </w:r>
      <w:r w:rsidRPr="00BA284A">
        <w:rPr>
          <w:rFonts w:ascii="Times New Roman" w:eastAsia="Times New Roman" w:hAnsi="Times New Roman" w:cs="Times New Roman"/>
          <w:i/>
          <w:sz w:val="24"/>
          <w:szCs w:val="24"/>
          <w:lang w:eastAsia="ar-SA"/>
        </w:rPr>
        <w:t xml:space="preserve"> </w:t>
      </w:r>
      <w:r w:rsidRPr="00BA284A">
        <w:rPr>
          <w:rFonts w:ascii="Times New Roman" w:eastAsia="Times New Roman" w:hAnsi="Times New Roman" w:cs="Times New Roman"/>
          <w:sz w:val="24"/>
          <w:szCs w:val="24"/>
          <w:lang w:eastAsia="ar-SA"/>
        </w:rPr>
        <w:t>Беседа о средствах выразительности и эмоционального воздействия рисунка .Знакомство с творчеством русских художников И.И.Шишкина, А.Куинджи.</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t xml:space="preserve">Практика: </w:t>
      </w:r>
      <w:r w:rsidRPr="00BA284A">
        <w:rPr>
          <w:rFonts w:ascii="Times New Roman" w:eastAsia="Times New Roman" w:hAnsi="Times New Roman" w:cs="Times New Roman"/>
          <w:sz w:val="24"/>
          <w:szCs w:val="24"/>
          <w:lang w:eastAsia="ar-SA"/>
        </w:rPr>
        <w:t>Рисование бабочки в разных тональностях.</w:t>
      </w:r>
    </w:p>
    <w:p w:rsidR="00297253" w:rsidRPr="00BA284A" w:rsidRDefault="00297253" w:rsidP="00BA284A">
      <w:pPr>
        <w:suppressAutoHyphens/>
        <w:spacing w:after="0" w:line="240" w:lineRule="auto"/>
        <w:ind w:firstLine="426"/>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Тема 4.Конструкция предметов</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lastRenderedPageBreak/>
        <w:t xml:space="preserve">Теория: </w:t>
      </w:r>
      <w:r w:rsidRPr="00BA284A">
        <w:rPr>
          <w:rFonts w:ascii="Times New Roman" w:eastAsia="Times New Roman" w:hAnsi="Times New Roman" w:cs="Times New Roman"/>
          <w:sz w:val="24"/>
          <w:szCs w:val="24"/>
          <w:lang w:eastAsia="ar-SA"/>
        </w:rPr>
        <w:t>Беседа о средствах выразительности, о конструкции предметов. Знакомство с пропорциями предметов.</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t xml:space="preserve">Практика: </w:t>
      </w:r>
      <w:r w:rsidRPr="00BA284A">
        <w:rPr>
          <w:rFonts w:ascii="Times New Roman" w:eastAsia="Times New Roman" w:hAnsi="Times New Roman" w:cs="Times New Roman"/>
          <w:sz w:val="24"/>
          <w:szCs w:val="24"/>
          <w:lang w:eastAsia="ar-SA"/>
        </w:rPr>
        <w:t>Рисование предметов разной формы</w:t>
      </w:r>
    </w:p>
    <w:p w:rsidR="00297253" w:rsidRPr="00BA284A" w:rsidRDefault="00297253" w:rsidP="00BA284A">
      <w:pPr>
        <w:suppressAutoHyphens/>
        <w:spacing w:after="0" w:line="240" w:lineRule="auto"/>
        <w:ind w:firstLine="426"/>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Тема 5.Графические художественно-выразительные средства. Линия-как средство выражения.</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t>Теория:</w:t>
      </w:r>
      <w:r w:rsidRPr="00BA284A">
        <w:rPr>
          <w:rFonts w:ascii="Times New Roman" w:eastAsia="Times New Roman" w:hAnsi="Times New Roman" w:cs="Times New Roman"/>
          <w:b/>
          <w:sz w:val="24"/>
          <w:szCs w:val="24"/>
          <w:lang w:eastAsia="ar-SA"/>
        </w:rPr>
        <w:t xml:space="preserve"> </w:t>
      </w:r>
      <w:r w:rsidRPr="00BA284A">
        <w:rPr>
          <w:rFonts w:ascii="Times New Roman" w:eastAsia="Times New Roman" w:hAnsi="Times New Roman" w:cs="Times New Roman"/>
          <w:sz w:val="24"/>
          <w:szCs w:val="24"/>
          <w:lang w:eastAsia="ar-SA"/>
        </w:rPr>
        <w:t>Знакомство с графические художественно-выразительные средства (линия, штрих, тон).</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Знакомство с художником О.Кипринским.</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t>Практика:</w:t>
      </w:r>
      <w:r w:rsidRPr="00BA284A">
        <w:rPr>
          <w:rFonts w:ascii="Times New Roman" w:eastAsia="Times New Roman" w:hAnsi="Times New Roman" w:cs="Times New Roman"/>
          <w:sz w:val="24"/>
          <w:szCs w:val="24"/>
          <w:lang w:eastAsia="ar-SA"/>
        </w:rPr>
        <w:t xml:space="preserve"> Иллюстрирование стихотворения А.С. Пушкина «Анчар»</w:t>
      </w:r>
    </w:p>
    <w:p w:rsidR="00297253" w:rsidRPr="00BA284A" w:rsidRDefault="00297253" w:rsidP="00BA284A">
      <w:pPr>
        <w:suppressAutoHyphens/>
        <w:spacing w:after="0" w:line="240" w:lineRule="auto"/>
        <w:ind w:firstLine="426"/>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Тема 6.Композиция в изобразительном искусстве</w:t>
      </w:r>
    </w:p>
    <w:p w:rsidR="00297253" w:rsidRPr="00BA284A" w:rsidRDefault="00297253" w:rsidP="00BA284A">
      <w:pPr>
        <w:shd w:val="clear" w:color="auto" w:fill="FFFFFF"/>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i/>
          <w:sz w:val="24"/>
          <w:szCs w:val="24"/>
          <w:lang w:eastAsia="ru-RU"/>
        </w:rPr>
        <w:t>Теория</w:t>
      </w:r>
      <w:r w:rsidRPr="00BA284A">
        <w:rPr>
          <w:rFonts w:ascii="Times New Roman" w:eastAsia="Times New Roman" w:hAnsi="Times New Roman" w:cs="Times New Roman"/>
          <w:b/>
          <w:i/>
          <w:sz w:val="24"/>
          <w:szCs w:val="24"/>
          <w:lang w:eastAsia="ru-RU"/>
        </w:rPr>
        <w:t>:</w:t>
      </w:r>
      <w:r w:rsidRPr="00BA284A">
        <w:rPr>
          <w:rFonts w:ascii="Times New Roman" w:eastAsia="Times New Roman" w:hAnsi="Times New Roman" w:cs="Times New Roman"/>
          <w:color w:val="000000"/>
          <w:sz w:val="24"/>
          <w:szCs w:val="24"/>
          <w:lang w:eastAsia="ru-RU"/>
        </w:rPr>
        <w:t xml:space="preserve"> Ознакомление с особенностями рисования те</w:t>
      </w:r>
      <w:r w:rsidRPr="00BA284A">
        <w:rPr>
          <w:rFonts w:ascii="Times New Roman" w:eastAsia="Times New Roman" w:hAnsi="Times New Roman" w:cs="Times New Roman"/>
          <w:color w:val="000000"/>
          <w:sz w:val="24"/>
          <w:szCs w:val="24"/>
          <w:lang w:eastAsia="ru-RU"/>
        </w:rPr>
        <w:softHyphen/>
        <w:t>матической композиции. Последовательность построения композиции, образное представление задуманной композиции. Эмоционально - эстетическое отношение к изо</w:t>
      </w:r>
      <w:r w:rsidRPr="00BA284A">
        <w:rPr>
          <w:rFonts w:ascii="Times New Roman" w:eastAsia="Times New Roman" w:hAnsi="Times New Roman" w:cs="Times New Roman"/>
          <w:color w:val="000000"/>
          <w:sz w:val="24"/>
          <w:szCs w:val="24"/>
          <w:lang w:eastAsia="ru-RU"/>
        </w:rPr>
        <w:softHyphen/>
        <w:t>бражаемым явлениям, событиям, поступкам пер</w:t>
      </w:r>
      <w:r w:rsidRPr="00BA284A">
        <w:rPr>
          <w:rFonts w:ascii="Times New Roman" w:eastAsia="Times New Roman" w:hAnsi="Times New Roman" w:cs="Times New Roman"/>
          <w:color w:val="000000"/>
          <w:sz w:val="24"/>
          <w:szCs w:val="24"/>
          <w:lang w:eastAsia="ru-RU"/>
        </w:rPr>
        <w:softHyphen/>
        <w:t>сонажей в детских рисунках. Развитие зритель</w:t>
      </w:r>
      <w:r w:rsidRPr="00BA284A">
        <w:rPr>
          <w:rFonts w:ascii="Times New Roman" w:eastAsia="Times New Roman" w:hAnsi="Times New Roman" w:cs="Times New Roman"/>
          <w:color w:val="000000"/>
          <w:sz w:val="24"/>
          <w:szCs w:val="24"/>
          <w:lang w:eastAsia="ru-RU"/>
        </w:rPr>
        <w:softHyphen/>
        <w:t>ных представлений, образного мышления, вооб</w:t>
      </w:r>
      <w:r w:rsidRPr="00BA284A">
        <w:rPr>
          <w:rFonts w:ascii="Times New Roman" w:eastAsia="Times New Roman" w:hAnsi="Times New Roman" w:cs="Times New Roman"/>
          <w:color w:val="000000"/>
          <w:sz w:val="24"/>
          <w:szCs w:val="24"/>
          <w:lang w:eastAsia="ru-RU"/>
        </w:rPr>
        <w:softHyphen/>
        <w:t xml:space="preserve">ражения, фантазии. Научить </w:t>
      </w:r>
      <w:r w:rsidRPr="00BA284A">
        <w:rPr>
          <w:rFonts w:ascii="Times New Roman" w:eastAsia="Times New Roman" w:hAnsi="Times New Roman" w:cs="Times New Roman"/>
          <w:sz w:val="24"/>
          <w:szCs w:val="24"/>
          <w:lang w:eastAsia="ru-RU"/>
        </w:rPr>
        <w:t>передавать  смысловую  связь  между  объектами  композиции, с  красотой  цвета,  учить передавать  своё  отношение  к  изображаемым  объектам  средствами  цвета. Знакомство с жанром пейзаж .И.Шишкин, И.Левитан, К.Юон</w:t>
      </w:r>
    </w:p>
    <w:p w:rsidR="00297253" w:rsidRPr="00BA284A" w:rsidRDefault="00297253" w:rsidP="00BA284A">
      <w:pPr>
        <w:shd w:val="clear" w:color="auto" w:fill="FFFFFF"/>
        <w:spacing w:after="0" w:line="240" w:lineRule="auto"/>
        <w:ind w:firstLine="426"/>
        <w:rPr>
          <w:rFonts w:ascii="Times New Roman" w:eastAsia="Times New Roman" w:hAnsi="Times New Roman" w:cs="Times New Roman"/>
          <w:i/>
          <w:color w:val="000000"/>
          <w:sz w:val="24"/>
          <w:szCs w:val="24"/>
          <w:lang w:eastAsia="ru-RU"/>
        </w:rPr>
      </w:pPr>
      <w:r w:rsidRPr="00BA284A">
        <w:rPr>
          <w:rFonts w:ascii="Times New Roman" w:eastAsia="Times New Roman" w:hAnsi="Times New Roman" w:cs="Times New Roman"/>
          <w:i/>
          <w:sz w:val="24"/>
          <w:szCs w:val="24"/>
          <w:lang w:eastAsia="ru-RU"/>
        </w:rPr>
        <w:t xml:space="preserve">Практика: </w:t>
      </w:r>
      <w:r w:rsidRPr="00BA284A">
        <w:rPr>
          <w:rFonts w:ascii="Times New Roman" w:eastAsia="Times New Roman" w:hAnsi="Times New Roman" w:cs="Times New Roman"/>
          <w:sz w:val="24"/>
          <w:szCs w:val="24"/>
          <w:lang w:eastAsia="ru-RU"/>
        </w:rPr>
        <w:t>Рисование на тему «Золотая осень»</w:t>
      </w:r>
    </w:p>
    <w:p w:rsidR="00297253" w:rsidRPr="00BA284A" w:rsidRDefault="00297253" w:rsidP="00BA284A">
      <w:pPr>
        <w:suppressAutoHyphens/>
        <w:spacing w:after="0" w:line="240" w:lineRule="auto"/>
        <w:ind w:firstLine="426"/>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Тема 7.Тема 8.Рисование  с  натуры (рисунок,  живопись)</w:t>
      </w:r>
    </w:p>
    <w:p w:rsidR="00297253" w:rsidRPr="00BA284A" w:rsidRDefault="00297253" w:rsidP="00BA284A">
      <w:pPr>
        <w:suppressAutoHyphens/>
        <w:spacing w:after="0" w:line="240" w:lineRule="auto"/>
        <w:ind w:firstLine="426"/>
        <w:rPr>
          <w:rFonts w:ascii="Times New Roman" w:eastAsia="Times New Roman" w:hAnsi="Times New Roman" w:cs="Times New Roman"/>
          <w:i/>
          <w:sz w:val="24"/>
          <w:szCs w:val="24"/>
          <w:lang w:eastAsia="ar-SA"/>
        </w:rPr>
      </w:pPr>
      <w:r w:rsidRPr="00BA284A">
        <w:rPr>
          <w:rFonts w:ascii="Times New Roman" w:eastAsia="Times New Roman" w:hAnsi="Times New Roman" w:cs="Times New Roman"/>
          <w:i/>
          <w:sz w:val="24"/>
          <w:szCs w:val="24"/>
          <w:lang w:eastAsia="ar-SA"/>
        </w:rPr>
        <w:t>Теория:</w:t>
      </w:r>
      <w:r w:rsidRPr="00BA284A">
        <w:rPr>
          <w:rFonts w:ascii="Times New Roman" w:eastAsia="Times New Roman" w:hAnsi="Times New Roman" w:cs="Times New Roman"/>
          <w:sz w:val="24"/>
          <w:szCs w:val="24"/>
          <w:lang w:eastAsia="ar-SA"/>
        </w:rPr>
        <w:t xml:space="preserve"> История  развития  рисунка  у  разных  народов.  Рисунок-  основа  всех  видов  изоискусства.  Знакомство  с  произведениями  искусства,  материалами.  Беседа  с  показом  репродукций.</w:t>
      </w:r>
      <w:r w:rsidRPr="00BA284A">
        <w:rPr>
          <w:rFonts w:ascii="Times New Roman" w:eastAsia="Times New Roman" w:hAnsi="Times New Roman" w:cs="Times New Roman"/>
          <w:i/>
          <w:sz w:val="24"/>
          <w:szCs w:val="24"/>
          <w:lang w:eastAsia="ar-SA"/>
        </w:rPr>
        <w:t xml:space="preserve"> </w:t>
      </w:r>
      <w:r w:rsidRPr="00BA284A">
        <w:rPr>
          <w:rFonts w:ascii="Times New Roman" w:eastAsia="Times New Roman" w:hAnsi="Times New Roman" w:cs="Times New Roman"/>
          <w:sz w:val="24"/>
          <w:szCs w:val="24"/>
          <w:lang w:eastAsia="ar-SA"/>
        </w:rPr>
        <w:t>Научить  сравнивать  рисунок  с  изображаемым  предметом  (натурой);</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научить  элементарным  правилам  композиции  при  рисовании  с  натуры;</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научить  передавать  в  рисунках  пропорции,  общее  пространственное  расположение,  цвет  изображаемых  предметов ;научить  начинать  рисунок  с  построения  всего  изображаемого  предмета,  затем  переходить  к  прорисовке  его  деталей  и  заканчивать  уточнением  общих  очертаний  и  форм;</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Развивать  способности  чувствовать  красоту  цвета,  передавать  своё  отношение  к  изображаемым  объектам  средствами  цвета. Познакомить  с  историей  развития  рисунка,  воспитывать  интерес  к  искусству. Знакомство с жанром натюрморт. Натюрморты Ильи Машкова. Показ презентаций.</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t>Практика:</w:t>
      </w:r>
      <w:r w:rsidRPr="00BA284A">
        <w:rPr>
          <w:rFonts w:ascii="Times New Roman" w:eastAsia="Times New Roman" w:hAnsi="Times New Roman" w:cs="Times New Roman"/>
          <w:sz w:val="24"/>
          <w:szCs w:val="24"/>
          <w:lang w:eastAsia="ar-SA"/>
        </w:rPr>
        <w:t xml:space="preserve"> Экскурсия в осенний парк; рисование  с  натуры,  по  памяти  и  по  представлению  несложных  по  строению  и  простых  по  очертаниям  предметов. Выполнение в  цвете  набросков  с  натуры (игрушек,  цветов,  овощей,  фруктов)  с  передачей  общего  цвета  натуры.</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Также  рекомендуется  выполнять  графические  и  живописные  упражнений  на  разных  этапах  занятия.</w:t>
      </w:r>
    </w:p>
    <w:p w:rsidR="00297253" w:rsidRPr="00BA284A" w:rsidRDefault="00297253" w:rsidP="00BA284A">
      <w:pPr>
        <w:suppressAutoHyphens/>
        <w:spacing w:after="0" w:line="240" w:lineRule="auto"/>
        <w:ind w:firstLine="426"/>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Тема 9. Анималистический жанр. Рисование животных.</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t xml:space="preserve">Теория: </w:t>
      </w:r>
      <w:r w:rsidRPr="00BA284A">
        <w:rPr>
          <w:rFonts w:ascii="Times New Roman" w:eastAsia="Times New Roman" w:hAnsi="Times New Roman" w:cs="Times New Roman"/>
          <w:sz w:val="24"/>
          <w:szCs w:val="24"/>
          <w:lang w:eastAsia="ar-SA"/>
        </w:rPr>
        <w:t>Познакомить с художниками –анималистами. Показ презентаций, репродукции картин художников. Животные в творчестве Валентина Серова и Михаила Кукунова.</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t xml:space="preserve">Практика: </w:t>
      </w:r>
      <w:r w:rsidRPr="00BA284A">
        <w:rPr>
          <w:rFonts w:ascii="Times New Roman" w:eastAsia="Times New Roman" w:hAnsi="Times New Roman" w:cs="Times New Roman"/>
          <w:sz w:val="24"/>
          <w:szCs w:val="24"/>
          <w:lang w:eastAsia="ar-SA"/>
        </w:rPr>
        <w:t>Рисование животных с образца.</w:t>
      </w:r>
    </w:p>
    <w:p w:rsidR="00297253" w:rsidRPr="00BA284A" w:rsidRDefault="002C3693" w:rsidP="00BA284A">
      <w:pPr>
        <w:suppressAutoHyphens/>
        <w:spacing w:after="0" w:line="240" w:lineRule="auto"/>
        <w:ind w:firstLine="426"/>
        <w:rPr>
          <w:rFonts w:ascii="Times New Roman" w:eastAsia="Times New Roman" w:hAnsi="Times New Roman" w:cs="Times New Roman"/>
          <w:sz w:val="24"/>
          <w:szCs w:val="24"/>
          <w:lang w:eastAsia="ar-SA"/>
        </w:rPr>
      </w:pPr>
      <w:hyperlink r:id="rId7" w:history="1">
        <w:r w:rsidR="00297253" w:rsidRPr="00BA284A">
          <w:rPr>
            <w:rFonts w:ascii="Times New Roman" w:eastAsia="Times New Roman" w:hAnsi="Times New Roman" w:cs="Times New Roman"/>
            <w:color w:val="0563C1"/>
            <w:sz w:val="24"/>
            <w:szCs w:val="24"/>
            <w:u w:val="single"/>
            <w:lang w:eastAsia="ar-SA"/>
          </w:rPr>
          <w:t>https://www.youtube.com/watch?v=aICie6Q6F7k</w:t>
        </w:r>
      </w:hyperlink>
      <w:r w:rsidR="00297253" w:rsidRPr="00BA284A">
        <w:rPr>
          <w:rFonts w:ascii="Times New Roman" w:eastAsia="Times New Roman" w:hAnsi="Times New Roman" w:cs="Times New Roman"/>
          <w:sz w:val="24"/>
          <w:szCs w:val="24"/>
          <w:lang w:eastAsia="ar-SA"/>
        </w:rPr>
        <w:t xml:space="preserve"> </w:t>
      </w:r>
    </w:p>
    <w:p w:rsidR="00297253" w:rsidRPr="00BA284A" w:rsidRDefault="002C3693" w:rsidP="00BA284A">
      <w:pPr>
        <w:suppressAutoHyphens/>
        <w:spacing w:after="0" w:line="240" w:lineRule="auto"/>
        <w:ind w:firstLine="426"/>
        <w:rPr>
          <w:rFonts w:ascii="Times New Roman" w:eastAsia="Times New Roman" w:hAnsi="Times New Roman" w:cs="Times New Roman"/>
          <w:sz w:val="24"/>
          <w:szCs w:val="24"/>
          <w:lang w:eastAsia="ar-SA"/>
        </w:rPr>
      </w:pPr>
      <w:hyperlink r:id="rId8" w:history="1">
        <w:r w:rsidR="00297253" w:rsidRPr="00BA284A">
          <w:rPr>
            <w:rFonts w:ascii="Times New Roman" w:eastAsia="Times New Roman" w:hAnsi="Times New Roman" w:cs="Times New Roman"/>
            <w:color w:val="0563C1"/>
            <w:sz w:val="24"/>
            <w:szCs w:val="24"/>
            <w:u w:val="single"/>
            <w:lang w:eastAsia="ar-SA"/>
          </w:rPr>
          <w:t>https://yandex.ru/images/search?text=%D0%BF%D0%BE%D1%8D%D1%82%D0%B0%D0%BF%D0%BD%D0%BE%D0%B5%20%D1%80%D0%B8%D1%81%D0%BE%D0%B2%D0%B0%D0%BD%D0%B8%D0%B5%20%D0%BA%D0%BE%D1%88%D0%BA%D0%B8&amp;from=tabbar</w:t>
        </w:r>
      </w:hyperlink>
      <w:r w:rsidR="00297253" w:rsidRPr="00BA284A">
        <w:rPr>
          <w:rFonts w:ascii="Times New Roman" w:eastAsia="Times New Roman" w:hAnsi="Times New Roman" w:cs="Times New Roman"/>
          <w:sz w:val="24"/>
          <w:szCs w:val="24"/>
          <w:lang w:eastAsia="ar-SA"/>
        </w:rPr>
        <w:t xml:space="preserve">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p>
    <w:p w:rsidR="00297253" w:rsidRPr="00BA284A" w:rsidRDefault="00297253" w:rsidP="00BA284A">
      <w:pPr>
        <w:suppressAutoHyphens/>
        <w:spacing w:after="0" w:line="240" w:lineRule="auto"/>
        <w:ind w:firstLine="426"/>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Тема 10. Рисование  на  темы  и  иллюстрирование</w:t>
      </w:r>
    </w:p>
    <w:p w:rsidR="00297253" w:rsidRPr="00BA284A" w:rsidRDefault="00297253" w:rsidP="00BA284A">
      <w:pPr>
        <w:shd w:val="clear" w:color="auto" w:fill="FFFFFF"/>
        <w:spacing w:after="0" w:line="240" w:lineRule="auto"/>
        <w:ind w:firstLine="426"/>
        <w:rPr>
          <w:rFonts w:ascii="Times New Roman" w:eastAsia="Times New Roman" w:hAnsi="Times New Roman" w:cs="Times New Roman"/>
          <w:color w:val="000000"/>
          <w:sz w:val="24"/>
          <w:szCs w:val="24"/>
          <w:u w:val="single"/>
          <w:lang w:eastAsia="ru-RU"/>
        </w:rPr>
      </w:pPr>
      <w:r w:rsidRPr="00BA284A">
        <w:rPr>
          <w:rFonts w:ascii="Times New Roman" w:eastAsia="Times New Roman" w:hAnsi="Times New Roman" w:cs="Times New Roman"/>
          <w:i/>
          <w:sz w:val="24"/>
          <w:szCs w:val="24"/>
          <w:u w:val="single"/>
          <w:lang w:eastAsia="ru-RU"/>
        </w:rPr>
        <w:t>Теория:</w:t>
      </w:r>
      <w:r w:rsidRPr="00BA284A">
        <w:rPr>
          <w:rFonts w:ascii="Times New Roman" w:eastAsia="Times New Roman" w:hAnsi="Times New Roman" w:cs="Times New Roman"/>
          <w:color w:val="000000"/>
          <w:sz w:val="24"/>
          <w:szCs w:val="24"/>
          <w:u w:val="single"/>
          <w:lang w:eastAsia="ru-RU"/>
        </w:rPr>
        <w:t xml:space="preserve"> Ознакомление с особенностями рисования те</w:t>
      </w:r>
      <w:r w:rsidRPr="00BA284A">
        <w:rPr>
          <w:rFonts w:ascii="Times New Roman" w:eastAsia="Times New Roman" w:hAnsi="Times New Roman" w:cs="Times New Roman"/>
          <w:color w:val="000000"/>
          <w:sz w:val="24"/>
          <w:szCs w:val="24"/>
          <w:u w:val="single"/>
          <w:lang w:eastAsia="ru-RU"/>
        </w:rPr>
        <w:softHyphen/>
        <w:t>матической композиции. Общее понятие об ил</w:t>
      </w:r>
      <w:r w:rsidRPr="00BA284A">
        <w:rPr>
          <w:rFonts w:ascii="Times New Roman" w:eastAsia="Times New Roman" w:hAnsi="Times New Roman" w:cs="Times New Roman"/>
          <w:color w:val="000000"/>
          <w:sz w:val="24"/>
          <w:szCs w:val="24"/>
          <w:u w:val="single"/>
          <w:lang w:eastAsia="ru-RU"/>
        </w:rPr>
        <w:softHyphen/>
        <w:t>люстрациях. Иллюстрирование сказок. Правиль</w:t>
      </w:r>
      <w:r w:rsidRPr="00BA284A">
        <w:rPr>
          <w:rFonts w:ascii="Times New Roman" w:eastAsia="Times New Roman" w:hAnsi="Times New Roman" w:cs="Times New Roman"/>
          <w:color w:val="000000"/>
          <w:sz w:val="24"/>
          <w:szCs w:val="24"/>
          <w:u w:val="single"/>
          <w:lang w:eastAsia="ru-RU"/>
        </w:rPr>
        <w:softHyphen/>
        <w:t>ное размещение изображения на плоскости листа бумаги. Передача смысловой связи между объек</w:t>
      </w:r>
      <w:r w:rsidRPr="00BA284A">
        <w:rPr>
          <w:rFonts w:ascii="Times New Roman" w:eastAsia="Times New Roman" w:hAnsi="Times New Roman" w:cs="Times New Roman"/>
          <w:color w:val="000000"/>
          <w:sz w:val="24"/>
          <w:szCs w:val="24"/>
          <w:u w:val="single"/>
          <w:lang w:eastAsia="ru-RU"/>
        </w:rPr>
        <w:softHyphen/>
        <w:t xml:space="preserve">тами композиции. </w:t>
      </w:r>
      <w:r w:rsidRPr="00BA284A">
        <w:rPr>
          <w:rFonts w:ascii="Times New Roman" w:eastAsia="Times New Roman" w:hAnsi="Times New Roman" w:cs="Times New Roman"/>
          <w:color w:val="000000"/>
          <w:sz w:val="24"/>
          <w:szCs w:val="24"/>
          <w:u w:val="single"/>
          <w:lang w:eastAsia="ru-RU"/>
        </w:rPr>
        <w:lastRenderedPageBreak/>
        <w:t>Элементарное изображение в тематическом рисунке пространства, пропорций и основного цвета изображаемых объектов.</w:t>
      </w:r>
    </w:p>
    <w:p w:rsidR="00297253" w:rsidRPr="00BA284A" w:rsidRDefault="00297253" w:rsidP="00BA284A">
      <w:pPr>
        <w:shd w:val="clear" w:color="auto" w:fill="FFFFFF"/>
        <w:spacing w:after="0" w:line="240" w:lineRule="auto"/>
        <w:ind w:firstLine="426"/>
        <w:rPr>
          <w:rFonts w:ascii="Times New Roman" w:eastAsia="Times New Roman" w:hAnsi="Times New Roman" w:cs="Times New Roman"/>
          <w:color w:val="000000"/>
          <w:sz w:val="24"/>
          <w:szCs w:val="24"/>
          <w:u w:val="single"/>
          <w:lang w:eastAsia="ru-RU"/>
        </w:rPr>
      </w:pPr>
      <w:r w:rsidRPr="00BA284A">
        <w:rPr>
          <w:rFonts w:ascii="Times New Roman" w:eastAsia="Times New Roman" w:hAnsi="Times New Roman" w:cs="Times New Roman"/>
          <w:color w:val="000000"/>
          <w:sz w:val="24"/>
          <w:szCs w:val="24"/>
          <w:u w:val="single"/>
          <w:lang w:eastAsia="ru-RU"/>
        </w:rPr>
        <w:t>Эмоционально - эстетическое отношение к изо</w:t>
      </w:r>
      <w:r w:rsidRPr="00BA284A">
        <w:rPr>
          <w:rFonts w:ascii="Times New Roman" w:eastAsia="Times New Roman" w:hAnsi="Times New Roman" w:cs="Times New Roman"/>
          <w:color w:val="000000"/>
          <w:sz w:val="24"/>
          <w:szCs w:val="24"/>
          <w:u w:val="single"/>
          <w:lang w:eastAsia="ru-RU"/>
        </w:rPr>
        <w:softHyphen/>
        <w:t>бражаемым явлениям, событиям, поступкам пер</w:t>
      </w:r>
      <w:r w:rsidRPr="00BA284A">
        <w:rPr>
          <w:rFonts w:ascii="Times New Roman" w:eastAsia="Times New Roman" w:hAnsi="Times New Roman" w:cs="Times New Roman"/>
          <w:color w:val="000000"/>
          <w:sz w:val="24"/>
          <w:szCs w:val="24"/>
          <w:u w:val="single"/>
          <w:lang w:eastAsia="ru-RU"/>
        </w:rPr>
        <w:softHyphen/>
        <w:t>сонажей в детских рисунках. Развитие зритель</w:t>
      </w:r>
      <w:r w:rsidRPr="00BA284A">
        <w:rPr>
          <w:rFonts w:ascii="Times New Roman" w:eastAsia="Times New Roman" w:hAnsi="Times New Roman" w:cs="Times New Roman"/>
          <w:color w:val="000000"/>
          <w:sz w:val="24"/>
          <w:szCs w:val="24"/>
          <w:u w:val="single"/>
          <w:lang w:eastAsia="ru-RU"/>
        </w:rPr>
        <w:softHyphen/>
        <w:t>ных представлений, образного мышления, вооб</w:t>
      </w:r>
      <w:r w:rsidRPr="00BA284A">
        <w:rPr>
          <w:rFonts w:ascii="Times New Roman" w:eastAsia="Times New Roman" w:hAnsi="Times New Roman" w:cs="Times New Roman"/>
          <w:color w:val="000000"/>
          <w:sz w:val="24"/>
          <w:szCs w:val="24"/>
          <w:u w:val="single"/>
          <w:lang w:eastAsia="ru-RU"/>
        </w:rPr>
        <w:softHyphen/>
        <w:t xml:space="preserve">ражения, фантазии. Научить </w:t>
      </w:r>
      <w:r w:rsidRPr="00BA284A">
        <w:rPr>
          <w:rFonts w:ascii="Times New Roman" w:eastAsia="Times New Roman" w:hAnsi="Times New Roman" w:cs="Times New Roman"/>
          <w:sz w:val="24"/>
          <w:szCs w:val="24"/>
          <w:u w:val="single"/>
          <w:lang w:eastAsia="ru-RU"/>
        </w:rPr>
        <w:t>передавать  смысловую  связь  между  объектами  композиции;</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u w:val="single"/>
          <w:lang w:eastAsia="ar-SA"/>
        </w:rPr>
      </w:pPr>
      <w:r w:rsidRPr="00BA284A">
        <w:rPr>
          <w:rFonts w:ascii="Times New Roman" w:eastAsia="Times New Roman" w:hAnsi="Times New Roman" w:cs="Times New Roman"/>
          <w:i/>
          <w:sz w:val="24"/>
          <w:szCs w:val="24"/>
          <w:u w:val="single"/>
          <w:lang w:eastAsia="ar-SA"/>
        </w:rPr>
        <w:t>Практика:</w:t>
      </w:r>
      <w:r w:rsidRPr="00BA284A">
        <w:rPr>
          <w:rFonts w:ascii="Times New Roman" w:eastAsia="Times New Roman" w:hAnsi="Times New Roman" w:cs="Times New Roman"/>
          <w:sz w:val="24"/>
          <w:szCs w:val="24"/>
          <w:u w:val="single"/>
          <w:lang w:eastAsia="ar-SA"/>
        </w:rPr>
        <w:t xml:space="preserve"> научить элементарному  изображению  в  тематическом  рисунке  пространства,  пропорций  и  основного  цвета  изображаемых  объектов; способствовать  развитию  зрительных  представлений,  образного  мышления,  воображения,  фантазии.</w:t>
      </w:r>
    </w:p>
    <w:p w:rsidR="00297253" w:rsidRPr="00BA284A" w:rsidRDefault="00297253" w:rsidP="00BA284A">
      <w:pPr>
        <w:suppressAutoHyphens/>
        <w:spacing w:after="0" w:line="240" w:lineRule="auto"/>
        <w:ind w:firstLine="426"/>
        <w:rPr>
          <w:rFonts w:ascii="Times New Roman" w:eastAsia="Times New Roman" w:hAnsi="Times New Roman" w:cs="Times New Roman"/>
          <w:i/>
          <w:sz w:val="24"/>
          <w:szCs w:val="24"/>
          <w:u w:val="single"/>
          <w:lang w:eastAsia="ar-SA"/>
        </w:rPr>
      </w:pPr>
      <w:r w:rsidRPr="00BA284A">
        <w:rPr>
          <w:rFonts w:ascii="Times New Roman" w:eastAsia="Times New Roman" w:hAnsi="Times New Roman" w:cs="Times New Roman"/>
          <w:i/>
          <w:sz w:val="24"/>
          <w:szCs w:val="24"/>
          <w:u w:val="single"/>
          <w:lang w:eastAsia="ar-SA"/>
        </w:rPr>
        <w:t>Примерные  задания:</w:t>
      </w:r>
    </w:p>
    <w:p w:rsidR="00297253" w:rsidRPr="00BA284A" w:rsidRDefault="00297253" w:rsidP="00BA284A">
      <w:pPr>
        <w:numPr>
          <w:ilvl w:val="0"/>
          <w:numId w:val="18"/>
        </w:numPr>
        <w:suppressAutoHyphens/>
        <w:spacing w:after="0" w:line="240" w:lineRule="auto"/>
        <w:ind w:firstLine="426"/>
        <w:rPr>
          <w:rFonts w:ascii="Times New Roman" w:eastAsia="Times New Roman" w:hAnsi="Times New Roman" w:cs="Times New Roman"/>
          <w:sz w:val="24"/>
          <w:szCs w:val="24"/>
          <w:u w:val="single"/>
          <w:lang w:eastAsia="ar-SA"/>
        </w:rPr>
      </w:pPr>
      <w:r w:rsidRPr="00BA284A">
        <w:rPr>
          <w:rFonts w:ascii="Times New Roman" w:eastAsia="Times New Roman" w:hAnsi="Times New Roman" w:cs="Times New Roman"/>
          <w:sz w:val="24"/>
          <w:szCs w:val="24"/>
          <w:u w:val="single"/>
          <w:lang w:eastAsia="ar-SA"/>
        </w:rPr>
        <w:t xml:space="preserve">рисунки  на  темы: «Мы  рисуем  любимую  сказку»,  «Мои  друзья», </w:t>
      </w:r>
      <w:r w:rsidRPr="00BA284A">
        <w:rPr>
          <w:rFonts w:ascii="Times New Roman" w:eastAsia="Times New Roman" w:hAnsi="Times New Roman" w:cs="Times New Roman"/>
          <w:color w:val="000000"/>
          <w:sz w:val="24"/>
          <w:szCs w:val="24"/>
          <w:u w:val="single"/>
          <w:shd w:val="clear" w:color="auto" w:fill="FFFFFF"/>
          <w:lang w:eastAsia="ar-SA"/>
        </w:rPr>
        <w:t>«Зимние развлечения с друзьями»,</w:t>
      </w:r>
      <w:r w:rsidRPr="00BA284A">
        <w:rPr>
          <w:rFonts w:ascii="Times New Roman" w:eastAsia="Times New Roman" w:hAnsi="Times New Roman" w:cs="Times New Roman"/>
          <w:sz w:val="24"/>
          <w:szCs w:val="24"/>
          <w:u w:val="single"/>
          <w:lang w:eastAsia="ar-SA"/>
        </w:rPr>
        <w:t xml:space="preserve"> «Весёлые  клоуны в цирке», «Праздничная  улица» и др.;</w:t>
      </w:r>
    </w:p>
    <w:p w:rsidR="00297253" w:rsidRPr="00BA284A" w:rsidRDefault="00297253" w:rsidP="00BA284A">
      <w:pPr>
        <w:numPr>
          <w:ilvl w:val="0"/>
          <w:numId w:val="18"/>
        </w:numPr>
        <w:suppressAutoHyphens/>
        <w:spacing w:after="0" w:line="240" w:lineRule="auto"/>
        <w:ind w:firstLine="426"/>
        <w:rPr>
          <w:rFonts w:ascii="Times New Roman" w:eastAsia="Times New Roman" w:hAnsi="Times New Roman" w:cs="Times New Roman"/>
          <w:sz w:val="24"/>
          <w:szCs w:val="24"/>
          <w:u w:val="single"/>
          <w:lang w:eastAsia="ar-SA"/>
        </w:rPr>
      </w:pPr>
      <w:r w:rsidRPr="00BA284A">
        <w:rPr>
          <w:rFonts w:ascii="Times New Roman" w:eastAsia="Times New Roman" w:hAnsi="Times New Roman" w:cs="Times New Roman"/>
          <w:sz w:val="24"/>
          <w:szCs w:val="24"/>
          <w:u w:val="single"/>
          <w:lang w:eastAsia="ar-SA"/>
        </w:rPr>
        <w:t xml:space="preserve"> иллюстрирование  произведений  литературы:  русских  народных  сказок  «Гуси- лебеди»,  «Маша  и  медведь»,  стихотворений  А.Пушкина,  С.Есенина, С.Маршака.</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u w:val="single"/>
          <w:lang w:eastAsia="ar-SA"/>
        </w:rPr>
      </w:pPr>
      <w:r w:rsidRPr="00BA284A">
        <w:rPr>
          <w:rFonts w:ascii="Times New Roman" w:eastAsia="Times New Roman" w:hAnsi="Times New Roman" w:cs="Times New Roman"/>
          <w:sz w:val="24"/>
          <w:szCs w:val="24"/>
          <w:u w:val="single"/>
          <w:lang w:eastAsia="ar-SA"/>
        </w:rPr>
        <w:t>Для  воспитания  у  детей  интереса  к  искусству,  расширения  представлений  об  окружающем  мире  программой  рекомендуются  беседы  об  изобразительном  искусстве.</w:t>
      </w:r>
    </w:p>
    <w:p w:rsidR="00297253" w:rsidRPr="00BA284A" w:rsidRDefault="00297253" w:rsidP="00BA284A">
      <w:pPr>
        <w:suppressAutoHyphens/>
        <w:spacing w:after="0" w:line="240" w:lineRule="auto"/>
        <w:ind w:firstLine="426"/>
        <w:rPr>
          <w:rFonts w:ascii="Times New Roman" w:eastAsia="Times New Roman" w:hAnsi="Times New Roman" w:cs="Times New Roman"/>
          <w:i/>
          <w:sz w:val="24"/>
          <w:szCs w:val="24"/>
          <w:u w:val="single"/>
          <w:lang w:eastAsia="ar-SA"/>
        </w:rPr>
      </w:pPr>
      <w:r w:rsidRPr="00BA284A">
        <w:rPr>
          <w:rFonts w:ascii="Times New Roman" w:eastAsia="Times New Roman" w:hAnsi="Times New Roman" w:cs="Times New Roman"/>
          <w:i/>
          <w:sz w:val="24"/>
          <w:szCs w:val="24"/>
          <w:u w:val="single"/>
          <w:lang w:eastAsia="ar-SA"/>
        </w:rPr>
        <w:t>Беседы:</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u w:val="single"/>
          <w:lang w:eastAsia="ar-SA"/>
        </w:rPr>
      </w:pPr>
      <w:r w:rsidRPr="00BA284A">
        <w:rPr>
          <w:rFonts w:ascii="Times New Roman" w:eastAsia="Times New Roman" w:hAnsi="Times New Roman" w:cs="Times New Roman"/>
          <w:sz w:val="24"/>
          <w:szCs w:val="24"/>
          <w:u w:val="single"/>
          <w:lang w:eastAsia="ar-SA"/>
        </w:rPr>
        <w:t>-«Художественно выразительные  средства  живописи</w:t>
      </w:r>
      <w:r w:rsidRPr="00BA284A">
        <w:rPr>
          <w:rFonts w:ascii="Times New Roman" w:eastAsia="Times New Roman" w:hAnsi="Times New Roman" w:cs="Times New Roman"/>
          <w:b/>
          <w:sz w:val="24"/>
          <w:szCs w:val="24"/>
          <w:u w:val="single"/>
          <w:lang w:eastAsia="ar-SA"/>
        </w:rPr>
        <w:t>—</w:t>
      </w:r>
      <w:r w:rsidRPr="00BA284A">
        <w:rPr>
          <w:rFonts w:ascii="Times New Roman" w:eastAsia="Times New Roman" w:hAnsi="Times New Roman" w:cs="Times New Roman"/>
          <w:sz w:val="24"/>
          <w:szCs w:val="24"/>
          <w:u w:val="single"/>
          <w:lang w:eastAsia="ar-SA"/>
        </w:rPr>
        <w:t>цвет,  мазок, линия,  пятно,  цветовой  и  световой  контрасты»;</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u w:val="single"/>
          <w:lang w:eastAsia="ar-SA"/>
        </w:rPr>
      </w:pPr>
      <w:r w:rsidRPr="00BA284A">
        <w:rPr>
          <w:rFonts w:ascii="Times New Roman" w:eastAsia="Times New Roman" w:hAnsi="Times New Roman" w:cs="Times New Roman"/>
          <w:sz w:val="24"/>
          <w:szCs w:val="24"/>
          <w:u w:val="single"/>
          <w:lang w:eastAsia="ar-SA"/>
        </w:rPr>
        <w:t>-«Художники-сказочники» (В.Васнецов, И.Билибин);</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u w:val="single"/>
          <w:lang w:eastAsia="ar-SA"/>
        </w:rPr>
      </w:pPr>
      <w:r w:rsidRPr="00BA284A">
        <w:rPr>
          <w:rFonts w:ascii="Times New Roman" w:eastAsia="Times New Roman" w:hAnsi="Times New Roman" w:cs="Times New Roman"/>
          <w:sz w:val="24"/>
          <w:szCs w:val="24"/>
          <w:u w:val="single"/>
          <w:lang w:eastAsia="ar-SA"/>
        </w:rPr>
        <w:t>-«Художники-анималисты» (животные  на  картинах  и  рисунках В.Серова  и  других  художников);</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u w:val="single"/>
          <w:lang w:eastAsia="ar-SA"/>
        </w:rPr>
      </w:pPr>
      <w:r w:rsidRPr="00BA284A">
        <w:rPr>
          <w:rFonts w:ascii="Times New Roman" w:eastAsia="Times New Roman" w:hAnsi="Times New Roman" w:cs="Times New Roman"/>
          <w:sz w:val="24"/>
          <w:szCs w:val="24"/>
          <w:u w:val="single"/>
          <w:lang w:eastAsia="ar-SA"/>
        </w:rPr>
        <w:t>-«Жизнь  и  творчество  русских  художников И.Левитана,  И.Шишкина,  А.Куинджи,  К.Коровина,  К.Юона,  И.Машкова,  В.Серова,  И.Репина, И.Аргунова, Б.Кустодиева.»</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u w:val="single"/>
          <w:lang w:eastAsia="ar-SA"/>
        </w:rPr>
      </w:pPr>
    </w:p>
    <w:p w:rsidR="00297253" w:rsidRPr="00BA284A" w:rsidRDefault="00297253" w:rsidP="00BA284A">
      <w:pPr>
        <w:suppressAutoHyphens/>
        <w:spacing w:after="0" w:line="240" w:lineRule="auto"/>
        <w:ind w:firstLine="426"/>
        <w:rPr>
          <w:rFonts w:ascii="Times New Roman" w:eastAsia="Times New Roman" w:hAnsi="Times New Roman" w:cs="Times New Roman"/>
          <w:b/>
          <w:sz w:val="24"/>
          <w:szCs w:val="24"/>
          <w:u w:val="single"/>
          <w:lang w:eastAsia="ar-SA"/>
        </w:rPr>
      </w:pPr>
      <w:r w:rsidRPr="00BA284A">
        <w:rPr>
          <w:rFonts w:ascii="Times New Roman" w:eastAsia="Times New Roman" w:hAnsi="Times New Roman" w:cs="Times New Roman"/>
          <w:b/>
          <w:sz w:val="24"/>
          <w:szCs w:val="24"/>
          <w:u w:val="single"/>
          <w:lang w:eastAsia="ar-SA"/>
        </w:rPr>
        <w:t>Тема 11.Декоративно-прикладное  творчество</w:t>
      </w:r>
    </w:p>
    <w:p w:rsidR="00297253" w:rsidRPr="00BA284A" w:rsidRDefault="00297253" w:rsidP="00BA284A">
      <w:pPr>
        <w:suppressAutoHyphens/>
        <w:spacing w:after="0" w:line="240" w:lineRule="auto"/>
        <w:ind w:firstLine="426"/>
        <w:rPr>
          <w:rFonts w:ascii="Times New Roman" w:eastAsia="Times New Roman" w:hAnsi="Times New Roman" w:cs="Times New Roman"/>
          <w:b/>
          <w:sz w:val="24"/>
          <w:szCs w:val="24"/>
          <w:u w:val="single"/>
          <w:lang w:eastAsia="ar-SA"/>
        </w:rPr>
      </w:pPr>
      <w:r w:rsidRPr="00BA284A">
        <w:rPr>
          <w:rFonts w:ascii="Times New Roman" w:eastAsia="Times New Roman" w:hAnsi="Times New Roman" w:cs="Times New Roman"/>
          <w:bCs/>
          <w:i/>
          <w:iCs/>
          <w:sz w:val="24"/>
          <w:szCs w:val="24"/>
          <w:u w:val="single"/>
          <w:lang w:eastAsia="ar-SA"/>
        </w:rPr>
        <w:t>Теория:</w:t>
      </w:r>
      <w:r w:rsidRPr="00BA284A">
        <w:rPr>
          <w:rFonts w:ascii="Times New Roman" w:eastAsia="Times New Roman" w:hAnsi="Times New Roman" w:cs="Times New Roman"/>
          <w:b/>
          <w:sz w:val="24"/>
          <w:szCs w:val="24"/>
          <w:u w:val="single"/>
          <w:lang w:eastAsia="ar-SA"/>
        </w:rPr>
        <w:t xml:space="preserve"> </w:t>
      </w:r>
      <w:r w:rsidRPr="00BA284A">
        <w:rPr>
          <w:rFonts w:ascii="Times New Roman" w:eastAsia="Times New Roman" w:hAnsi="Times New Roman" w:cs="Times New Roman"/>
          <w:bCs/>
          <w:sz w:val="24"/>
          <w:szCs w:val="24"/>
          <w:u w:val="single"/>
          <w:lang w:eastAsia="ar-SA"/>
        </w:rPr>
        <w:t>Знакомство с видами изоискусства, с ДПТ.</w:t>
      </w:r>
      <w:r w:rsidRPr="00BA284A">
        <w:rPr>
          <w:rFonts w:ascii="Times New Roman" w:eastAsia="Times New Roman" w:hAnsi="Times New Roman" w:cs="Times New Roman"/>
          <w:b/>
          <w:sz w:val="24"/>
          <w:szCs w:val="24"/>
          <w:u w:val="single"/>
          <w:lang w:eastAsia="ar-SA"/>
        </w:rPr>
        <w:t xml:space="preserve">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u w:val="single"/>
          <w:lang w:eastAsia="ar-SA"/>
        </w:rPr>
      </w:pPr>
      <w:r w:rsidRPr="00BA284A">
        <w:rPr>
          <w:rFonts w:ascii="Times New Roman" w:eastAsia="Times New Roman" w:hAnsi="Times New Roman" w:cs="Times New Roman"/>
          <w:sz w:val="24"/>
          <w:szCs w:val="24"/>
          <w:u w:val="single"/>
          <w:lang w:eastAsia="ar-SA"/>
        </w:rPr>
        <w:t>Беседа  с  учащимися  на  тему  «Орнамент  как  рассказ  об  окружающем  мире». Педагог рассказывает  детям  о  декоративно-прикладном  искусстве,  его  роли  в  жизни  человека,  знакомит  с  правилами  составления  основного  вида  украшения-орнамента. Беседа  с  демонстрацией  образцов. Знакомство  с  видами  народного  декоративно-прикладного  искусства:  художественной  росписью  по  дереву (Полхов-Майдан  Городец)  и  по  фарфору (Гжель).</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p>
    <w:p w:rsidR="00297253" w:rsidRPr="00BA284A" w:rsidRDefault="00297253" w:rsidP="00BA284A">
      <w:pPr>
        <w:suppressAutoHyphens/>
        <w:snapToGrid w:val="0"/>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iCs/>
          <w:sz w:val="24"/>
          <w:szCs w:val="24"/>
          <w:lang w:eastAsia="ar-SA"/>
        </w:rPr>
        <w:t>Практика:</w:t>
      </w:r>
      <w:r w:rsidRPr="00BA284A">
        <w:rPr>
          <w:rFonts w:ascii="Times New Roman" w:eastAsia="Times New Roman" w:hAnsi="Times New Roman" w:cs="Times New Roman"/>
          <w:sz w:val="24"/>
          <w:szCs w:val="24"/>
          <w:lang w:eastAsia="ar-SA"/>
        </w:rPr>
        <w:t xml:space="preserve"> Узоры в полосе. Научить  учащихся  согласовывать  цвет  декоративных  элементов  и  фон  при  выполнении  декоративных  рисунков; </w:t>
      </w:r>
    </w:p>
    <w:p w:rsidR="00297253" w:rsidRPr="00BA284A" w:rsidRDefault="00297253" w:rsidP="00BA284A">
      <w:pPr>
        <w:suppressAutoHyphens/>
        <w:spacing w:after="0" w:line="240" w:lineRule="auto"/>
        <w:ind w:firstLine="426"/>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sz w:val="24"/>
          <w:szCs w:val="24"/>
          <w:lang w:eastAsia="ar-SA"/>
        </w:rPr>
        <w:t xml:space="preserve">Рекомендуются  следующие  </w:t>
      </w:r>
      <w:r w:rsidRPr="00BA284A">
        <w:rPr>
          <w:rFonts w:ascii="Times New Roman" w:eastAsia="Times New Roman" w:hAnsi="Times New Roman" w:cs="Times New Roman"/>
          <w:b/>
          <w:sz w:val="24"/>
          <w:szCs w:val="24"/>
          <w:lang w:eastAsia="ar-SA"/>
        </w:rPr>
        <w:t>примерные  задания:</w:t>
      </w:r>
    </w:p>
    <w:p w:rsidR="00297253" w:rsidRPr="00BA284A" w:rsidRDefault="00297253" w:rsidP="00BA284A">
      <w:pPr>
        <w:numPr>
          <w:ilvl w:val="0"/>
          <w:numId w:val="15"/>
        </w:num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Рисование  в  полосе,  прямоугольнике, круге,  треугольнике,  узорах  на  основе  декоративной  переработки  формы  и  цвета  объектов  растительного  и  животного  мира  (листьев  берёзы, дуба. Земляники;  цветов, грибов,  яблок, груш;  жуков, срекоз, бабочек, птиц);</w:t>
      </w:r>
    </w:p>
    <w:p w:rsidR="00297253" w:rsidRPr="00BA284A" w:rsidRDefault="00297253" w:rsidP="00BA284A">
      <w:pPr>
        <w:numPr>
          <w:ilvl w:val="0"/>
          <w:numId w:val="15"/>
        </w:numPr>
        <w:suppressAutoHyphens/>
        <w:spacing w:after="0" w:line="240" w:lineRule="auto"/>
        <w:ind w:firstLine="426"/>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sz w:val="24"/>
          <w:szCs w:val="24"/>
          <w:lang w:eastAsia="ar-SA"/>
        </w:rPr>
        <w:t>Составление декоративно-сюжетной композиции на основе декоративной переработки форм растительного и животного мира</w:t>
      </w:r>
    </w:p>
    <w:p w:rsidR="00297253" w:rsidRPr="00BA284A" w:rsidRDefault="00297253" w:rsidP="00BA284A">
      <w:pPr>
        <w:suppressAutoHyphens/>
        <w:snapToGrid w:val="0"/>
        <w:spacing w:after="0" w:line="240" w:lineRule="auto"/>
        <w:ind w:firstLine="426"/>
        <w:jc w:val="both"/>
        <w:rPr>
          <w:rFonts w:ascii="Times New Roman" w:eastAsia="Times New Roman" w:hAnsi="Times New Roman" w:cs="Times New Roman"/>
          <w:sz w:val="24"/>
          <w:szCs w:val="24"/>
          <w:lang w:eastAsia="ar-SA"/>
        </w:rPr>
      </w:pPr>
    </w:p>
    <w:p w:rsidR="00297253" w:rsidRPr="00BA284A" w:rsidRDefault="00297253" w:rsidP="00BA284A">
      <w:pPr>
        <w:suppressAutoHyphens/>
        <w:spacing w:after="0" w:line="240" w:lineRule="auto"/>
        <w:ind w:firstLine="426"/>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Тема 12. Декоративное рисование. Рисование матрёшки</w:t>
      </w:r>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r w:rsidRPr="00BA284A">
        <w:rPr>
          <w:rFonts w:ascii="Times New Roman" w:eastAsia="Times New Roman" w:hAnsi="Times New Roman" w:cs="Times New Roman"/>
          <w:bCs/>
          <w:i/>
          <w:iCs/>
          <w:sz w:val="24"/>
          <w:szCs w:val="24"/>
          <w:lang w:eastAsia="ar-SA"/>
        </w:rPr>
        <w:t>Теория:</w:t>
      </w:r>
      <w:r w:rsidRPr="00BA284A">
        <w:rPr>
          <w:rFonts w:ascii="Times New Roman" w:eastAsia="Times New Roman" w:hAnsi="Times New Roman" w:cs="Times New Roman"/>
          <w:b/>
          <w:sz w:val="24"/>
          <w:szCs w:val="24"/>
          <w:lang w:eastAsia="ar-SA"/>
        </w:rPr>
        <w:t xml:space="preserve"> </w:t>
      </w:r>
      <w:r w:rsidRPr="00BA284A">
        <w:rPr>
          <w:rFonts w:ascii="Times New Roman" w:eastAsia="Times New Roman" w:hAnsi="Times New Roman" w:cs="Times New Roman"/>
          <w:bCs/>
          <w:sz w:val="24"/>
          <w:szCs w:val="24"/>
          <w:lang w:eastAsia="ar-SA"/>
        </w:rPr>
        <w:t>Знакомство с народными промыслами России</w:t>
      </w:r>
      <w:r w:rsidRPr="00BA284A">
        <w:rPr>
          <w:rFonts w:ascii="Times New Roman" w:eastAsia="Times New Roman" w:hAnsi="Times New Roman" w:cs="Times New Roman"/>
          <w:b/>
          <w:sz w:val="24"/>
          <w:szCs w:val="24"/>
          <w:lang w:eastAsia="ar-SA"/>
        </w:rPr>
        <w:t xml:space="preserve">. </w:t>
      </w:r>
      <w:r w:rsidRPr="00BA284A">
        <w:rPr>
          <w:rFonts w:ascii="Times New Roman" w:eastAsia="Times New Roman" w:hAnsi="Times New Roman" w:cs="Times New Roman"/>
          <w:bCs/>
          <w:sz w:val="24"/>
          <w:szCs w:val="24"/>
          <w:lang w:eastAsia="ar-SA"/>
        </w:rPr>
        <w:t>Знакомство с русской матрёшкой. История.</w:t>
      </w:r>
    </w:p>
    <w:p w:rsidR="00297253" w:rsidRPr="00BA284A" w:rsidRDefault="002C3693" w:rsidP="00BA284A">
      <w:pPr>
        <w:suppressAutoHyphens/>
        <w:spacing w:after="0" w:line="240" w:lineRule="auto"/>
        <w:ind w:firstLine="426"/>
        <w:rPr>
          <w:rFonts w:ascii="Times New Roman" w:eastAsia="Times New Roman" w:hAnsi="Times New Roman" w:cs="Times New Roman"/>
          <w:bCs/>
          <w:color w:val="1F4E79" w:themeColor="accent1" w:themeShade="80"/>
          <w:sz w:val="24"/>
          <w:szCs w:val="24"/>
          <w:lang w:eastAsia="ar-SA"/>
        </w:rPr>
      </w:pPr>
      <w:hyperlink r:id="rId9" w:history="1">
        <w:r w:rsidR="00297253" w:rsidRPr="00BA284A">
          <w:rPr>
            <w:rFonts w:ascii="Times New Roman" w:eastAsia="Times New Roman" w:hAnsi="Times New Roman" w:cs="Times New Roman"/>
            <w:bCs/>
            <w:color w:val="1F4E79" w:themeColor="accent1" w:themeShade="80"/>
            <w:sz w:val="24"/>
            <w:szCs w:val="24"/>
            <w:u w:val="single"/>
            <w:lang w:eastAsia="ar-SA"/>
          </w:rPr>
          <w:t>https://yandex.ru/video/preview/?text=%D0%BD%D0%B0%D1%80%D0%BE%D0%B4%D0%BD%D1%8B%D0%B5%20%D0%BF%D1%80%D0%BE%D0%BC%D1%8B%D1%81%D0%BB%D1%8B%20%D1%80%D0%BE%D1%81%D1%81%D0%B8%D0%B8%20%D0%BC%D0%B0%D1%82%D1%80%D1%91%D1%88%D0%BA%D0%B0&amp;path=wizard&amp;parent-reqid=1612359141028469-713645735589016526300107-production-app-host-vla-web-yp-257&amp;wiz_type=v4thumbs&amp;filmId=3988959015805761823</w:t>
        </w:r>
      </w:hyperlink>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p>
    <w:p w:rsidR="00297253" w:rsidRPr="00BA284A" w:rsidRDefault="002C3693" w:rsidP="00BA284A">
      <w:pPr>
        <w:suppressAutoHyphens/>
        <w:spacing w:after="0" w:line="240" w:lineRule="auto"/>
        <w:ind w:firstLine="426"/>
        <w:rPr>
          <w:rFonts w:ascii="Times New Roman" w:eastAsia="Times New Roman" w:hAnsi="Times New Roman" w:cs="Times New Roman"/>
          <w:bCs/>
          <w:color w:val="1F4E79" w:themeColor="accent1" w:themeShade="80"/>
          <w:sz w:val="24"/>
          <w:szCs w:val="24"/>
          <w:lang w:eastAsia="ar-SA"/>
        </w:rPr>
      </w:pPr>
      <w:hyperlink r:id="rId10" w:history="1">
        <w:r w:rsidR="00297253" w:rsidRPr="00BA284A">
          <w:rPr>
            <w:rFonts w:ascii="Times New Roman" w:eastAsia="Times New Roman" w:hAnsi="Times New Roman" w:cs="Times New Roman"/>
            <w:bCs/>
            <w:color w:val="1F4E79" w:themeColor="accent1" w:themeShade="80"/>
            <w:sz w:val="24"/>
            <w:szCs w:val="24"/>
            <w:u w:val="single"/>
            <w:lang w:eastAsia="ar-SA"/>
          </w:rPr>
          <w:t>https://yandex.ru/video/preview/?filmId=8049231037513071871&amp;from=tabbar&amp;parent-reqid=1612358230460601-655113627137319574700107-production-app-host-vla-web-yp-74&amp;text=%D0%BD%D0%B0%D1%80%D0%BE%D0%B4%D0%BD%D1%8B%D0%B5+%D0%BF%D1%80%D0%BE%D0%BC%D1%8B%D1%81%D0%BB%D1%8B+%D1%80%D0%BE%D1%81%D1%81%D0%B8%D0%B8+%D0%BC%D0%B0%D1%82%D1%80%D1%91%D1%88%D0%BA%D0%B0&amp;url=http%3A%2F%2Fwww.youtube.com%2Fwatch%3Fv%3DSr8WoKmbE84</w:t>
        </w:r>
      </w:hyperlink>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r w:rsidRPr="00BA284A">
        <w:rPr>
          <w:rFonts w:ascii="Times New Roman" w:eastAsia="Times New Roman" w:hAnsi="Times New Roman" w:cs="Times New Roman"/>
          <w:bCs/>
          <w:i/>
          <w:iCs/>
          <w:sz w:val="24"/>
          <w:szCs w:val="24"/>
          <w:lang w:eastAsia="ar-SA"/>
        </w:rPr>
        <w:t xml:space="preserve">Практика: </w:t>
      </w:r>
      <w:r w:rsidRPr="00BA284A">
        <w:rPr>
          <w:rFonts w:ascii="Times New Roman" w:eastAsia="Times New Roman" w:hAnsi="Times New Roman" w:cs="Times New Roman"/>
          <w:bCs/>
          <w:sz w:val="24"/>
          <w:szCs w:val="24"/>
          <w:lang w:eastAsia="ar-SA"/>
        </w:rPr>
        <w:t>Рисование матрёшки по образцу</w:t>
      </w:r>
    </w:p>
    <w:p w:rsidR="00297253" w:rsidRPr="00BA284A" w:rsidRDefault="00297253" w:rsidP="00BA284A">
      <w:pPr>
        <w:suppressAutoHyphens/>
        <w:spacing w:after="0" w:line="240" w:lineRule="auto"/>
        <w:ind w:firstLine="426"/>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Тема 13. Красота гжельских узоров</w:t>
      </w:r>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r w:rsidRPr="00BA284A">
        <w:rPr>
          <w:rFonts w:ascii="Times New Roman" w:eastAsia="Times New Roman" w:hAnsi="Times New Roman" w:cs="Times New Roman"/>
          <w:bCs/>
          <w:i/>
          <w:iCs/>
          <w:sz w:val="24"/>
          <w:szCs w:val="24"/>
          <w:lang w:eastAsia="ar-SA"/>
        </w:rPr>
        <w:t>Теория:</w:t>
      </w:r>
      <w:r w:rsidRPr="00BA284A">
        <w:rPr>
          <w:rFonts w:ascii="Times New Roman" w:eastAsia="Times New Roman" w:hAnsi="Times New Roman" w:cs="Times New Roman"/>
          <w:bCs/>
          <w:sz w:val="24"/>
          <w:szCs w:val="24"/>
          <w:lang w:eastAsia="ar-SA"/>
        </w:rPr>
        <w:t xml:space="preserve"> Знакомство с росписью гжель. История.</w:t>
      </w:r>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r w:rsidRPr="00BA284A">
        <w:rPr>
          <w:rFonts w:ascii="Times New Roman" w:eastAsia="Times New Roman" w:hAnsi="Times New Roman" w:cs="Times New Roman"/>
          <w:bCs/>
          <w:i/>
          <w:iCs/>
          <w:sz w:val="24"/>
          <w:szCs w:val="24"/>
          <w:lang w:eastAsia="ar-SA"/>
        </w:rPr>
        <w:t xml:space="preserve">Практика: </w:t>
      </w:r>
      <w:r w:rsidRPr="00BA284A">
        <w:rPr>
          <w:rFonts w:ascii="Times New Roman" w:eastAsia="Times New Roman" w:hAnsi="Times New Roman" w:cs="Times New Roman"/>
          <w:bCs/>
          <w:sz w:val="24"/>
          <w:szCs w:val="24"/>
          <w:lang w:eastAsia="ar-SA"/>
        </w:rPr>
        <w:t>Развитие умения творчески разнообразно применять приёмы народной кистевой росписи. Рисование узоров по образцу.</w:t>
      </w:r>
      <w:r w:rsidRPr="00BA284A">
        <w:rPr>
          <w:rFonts w:ascii="Times New Roman" w:eastAsia="Times New Roman" w:hAnsi="Times New Roman" w:cs="Times New Roman"/>
          <w:sz w:val="24"/>
          <w:szCs w:val="24"/>
          <w:lang w:eastAsia="ar-SA"/>
        </w:rPr>
        <w:t xml:space="preserve"> Видео урок </w:t>
      </w:r>
      <w:hyperlink r:id="rId11" w:history="1">
        <w:r w:rsidRPr="00BA284A">
          <w:rPr>
            <w:rFonts w:ascii="Times New Roman" w:eastAsia="Times New Roman" w:hAnsi="Times New Roman" w:cs="Times New Roman"/>
            <w:bCs/>
            <w:color w:val="1F4E79" w:themeColor="accent1" w:themeShade="80"/>
            <w:sz w:val="24"/>
            <w:szCs w:val="24"/>
            <w:u w:val="single"/>
            <w:lang w:eastAsia="ar-SA"/>
          </w:rPr>
          <w:t>https://yandex.ru/video/preview/?filmId=16831993029812836094&amp;text=%D0%B2%D0%B8%D0%B4%D0%B5%D0%BE+%D1%83%D1%80%D0%BE%D0%BA+%D0%B3%D0%B6%D0%B5%D0%BB%D1%8C</w:t>
        </w:r>
      </w:hyperlink>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p>
    <w:p w:rsidR="00297253" w:rsidRPr="00BA284A" w:rsidRDefault="00297253" w:rsidP="00BA284A">
      <w:pPr>
        <w:suppressAutoHyphens/>
        <w:spacing w:after="0" w:line="240" w:lineRule="auto"/>
        <w:ind w:firstLine="426"/>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Тема 14. Художественный труд. Лепка.</w:t>
      </w:r>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r w:rsidRPr="00BA284A">
        <w:rPr>
          <w:rFonts w:ascii="Times New Roman" w:eastAsia="Times New Roman" w:hAnsi="Times New Roman" w:cs="Times New Roman"/>
          <w:bCs/>
          <w:i/>
          <w:iCs/>
          <w:sz w:val="24"/>
          <w:szCs w:val="24"/>
          <w:lang w:eastAsia="ar-SA"/>
        </w:rPr>
        <w:t>Теория:</w:t>
      </w:r>
      <w:r w:rsidRPr="00BA284A">
        <w:rPr>
          <w:rFonts w:ascii="Times New Roman" w:eastAsia="Times New Roman" w:hAnsi="Times New Roman" w:cs="Times New Roman"/>
          <w:b/>
          <w:sz w:val="24"/>
          <w:szCs w:val="24"/>
          <w:lang w:eastAsia="ar-SA"/>
        </w:rPr>
        <w:t xml:space="preserve"> </w:t>
      </w:r>
      <w:r w:rsidRPr="00BA284A">
        <w:rPr>
          <w:rFonts w:ascii="Times New Roman" w:eastAsia="Times New Roman" w:hAnsi="Times New Roman" w:cs="Times New Roman"/>
          <w:bCs/>
          <w:sz w:val="24"/>
          <w:szCs w:val="24"/>
          <w:lang w:eastAsia="ar-SA"/>
        </w:rPr>
        <w:t>Знакомство с дымковской игрушкой. История. Последовательность выполнения работы.</w:t>
      </w:r>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r w:rsidRPr="00BA284A">
        <w:rPr>
          <w:rFonts w:ascii="Times New Roman" w:eastAsia="Times New Roman" w:hAnsi="Times New Roman" w:cs="Times New Roman"/>
          <w:bCs/>
          <w:i/>
          <w:iCs/>
          <w:sz w:val="24"/>
          <w:szCs w:val="24"/>
          <w:lang w:eastAsia="ar-SA"/>
        </w:rPr>
        <w:t xml:space="preserve">Практика: </w:t>
      </w:r>
      <w:r w:rsidRPr="00BA284A">
        <w:rPr>
          <w:rFonts w:ascii="Times New Roman" w:eastAsia="Times New Roman" w:hAnsi="Times New Roman" w:cs="Times New Roman"/>
          <w:bCs/>
          <w:sz w:val="24"/>
          <w:szCs w:val="24"/>
          <w:lang w:eastAsia="ar-SA"/>
        </w:rPr>
        <w:t>Работа с пластилином. Лепка. Дымковская игрушка.</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научить  различать  пропорции  и  пластику  формы;  развивать  умения  и  навыки  лепки;  вырабатывать  навыки  скульптурного  восприятия  предметов;  развивать  глазомер,  творческое  воображение.</w:t>
      </w:r>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r w:rsidRPr="00BA284A">
        <w:rPr>
          <w:rFonts w:ascii="Times New Roman" w:eastAsia="Times New Roman" w:hAnsi="Times New Roman" w:cs="Times New Roman"/>
          <w:b/>
          <w:sz w:val="24"/>
          <w:szCs w:val="24"/>
          <w:lang w:eastAsia="ar-SA"/>
        </w:rPr>
        <w:t>Тема 15.Народные промыслы России. Филимоновская игрушка и Богородкая игрушка.</w:t>
      </w:r>
    </w:p>
    <w:p w:rsidR="00297253" w:rsidRPr="00BA284A" w:rsidRDefault="00297253" w:rsidP="00BA284A">
      <w:pPr>
        <w:suppressAutoHyphens/>
        <w:spacing w:after="0" w:line="240" w:lineRule="auto"/>
        <w:ind w:firstLine="426"/>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Cs/>
          <w:i/>
          <w:iCs/>
          <w:sz w:val="24"/>
          <w:szCs w:val="24"/>
          <w:lang w:eastAsia="ar-SA"/>
        </w:rPr>
        <w:t>Теория:</w:t>
      </w:r>
      <w:r w:rsidRPr="00BA284A">
        <w:rPr>
          <w:rFonts w:ascii="Times New Roman" w:eastAsia="Times New Roman" w:hAnsi="Times New Roman" w:cs="Times New Roman"/>
          <w:b/>
          <w:sz w:val="24"/>
          <w:szCs w:val="24"/>
          <w:lang w:eastAsia="ar-SA"/>
        </w:rPr>
        <w:t xml:space="preserve"> Народные промыслы России. </w:t>
      </w:r>
      <w:hyperlink r:id="rId12" w:history="1">
        <w:r w:rsidRPr="00BA284A">
          <w:rPr>
            <w:rFonts w:ascii="Times New Roman" w:eastAsia="Times New Roman" w:hAnsi="Times New Roman" w:cs="Times New Roman"/>
            <w:color w:val="1F4E79" w:themeColor="accent1" w:themeShade="80"/>
            <w:sz w:val="24"/>
            <w:szCs w:val="24"/>
            <w:u w:val="single"/>
            <w:lang w:eastAsia="ar-SA"/>
          </w:rPr>
          <w:t>https://yandex.ru/video/preview/?filmId=11217153682964829387&amp;from=tabbar&amp;reqid=1612354910555500-191950871190388009800098-vla1-2338&amp;suggest_reqid=99136713156854638832575354507537&amp;text=%D0%BD%D0%B0%D1%80%D0%BE%D0%B4%D0%BD%D1%8B%D0%B5+%D0%BF%D1%80%D0%BE%D0%BC%D1%8B%D1%81%D0%BB%D1%8B+%D0%A0%D0%BE%D1%81%D1%81%D0%B8%D0%B8.%D0%91%D0%BE%D0%B3%D0%BE%D1%80%D0%BE%D0%B4%D1%81%D0%BA%D0%B0%D1%8F+%D0%B8%D0%B3%D1%80%D1%83%D1%88%D0%BA%D0%B0</w:t>
        </w:r>
      </w:hyperlink>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r w:rsidRPr="00BA284A">
        <w:rPr>
          <w:rFonts w:ascii="Times New Roman" w:eastAsia="Times New Roman" w:hAnsi="Times New Roman" w:cs="Times New Roman"/>
          <w:bCs/>
          <w:sz w:val="24"/>
          <w:szCs w:val="24"/>
          <w:lang w:eastAsia="ar-SA"/>
        </w:rPr>
        <w:t xml:space="preserve"> Богородская деревянная игрушка. История. Филимоновская глиняная  игрушка. История. Узоры филимоновской игрушки.</w:t>
      </w:r>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r w:rsidRPr="00BA284A">
        <w:rPr>
          <w:rFonts w:ascii="Times New Roman" w:eastAsia="Times New Roman" w:hAnsi="Times New Roman" w:cs="Times New Roman"/>
          <w:bCs/>
          <w:i/>
          <w:iCs/>
          <w:sz w:val="24"/>
          <w:szCs w:val="24"/>
          <w:lang w:eastAsia="ar-SA"/>
        </w:rPr>
        <w:t xml:space="preserve">Практика: </w:t>
      </w:r>
      <w:r w:rsidRPr="00BA284A">
        <w:rPr>
          <w:rFonts w:ascii="Times New Roman" w:eastAsia="Times New Roman" w:hAnsi="Times New Roman" w:cs="Times New Roman"/>
          <w:bCs/>
          <w:sz w:val="24"/>
          <w:szCs w:val="24"/>
          <w:lang w:eastAsia="ar-SA"/>
        </w:rPr>
        <w:t>Рисование филимоновской игрушки (с образца)</w:t>
      </w:r>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r w:rsidRPr="00BA284A">
        <w:rPr>
          <w:rFonts w:ascii="Times New Roman" w:eastAsia="Times New Roman" w:hAnsi="Times New Roman" w:cs="Times New Roman"/>
          <w:b/>
          <w:sz w:val="24"/>
          <w:szCs w:val="24"/>
          <w:lang w:eastAsia="ar-SA"/>
        </w:rPr>
        <w:t>Тема 16. Каргопольская народная игрушка</w:t>
      </w:r>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r w:rsidRPr="00BA284A">
        <w:rPr>
          <w:rFonts w:ascii="Times New Roman" w:eastAsia="Times New Roman" w:hAnsi="Times New Roman" w:cs="Times New Roman"/>
          <w:bCs/>
          <w:i/>
          <w:iCs/>
          <w:sz w:val="24"/>
          <w:szCs w:val="24"/>
          <w:lang w:eastAsia="ar-SA"/>
        </w:rPr>
        <w:t xml:space="preserve">Теория: </w:t>
      </w:r>
      <w:r w:rsidRPr="00BA284A">
        <w:rPr>
          <w:rFonts w:ascii="Times New Roman" w:eastAsia="Times New Roman" w:hAnsi="Times New Roman" w:cs="Times New Roman"/>
          <w:bCs/>
          <w:sz w:val="24"/>
          <w:szCs w:val="24"/>
          <w:lang w:eastAsia="ar-SA"/>
        </w:rPr>
        <w:t>История каргопольской игрушки</w:t>
      </w:r>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r w:rsidRPr="00BA284A">
        <w:rPr>
          <w:rFonts w:ascii="Times New Roman" w:eastAsia="Times New Roman" w:hAnsi="Times New Roman" w:cs="Times New Roman"/>
          <w:bCs/>
          <w:i/>
          <w:iCs/>
          <w:sz w:val="24"/>
          <w:szCs w:val="24"/>
          <w:lang w:eastAsia="ar-SA"/>
        </w:rPr>
        <w:t>Практика:</w:t>
      </w:r>
      <w:r w:rsidRPr="00BA284A">
        <w:rPr>
          <w:rFonts w:ascii="Times New Roman" w:eastAsia="Times New Roman" w:hAnsi="Times New Roman" w:cs="Times New Roman"/>
          <w:bCs/>
          <w:sz w:val="24"/>
          <w:szCs w:val="24"/>
          <w:lang w:eastAsia="ar-SA"/>
        </w:rPr>
        <w:t xml:space="preserve"> Рисование каргопольской игрушки (с образца)</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b/>
          <w:sz w:val="24"/>
          <w:szCs w:val="24"/>
          <w:lang w:eastAsia="ar-SA"/>
        </w:rPr>
        <w:t>Тема 17. Композиция. Рисование по представлению</w:t>
      </w:r>
      <w:r w:rsidRPr="00BA284A">
        <w:rPr>
          <w:rFonts w:ascii="Times New Roman" w:eastAsia="Times New Roman" w:hAnsi="Times New Roman" w:cs="Times New Roman"/>
          <w:sz w:val="24"/>
          <w:szCs w:val="24"/>
          <w:lang w:eastAsia="ar-SA"/>
        </w:rPr>
        <w:t xml:space="preserve">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iCs/>
          <w:sz w:val="24"/>
          <w:szCs w:val="24"/>
          <w:lang w:eastAsia="ar-SA"/>
        </w:rPr>
        <w:t>Теория:</w:t>
      </w:r>
      <w:r w:rsidRPr="00BA284A">
        <w:rPr>
          <w:rFonts w:ascii="Times New Roman" w:eastAsia="Times New Roman" w:hAnsi="Times New Roman" w:cs="Times New Roman"/>
          <w:sz w:val="24"/>
          <w:szCs w:val="24"/>
          <w:lang w:eastAsia="ar-SA"/>
        </w:rPr>
        <w:t xml:space="preserve"> Основные законы композиции. Знакомство с жанром портрета. Виды портретов. Художники В.Серов, И.Репин.</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iCs/>
          <w:sz w:val="24"/>
          <w:szCs w:val="24"/>
          <w:lang w:eastAsia="ar-SA"/>
        </w:rPr>
        <w:t>Практика:</w:t>
      </w:r>
      <w:r w:rsidRPr="00BA284A">
        <w:rPr>
          <w:rFonts w:ascii="Times New Roman" w:eastAsia="Times New Roman" w:hAnsi="Times New Roman" w:cs="Times New Roman"/>
          <w:sz w:val="24"/>
          <w:szCs w:val="24"/>
          <w:lang w:eastAsia="ar-SA"/>
        </w:rPr>
        <w:t xml:space="preserve"> Рисование на тему: «Каким я буду, когда вырасту». Учить последовательному построению композиции рисунка, умению образно представлять задуманную композицию.</w:t>
      </w:r>
    </w:p>
    <w:p w:rsidR="00297253" w:rsidRPr="00BA284A" w:rsidRDefault="00297253" w:rsidP="00BA284A">
      <w:pPr>
        <w:suppressAutoHyphens/>
        <w:spacing w:after="0" w:line="240" w:lineRule="auto"/>
        <w:ind w:firstLine="426"/>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Тема 18. Конструирование из бумаги. Оригами.</w:t>
      </w:r>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r w:rsidRPr="00BA284A">
        <w:rPr>
          <w:rFonts w:ascii="Times New Roman" w:eastAsia="Times New Roman" w:hAnsi="Times New Roman" w:cs="Times New Roman"/>
          <w:bCs/>
          <w:i/>
          <w:iCs/>
          <w:sz w:val="24"/>
          <w:szCs w:val="24"/>
          <w:lang w:eastAsia="ar-SA"/>
        </w:rPr>
        <w:t>Теория:</w:t>
      </w:r>
      <w:r w:rsidRPr="00BA284A">
        <w:rPr>
          <w:rFonts w:ascii="Times New Roman" w:eastAsia="Times New Roman" w:hAnsi="Times New Roman" w:cs="Times New Roman"/>
          <w:b/>
          <w:sz w:val="24"/>
          <w:szCs w:val="24"/>
          <w:lang w:eastAsia="ar-SA"/>
        </w:rPr>
        <w:t xml:space="preserve"> </w:t>
      </w:r>
      <w:r w:rsidRPr="00BA284A">
        <w:rPr>
          <w:rFonts w:ascii="Times New Roman" w:eastAsia="Times New Roman" w:hAnsi="Times New Roman" w:cs="Times New Roman"/>
          <w:bCs/>
          <w:sz w:val="24"/>
          <w:szCs w:val="24"/>
          <w:lang w:eastAsia="ar-SA"/>
        </w:rPr>
        <w:t>Знакомство с оригами. История. Последовательность выполнения.</w:t>
      </w:r>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r w:rsidRPr="00BA284A">
        <w:rPr>
          <w:rFonts w:ascii="Times New Roman" w:eastAsia="Times New Roman" w:hAnsi="Times New Roman" w:cs="Times New Roman"/>
          <w:bCs/>
          <w:i/>
          <w:iCs/>
          <w:sz w:val="24"/>
          <w:szCs w:val="24"/>
          <w:lang w:eastAsia="ar-SA"/>
        </w:rPr>
        <w:t>Практика:</w:t>
      </w:r>
      <w:r w:rsidRPr="00BA284A">
        <w:rPr>
          <w:rFonts w:ascii="Times New Roman" w:eastAsia="Times New Roman" w:hAnsi="Times New Roman" w:cs="Times New Roman"/>
          <w:b/>
          <w:sz w:val="24"/>
          <w:szCs w:val="24"/>
          <w:lang w:eastAsia="ar-SA"/>
        </w:rPr>
        <w:t xml:space="preserve"> </w:t>
      </w:r>
      <w:r w:rsidRPr="00BA284A">
        <w:rPr>
          <w:rFonts w:ascii="Times New Roman" w:eastAsia="Times New Roman" w:hAnsi="Times New Roman" w:cs="Times New Roman"/>
          <w:bCs/>
          <w:sz w:val="24"/>
          <w:szCs w:val="24"/>
          <w:lang w:eastAsia="ar-SA"/>
        </w:rPr>
        <w:t>Конструирование из бумаги.</w:t>
      </w:r>
    </w:p>
    <w:p w:rsidR="00297253" w:rsidRPr="00BA284A" w:rsidRDefault="00297253" w:rsidP="00BA284A">
      <w:pPr>
        <w:suppressAutoHyphens/>
        <w:spacing w:after="0" w:line="240" w:lineRule="auto"/>
        <w:ind w:firstLine="426"/>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Тема 19. Композиция. Тема по выбору учащихся. Итоговое занятие.</w:t>
      </w:r>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r w:rsidRPr="00BA284A">
        <w:rPr>
          <w:rFonts w:ascii="Times New Roman" w:eastAsia="Times New Roman" w:hAnsi="Times New Roman" w:cs="Times New Roman"/>
          <w:bCs/>
          <w:i/>
          <w:iCs/>
          <w:sz w:val="24"/>
          <w:szCs w:val="24"/>
          <w:lang w:eastAsia="ar-SA"/>
        </w:rPr>
        <w:t xml:space="preserve">Теория: </w:t>
      </w:r>
      <w:r w:rsidRPr="00BA284A">
        <w:rPr>
          <w:rFonts w:ascii="Times New Roman" w:eastAsia="Times New Roman" w:hAnsi="Times New Roman" w:cs="Times New Roman"/>
          <w:bCs/>
          <w:sz w:val="24"/>
          <w:szCs w:val="24"/>
          <w:lang w:eastAsia="ar-SA"/>
        </w:rPr>
        <w:t>Упражнения на</w:t>
      </w:r>
      <w:r w:rsidRPr="00BA284A">
        <w:rPr>
          <w:rFonts w:ascii="Times New Roman" w:eastAsia="Times New Roman" w:hAnsi="Times New Roman" w:cs="Times New Roman"/>
          <w:bCs/>
          <w:i/>
          <w:iCs/>
          <w:sz w:val="24"/>
          <w:szCs w:val="24"/>
          <w:lang w:eastAsia="ar-SA"/>
        </w:rPr>
        <w:t xml:space="preserve"> </w:t>
      </w:r>
      <w:r w:rsidRPr="00BA284A">
        <w:rPr>
          <w:rFonts w:ascii="Times New Roman" w:eastAsia="Times New Roman" w:hAnsi="Times New Roman" w:cs="Times New Roman"/>
          <w:bCs/>
          <w:sz w:val="24"/>
          <w:szCs w:val="24"/>
          <w:lang w:eastAsia="ar-SA"/>
        </w:rPr>
        <w:t>развитие воображения, фантазии учащихся, развивающий  творческий подход к процессу рисования. Композиционные закономерности.</w:t>
      </w:r>
    </w:p>
    <w:p w:rsidR="00297253" w:rsidRPr="00BA284A" w:rsidRDefault="00297253" w:rsidP="00BA284A">
      <w:pPr>
        <w:suppressAutoHyphens/>
        <w:spacing w:after="0" w:line="240" w:lineRule="auto"/>
        <w:ind w:firstLine="426"/>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Cs/>
          <w:i/>
          <w:iCs/>
          <w:sz w:val="24"/>
          <w:szCs w:val="24"/>
          <w:lang w:eastAsia="ar-SA"/>
        </w:rPr>
        <w:t xml:space="preserve">Практика: </w:t>
      </w:r>
      <w:r w:rsidRPr="00BA284A">
        <w:rPr>
          <w:rFonts w:ascii="Times New Roman" w:eastAsia="Times New Roman" w:hAnsi="Times New Roman" w:cs="Times New Roman"/>
          <w:bCs/>
          <w:sz w:val="24"/>
          <w:szCs w:val="24"/>
          <w:lang w:eastAsia="ar-SA"/>
        </w:rPr>
        <w:t>Рисование на свободную тему</w:t>
      </w:r>
      <w:r w:rsidRPr="00BA284A">
        <w:rPr>
          <w:rFonts w:ascii="Times New Roman" w:eastAsia="Times New Roman" w:hAnsi="Times New Roman" w:cs="Times New Roman"/>
          <w:b/>
          <w:sz w:val="24"/>
          <w:szCs w:val="24"/>
          <w:lang w:eastAsia="ar-SA"/>
        </w:rPr>
        <w:t>.</w:t>
      </w:r>
    </w:p>
    <w:p w:rsidR="00297253" w:rsidRPr="00BA284A" w:rsidRDefault="00297253" w:rsidP="00BA284A">
      <w:pPr>
        <w:suppressAutoHyphens/>
        <w:spacing w:after="0" w:line="240" w:lineRule="auto"/>
        <w:ind w:firstLine="426"/>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lastRenderedPageBreak/>
        <w:t>Тема 20.Аттестация учащихся. История искусств.</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t>Теория:</w:t>
      </w:r>
      <w:r w:rsidRPr="00BA284A">
        <w:rPr>
          <w:rFonts w:ascii="Times New Roman" w:eastAsia="Times New Roman" w:hAnsi="Times New Roman" w:cs="Times New Roman"/>
          <w:sz w:val="24"/>
          <w:szCs w:val="24"/>
          <w:lang w:eastAsia="ar-SA"/>
        </w:rPr>
        <w:t xml:space="preserve"> Тесты по истории искусств. Беседа о русских художниках</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t>Практика</w:t>
      </w:r>
      <w:r w:rsidRPr="00BA284A">
        <w:rPr>
          <w:rFonts w:ascii="Times New Roman" w:eastAsia="Times New Roman" w:hAnsi="Times New Roman" w:cs="Times New Roman"/>
          <w:sz w:val="24"/>
          <w:szCs w:val="24"/>
          <w:lang w:eastAsia="ar-SA"/>
        </w:rPr>
        <w:t>: Викторины, кроссворды</w:t>
      </w:r>
    </w:p>
    <w:p w:rsidR="00297253" w:rsidRPr="00BA284A" w:rsidRDefault="00297253" w:rsidP="00BA284A">
      <w:pPr>
        <w:suppressAutoHyphens/>
        <w:spacing w:after="0" w:line="240" w:lineRule="auto"/>
        <w:ind w:firstLine="426"/>
        <w:rPr>
          <w:rFonts w:ascii="Times New Roman" w:eastAsia="Times New Roman" w:hAnsi="Times New Roman" w:cs="Times New Roman"/>
          <w:b/>
          <w:bCs/>
          <w:sz w:val="24"/>
          <w:szCs w:val="24"/>
          <w:lang w:eastAsia="ar-SA"/>
        </w:rPr>
      </w:pPr>
      <w:r w:rsidRPr="00BA284A">
        <w:rPr>
          <w:rFonts w:ascii="Times New Roman" w:eastAsia="Times New Roman" w:hAnsi="Times New Roman" w:cs="Times New Roman"/>
          <w:b/>
          <w:bCs/>
          <w:sz w:val="24"/>
          <w:szCs w:val="24"/>
          <w:lang w:eastAsia="ar-SA"/>
        </w:rPr>
        <w:t>Тема 21.Оформительская работа. ДПИ.</w:t>
      </w:r>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r w:rsidRPr="00BA284A">
        <w:rPr>
          <w:rFonts w:ascii="Times New Roman" w:eastAsia="Times New Roman" w:hAnsi="Times New Roman" w:cs="Times New Roman"/>
          <w:bCs/>
          <w:i/>
          <w:sz w:val="24"/>
          <w:szCs w:val="24"/>
          <w:lang w:eastAsia="ar-SA"/>
        </w:rPr>
        <w:t>Теория:</w:t>
      </w:r>
      <w:r w:rsidRPr="00BA284A">
        <w:rPr>
          <w:rFonts w:ascii="Times New Roman" w:eastAsia="Times New Roman" w:hAnsi="Times New Roman" w:cs="Times New Roman"/>
          <w:bCs/>
          <w:sz w:val="24"/>
          <w:szCs w:val="24"/>
          <w:lang w:eastAsia="ar-SA"/>
        </w:rPr>
        <w:t xml:space="preserve"> Основные законы в оформлении.</w:t>
      </w:r>
      <w:r w:rsidRPr="00BA284A">
        <w:rPr>
          <w:rFonts w:ascii="Times New Roman" w:eastAsia="Times New Roman" w:hAnsi="Times New Roman" w:cs="Times New Roman"/>
          <w:sz w:val="24"/>
          <w:szCs w:val="24"/>
          <w:lang w:eastAsia="ar-SA"/>
        </w:rPr>
        <w:t xml:space="preserve"> Правилам  оформления  различных  предметов,  творческих  работ  к  выставкам  по  итогам  обучения.</w:t>
      </w:r>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r w:rsidRPr="00BA284A">
        <w:rPr>
          <w:rFonts w:ascii="Times New Roman" w:eastAsia="Times New Roman" w:hAnsi="Times New Roman" w:cs="Times New Roman"/>
          <w:bCs/>
          <w:i/>
          <w:sz w:val="24"/>
          <w:szCs w:val="24"/>
          <w:lang w:eastAsia="ar-SA"/>
        </w:rPr>
        <w:t>Практика:</w:t>
      </w:r>
      <w:r w:rsidRPr="00BA284A">
        <w:rPr>
          <w:rFonts w:ascii="Times New Roman" w:eastAsia="Times New Roman" w:hAnsi="Times New Roman" w:cs="Times New Roman"/>
          <w:bCs/>
          <w:sz w:val="24"/>
          <w:szCs w:val="24"/>
          <w:lang w:eastAsia="ar-SA"/>
        </w:rPr>
        <w:t xml:space="preserve"> Изготовление новогодних подарков, сувениров, поделок</w:t>
      </w:r>
      <w:r w:rsidRPr="00BA284A">
        <w:rPr>
          <w:rFonts w:ascii="Times New Roman" w:eastAsia="Times New Roman" w:hAnsi="Times New Roman" w:cs="Times New Roman"/>
          <w:sz w:val="24"/>
          <w:szCs w:val="24"/>
          <w:lang w:eastAsia="ar-SA"/>
        </w:rPr>
        <w:t xml:space="preserve">. Выполнение  украшений  для  новогодней  ёлки. </w:t>
      </w:r>
      <w:r w:rsidRPr="00BA284A">
        <w:rPr>
          <w:rFonts w:ascii="Times New Roman" w:eastAsia="Times New Roman" w:hAnsi="Times New Roman" w:cs="Times New Roman"/>
          <w:bCs/>
          <w:sz w:val="24"/>
          <w:szCs w:val="24"/>
          <w:lang w:eastAsia="ar-SA"/>
        </w:rPr>
        <w:t>Оформление окон.</w:t>
      </w:r>
    </w:p>
    <w:p w:rsidR="00297253" w:rsidRPr="00BA284A" w:rsidRDefault="00297253" w:rsidP="00BA284A">
      <w:pPr>
        <w:suppressAutoHyphens/>
        <w:spacing w:after="0" w:line="240" w:lineRule="auto"/>
        <w:ind w:firstLine="426"/>
        <w:rPr>
          <w:rFonts w:ascii="Times New Roman" w:eastAsia="Times New Roman" w:hAnsi="Times New Roman" w:cs="Times New Roman"/>
          <w:b/>
          <w:bCs/>
          <w:sz w:val="24"/>
          <w:szCs w:val="24"/>
          <w:lang w:eastAsia="ar-SA"/>
        </w:rPr>
      </w:pPr>
      <w:r w:rsidRPr="00BA284A">
        <w:rPr>
          <w:rFonts w:ascii="Times New Roman" w:eastAsia="Times New Roman" w:hAnsi="Times New Roman" w:cs="Times New Roman"/>
          <w:b/>
          <w:bCs/>
          <w:sz w:val="24"/>
          <w:szCs w:val="24"/>
          <w:lang w:eastAsia="ar-SA"/>
        </w:rPr>
        <w:t>Тема 22.Художественный труд. «Волшебный пластилин»</w:t>
      </w:r>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r w:rsidRPr="00BA284A">
        <w:rPr>
          <w:rFonts w:ascii="Times New Roman" w:eastAsia="Times New Roman" w:hAnsi="Times New Roman" w:cs="Times New Roman"/>
          <w:bCs/>
          <w:i/>
          <w:sz w:val="24"/>
          <w:szCs w:val="24"/>
          <w:lang w:eastAsia="ar-SA"/>
        </w:rPr>
        <w:t>Теория:</w:t>
      </w:r>
      <w:r w:rsidRPr="00BA284A">
        <w:rPr>
          <w:rFonts w:ascii="Times New Roman" w:eastAsia="Times New Roman" w:hAnsi="Times New Roman" w:cs="Times New Roman"/>
          <w:b/>
          <w:bCs/>
          <w:i/>
          <w:sz w:val="24"/>
          <w:szCs w:val="24"/>
          <w:lang w:eastAsia="ar-SA"/>
        </w:rPr>
        <w:t xml:space="preserve"> </w:t>
      </w:r>
      <w:r w:rsidRPr="00BA284A">
        <w:rPr>
          <w:rFonts w:ascii="Times New Roman" w:eastAsia="Times New Roman" w:hAnsi="Times New Roman" w:cs="Times New Roman"/>
          <w:bCs/>
          <w:sz w:val="24"/>
          <w:szCs w:val="24"/>
          <w:lang w:eastAsia="ar-SA"/>
        </w:rPr>
        <w:t>Пропорции и пластика формы. Творческое воображение.</w:t>
      </w:r>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r w:rsidRPr="00BA284A">
        <w:rPr>
          <w:rFonts w:ascii="Times New Roman" w:eastAsia="Times New Roman" w:hAnsi="Times New Roman" w:cs="Times New Roman"/>
          <w:bCs/>
          <w:i/>
          <w:sz w:val="24"/>
          <w:szCs w:val="24"/>
          <w:lang w:eastAsia="ar-SA"/>
        </w:rPr>
        <w:t xml:space="preserve">Практика: </w:t>
      </w:r>
      <w:r w:rsidRPr="00BA284A">
        <w:rPr>
          <w:rFonts w:ascii="Times New Roman" w:eastAsia="Times New Roman" w:hAnsi="Times New Roman" w:cs="Times New Roman"/>
          <w:bCs/>
          <w:sz w:val="24"/>
          <w:szCs w:val="24"/>
          <w:lang w:eastAsia="ar-SA"/>
        </w:rPr>
        <w:t>Лепка. «Мой любимый сказочный герой»</w:t>
      </w:r>
    </w:p>
    <w:p w:rsidR="00297253" w:rsidRPr="00BA284A" w:rsidRDefault="00297253" w:rsidP="00BA284A">
      <w:pPr>
        <w:suppressAutoHyphens/>
        <w:spacing w:after="0" w:line="240" w:lineRule="auto"/>
        <w:ind w:firstLine="426"/>
        <w:rPr>
          <w:rFonts w:ascii="Times New Roman" w:eastAsia="Times New Roman" w:hAnsi="Times New Roman" w:cs="Times New Roman"/>
          <w:b/>
          <w:bCs/>
          <w:sz w:val="24"/>
          <w:szCs w:val="24"/>
          <w:lang w:eastAsia="ar-SA"/>
        </w:rPr>
      </w:pPr>
      <w:r w:rsidRPr="00BA284A">
        <w:rPr>
          <w:rFonts w:ascii="Times New Roman" w:eastAsia="Times New Roman" w:hAnsi="Times New Roman" w:cs="Times New Roman"/>
          <w:b/>
          <w:bCs/>
          <w:sz w:val="24"/>
          <w:szCs w:val="24"/>
          <w:lang w:eastAsia="ar-SA"/>
        </w:rPr>
        <w:t xml:space="preserve">Тема 23. «Город Планиметрия». Плоские и объёмные фигуры. </w:t>
      </w:r>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r w:rsidRPr="00BA284A">
        <w:rPr>
          <w:rFonts w:ascii="Times New Roman" w:eastAsia="Times New Roman" w:hAnsi="Times New Roman" w:cs="Times New Roman"/>
          <w:bCs/>
          <w:i/>
          <w:sz w:val="24"/>
          <w:szCs w:val="24"/>
          <w:lang w:eastAsia="ar-SA"/>
        </w:rPr>
        <w:t xml:space="preserve">Теория: </w:t>
      </w:r>
      <w:r w:rsidRPr="00BA284A">
        <w:rPr>
          <w:rFonts w:ascii="Times New Roman" w:eastAsia="Times New Roman" w:hAnsi="Times New Roman" w:cs="Times New Roman"/>
          <w:bCs/>
          <w:sz w:val="24"/>
          <w:szCs w:val="24"/>
          <w:lang w:eastAsia="ar-SA"/>
        </w:rPr>
        <w:t>Знакомство с объёмом.</w:t>
      </w:r>
      <w:r w:rsidRPr="00BA284A">
        <w:rPr>
          <w:rFonts w:ascii="Times New Roman" w:eastAsia="Times New Roman" w:hAnsi="Times New Roman" w:cs="Times New Roman"/>
          <w:b/>
          <w:bCs/>
          <w:sz w:val="24"/>
          <w:szCs w:val="24"/>
          <w:lang w:eastAsia="ar-SA"/>
        </w:rPr>
        <w:t xml:space="preserve"> </w:t>
      </w:r>
      <w:r w:rsidRPr="00BA284A">
        <w:rPr>
          <w:rFonts w:ascii="Times New Roman" w:eastAsia="Times New Roman" w:hAnsi="Times New Roman" w:cs="Times New Roman"/>
          <w:bCs/>
          <w:sz w:val="24"/>
          <w:szCs w:val="24"/>
          <w:lang w:eastAsia="ar-SA"/>
        </w:rPr>
        <w:t>Плоские и объёмные фигуры.</w:t>
      </w:r>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r w:rsidRPr="00BA284A">
        <w:rPr>
          <w:rFonts w:ascii="Times New Roman" w:eastAsia="Times New Roman" w:hAnsi="Times New Roman" w:cs="Times New Roman"/>
          <w:bCs/>
          <w:i/>
          <w:sz w:val="24"/>
          <w:szCs w:val="24"/>
          <w:lang w:eastAsia="ar-SA"/>
        </w:rPr>
        <w:t>Практика:</w:t>
      </w:r>
      <w:r w:rsidRPr="00BA284A">
        <w:rPr>
          <w:rFonts w:ascii="Times New Roman" w:eastAsia="Times New Roman" w:hAnsi="Times New Roman" w:cs="Times New Roman"/>
          <w:bCs/>
          <w:sz w:val="24"/>
          <w:szCs w:val="24"/>
          <w:lang w:eastAsia="ar-SA"/>
        </w:rPr>
        <w:t xml:space="preserve"> Рисование плоских и объёмных предметов.</w:t>
      </w:r>
    </w:p>
    <w:p w:rsidR="00297253" w:rsidRPr="00BA284A" w:rsidRDefault="00297253" w:rsidP="00BA284A">
      <w:pPr>
        <w:suppressAutoHyphens/>
        <w:spacing w:after="0" w:line="240" w:lineRule="auto"/>
        <w:ind w:firstLine="426"/>
        <w:rPr>
          <w:rFonts w:ascii="Times New Roman" w:eastAsia="Times New Roman" w:hAnsi="Times New Roman" w:cs="Times New Roman"/>
          <w:b/>
          <w:bCs/>
          <w:sz w:val="24"/>
          <w:szCs w:val="24"/>
          <w:lang w:eastAsia="ar-SA"/>
        </w:rPr>
      </w:pPr>
      <w:r w:rsidRPr="00BA284A">
        <w:rPr>
          <w:rFonts w:ascii="Times New Roman" w:eastAsia="Times New Roman" w:hAnsi="Times New Roman" w:cs="Times New Roman"/>
          <w:b/>
          <w:bCs/>
          <w:sz w:val="24"/>
          <w:szCs w:val="24"/>
          <w:lang w:eastAsia="ar-SA"/>
        </w:rPr>
        <w:t>Тема 24.Музыка на бумаге. Декоративные фантазии.</w:t>
      </w:r>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r w:rsidRPr="00BA284A">
        <w:rPr>
          <w:rFonts w:ascii="Times New Roman" w:eastAsia="Times New Roman" w:hAnsi="Times New Roman" w:cs="Times New Roman"/>
          <w:bCs/>
          <w:i/>
          <w:sz w:val="24"/>
          <w:szCs w:val="24"/>
          <w:lang w:eastAsia="ar-SA"/>
        </w:rPr>
        <w:t>Теория:</w:t>
      </w:r>
      <w:r w:rsidRPr="00BA284A">
        <w:rPr>
          <w:rFonts w:ascii="Times New Roman" w:eastAsia="Times New Roman" w:hAnsi="Times New Roman" w:cs="Times New Roman"/>
          <w:bCs/>
          <w:sz w:val="24"/>
          <w:szCs w:val="24"/>
          <w:lang w:eastAsia="ar-SA"/>
        </w:rPr>
        <w:t xml:space="preserve"> Знакомство с ассоциациями. Музыка и живопись.</w:t>
      </w:r>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r w:rsidRPr="00BA284A">
        <w:rPr>
          <w:rFonts w:ascii="Times New Roman" w:eastAsia="Times New Roman" w:hAnsi="Times New Roman" w:cs="Times New Roman"/>
          <w:bCs/>
          <w:i/>
          <w:sz w:val="24"/>
          <w:szCs w:val="24"/>
          <w:lang w:eastAsia="ar-SA"/>
        </w:rPr>
        <w:t>Практика:</w:t>
      </w:r>
      <w:r w:rsidRPr="00BA284A">
        <w:rPr>
          <w:rFonts w:ascii="Times New Roman" w:eastAsia="Times New Roman" w:hAnsi="Times New Roman" w:cs="Times New Roman"/>
          <w:bCs/>
          <w:sz w:val="24"/>
          <w:szCs w:val="24"/>
          <w:lang w:eastAsia="ar-SA"/>
        </w:rPr>
        <w:t xml:space="preserve"> Цветовые ассоциации.</w:t>
      </w:r>
    </w:p>
    <w:p w:rsidR="00297253" w:rsidRPr="00BA284A" w:rsidRDefault="00297253" w:rsidP="00BA284A">
      <w:pPr>
        <w:suppressAutoHyphens/>
        <w:spacing w:after="0" w:line="240" w:lineRule="auto"/>
        <w:ind w:firstLine="426"/>
        <w:rPr>
          <w:rFonts w:ascii="Times New Roman" w:eastAsia="Times New Roman" w:hAnsi="Times New Roman" w:cs="Times New Roman"/>
          <w:b/>
          <w:bCs/>
          <w:sz w:val="24"/>
          <w:szCs w:val="24"/>
          <w:lang w:eastAsia="ar-SA"/>
        </w:rPr>
      </w:pPr>
      <w:r w:rsidRPr="00BA284A">
        <w:rPr>
          <w:rFonts w:ascii="Times New Roman" w:eastAsia="Times New Roman" w:hAnsi="Times New Roman" w:cs="Times New Roman"/>
          <w:b/>
          <w:bCs/>
          <w:sz w:val="24"/>
          <w:szCs w:val="24"/>
          <w:lang w:eastAsia="ar-SA"/>
        </w:rPr>
        <w:t>Тема 25.Рисунок.Тема 26.Натюрморт из объёмных геометрических фигур.</w:t>
      </w:r>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r w:rsidRPr="00BA284A">
        <w:rPr>
          <w:rFonts w:ascii="Times New Roman" w:eastAsia="Times New Roman" w:hAnsi="Times New Roman" w:cs="Times New Roman"/>
          <w:bCs/>
          <w:i/>
          <w:sz w:val="24"/>
          <w:szCs w:val="24"/>
          <w:lang w:eastAsia="ar-SA"/>
        </w:rPr>
        <w:t>Теория:</w:t>
      </w:r>
      <w:r w:rsidRPr="00BA284A">
        <w:rPr>
          <w:rFonts w:ascii="Times New Roman" w:eastAsia="Times New Roman" w:hAnsi="Times New Roman" w:cs="Times New Roman"/>
          <w:bCs/>
          <w:sz w:val="24"/>
          <w:szCs w:val="24"/>
          <w:lang w:eastAsia="ar-SA"/>
        </w:rPr>
        <w:t xml:space="preserve"> Объём и пространственное положение предметов на основе их конструктивного строения и законов линейной и воздушной перспективы. Знакомство с элементами светотени, пропорциями предметов. Выявление объёма с помощью штриховки. Способы штриховки.</w:t>
      </w:r>
      <w:r w:rsidRPr="00BA284A">
        <w:rPr>
          <w:rFonts w:ascii="Times New Roman" w:eastAsia="Times New Roman" w:hAnsi="Times New Roman" w:cs="Times New Roman"/>
          <w:sz w:val="24"/>
          <w:szCs w:val="24"/>
          <w:lang w:eastAsia="ar-SA"/>
        </w:rPr>
        <w:t xml:space="preserve"> </w:t>
      </w:r>
      <w:hyperlink r:id="rId13" w:history="1">
        <w:r w:rsidRPr="00BA284A">
          <w:rPr>
            <w:rFonts w:ascii="Times New Roman" w:eastAsia="Times New Roman" w:hAnsi="Times New Roman" w:cs="Times New Roman"/>
            <w:bCs/>
            <w:color w:val="1F4E79" w:themeColor="accent1" w:themeShade="80"/>
            <w:sz w:val="24"/>
            <w:szCs w:val="24"/>
            <w:u w:val="single"/>
            <w:lang w:eastAsia="ar-SA"/>
          </w:rPr>
          <w:t>https://yandex.ru/video/preview/?filmId=7252624165843042015&amp;reqid=1612357500466232-1446945767773038799500098-vla1-1266&amp;text=.%D0%9D%D0%B0%D1%82%D1%8E%D1%80%D0%BC%D0%BE%D1%80%D1%82+%D0%B8%D0%B7+%D0%BE%D0%B1%D1%8A%D1%91%D0%BC%D0%BD%D1%8B%D1%85+%D0%B3%D0%B5%D0%BE%D0%BC%D0%B5%D1%82%D1%80%D0%B8%D1%87%D0%B5%D1%81%D0%BA%D0%B8%D1%85+%D1%84%D0%B8%D0%B3%D1%83%D1%80</w:t>
        </w:r>
      </w:hyperlink>
      <w:r w:rsidRPr="00BA284A">
        <w:rPr>
          <w:rFonts w:ascii="Times New Roman" w:eastAsia="Times New Roman" w:hAnsi="Times New Roman" w:cs="Times New Roman"/>
          <w:bCs/>
          <w:color w:val="1F4E79" w:themeColor="accent1" w:themeShade="80"/>
          <w:sz w:val="24"/>
          <w:szCs w:val="24"/>
          <w:lang w:eastAsia="ar-SA"/>
        </w:rPr>
        <w:t>.</w:t>
      </w:r>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r w:rsidRPr="00BA284A">
        <w:rPr>
          <w:rFonts w:ascii="Times New Roman" w:eastAsia="Times New Roman" w:hAnsi="Times New Roman" w:cs="Times New Roman"/>
          <w:bCs/>
          <w:i/>
          <w:sz w:val="24"/>
          <w:szCs w:val="24"/>
          <w:lang w:eastAsia="ar-SA"/>
        </w:rPr>
        <w:t>Практика:</w:t>
      </w:r>
      <w:r w:rsidRPr="00BA284A">
        <w:rPr>
          <w:rFonts w:ascii="Times New Roman" w:eastAsia="Times New Roman" w:hAnsi="Times New Roman" w:cs="Times New Roman"/>
          <w:bCs/>
          <w:sz w:val="24"/>
          <w:szCs w:val="24"/>
          <w:lang w:eastAsia="ar-SA"/>
        </w:rPr>
        <w:t xml:space="preserve"> Рисование отдельных предметов. Рисование натюрморта.</w:t>
      </w:r>
    </w:p>
    <w:p w:rsidR="00297253" w:rsidRPr="00BA284A" w:rsidRDefault="00297253" w:rsidP="00BA284A">
      <w:pPr>
        <w:suppressAutoHyphens/>
        <w:spacing w:after="0" w:line="240" w:lineRule="auto"/>
        <w:ind w:firstLine="426"/>
        <w:rPr>
          <w:rFonts w:ascii="Times New Roman" w:eastAsia="Times New Roman" w:hAnsi="Times New Roman" w:cs="Times New Roman"/>
          <w:b/>
          <w:bCs/>
          <w:sz w:val="24"/>
          <w:szCs w:val="24"/>
          <w:lang w:eastAsia="ar-SA"/>
        </w:rPr>
      </w:pPr>
      <w:r w:rsidRPr="00BA284A">
        <w:rPr>
          <w:rFonts w:ascii="Times New Roman" w:eastAsia="Times New Roman" w:hAnsi="Times New Roman" w:cs="Times New Roman"/>
          <w:b/>
          <w:bCs/>
          <w:sz w:val="24"/>
          <w:szCs w:val="24"/>
          <w:lang w:eastAsia="ar-SA"/>
        </w:rPr>
        <w:t>Тема 27.Подарки своими руками</w:t>
      </w:r>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r w:rsidRPr="00BA284A">
        <w:rPr>
          <w:rFonts w:ascii="Times New Roman" w:eastAsia="Times New Roman" w:hAnsi="Times New Roman" w:cs="Times New Roman"/>
          <w:bCs/>
          <w:i/>
          <w:sz w:val="24"/>
          <w:szCs w:val="24"/>
          <w:lang w:eastAsia="ar-SA"/>
        </w:rPr>
        <w:t>Теория</w:t>
      </w:r>
      <w:r w:rsidRPr="00BA284A">
        <w:rPr>
          <w:rFonts w:ascii="Times New Roman" w:eastAsia="Times New Roman" w:hAnsi="Times New Roman" w:cs="Times New Roman"/>
          <w:bCs/>
          <w:sz w:val="24"/>
          <w:szCs w:val="24"/>
          <w:lang w:eastAsia="ar-SA"/>
        </w:rPr>
        <w:t>: Технология изготовления сувениров. Последовательность выполнения.</w:t>
      </w:r>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r w:rsidRPr="00BA284A">
        <w:rPr>
          <w:rFonts w:ascii="Times New Roman" w:eastAsia="Times New Roman" w:hAnsi="Times New Roman" w:cs="Times New Roman"/>
          <w:bCs/>
          <w:i/>
          <w:sz w:val="24"/>
          <w:szCs w:val="24"/>
          <w:lang w:eastAsia="ar-SA"/>
        </w:rPr>
        <w:t xml:space="preserve">Практика: </w:t>
      </w:r>
      <w:r w:rsidRPr="00BA284A">
        <w:rPr>
          <w:rFonts w:ascii="Times New Roman" w:eastAsia="Times New Roman" w:hAnsi="Times New Roman" w:cs="Times New Roman"/>
          <w:bCs/>
          <w:sz w:val="24"/>
          <w:szCs w:val="24"/>
          <w:lang w:eastAsia="ar-SA"/>
        </w:rPr>
        <w:t>Изготовление сувениров</w:t>
      </w:r>
    </w:p>
    <w:p w:rsidR="00297253" w:rsidRPr="00BA284A" w:rsidRDefault="00297253" w:rsidP="00BA284A">
      <w:pPr>
        <w:suppressAutoHyphens/>
        <w:spacing w:after="0" w:line="240" w:lineRule="auto"/>
        <w:ind w:firstLine="426"/>
        <w:rPr>
          <w:rFonts w:ascii="Times New Roman" w:eastAsia="Times New Roman" w:hAnsi="Times New Roman" w:cs="Times New Roman"/>
          <w:b/>
          <w:bCs/>
          <w:sz w:val="24"/>
          <w:szCs w:val="24"/>
          <w:lang w:eastAsia="ar-SA"/>
        </w:rPr>
      </w:pPr>
      <w:r w:rsidRPr="00BA284A">
        <w:rPr>
          <w:rFonts w:ascii="Times New Roman" w:eastAsia="Times New Roman" w:hAnsi="Times New Roman" w:cs="Times New Roman"/>
          <w:b/>
          <w:bCs/>
          <w:sz w:val="24"/>
          <w:szCs w:val="24"/>
          <w:lang w:eastAsia="ar-SA"/>
        </w:rPr>
        <w:t>Тема 28.Композиция.</w:t>
      </w:r>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r w:rsidRPr="00BA284A">
        <w:rPr>
          <w:rFonts w:ascii="Times New Roman" w:eastAsia="Times New Roman" w:hAnsi="Times New Roman" w:cs="Times New Roman"/>
          <w:bCs/>
          <w:i/>
          <w:sz w:val="24"/>
          <w:szCs w:val="24"/>
          <w:lang w:eastAsia="ar-SA"/>
        </w:rPr>
        <w:t xml:space="preserve">Теория: </w:t>
      </w:r>
      <w:r w:rsidRPr="00BA284A">
        <w:rPr>
          <w:rFonts w:ascii="Times New Roman" w:eastAsia="Times New Roman" w:hAnsi="Times New Roman" w:cs="Times New Roman"/>
          <w:bCs/>
          <w:sz w:val="24"/>
          <w:szCs w:val="24"/>
          <w:lang w:eastAsia="ar-SA"/>
        </w:rPr>
        <w:t>Средства художественной выразительности: выделение композиционного центра передача светотени, использование тоновых и цветовых контрастов, поиски гармоничного сочетания цветов, применение  закономерностей линейной и воздушной перспективы и др. Исторические факты о доисторических животных.</w:t>
      </w:r>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r w:rsidRPr="00BA284A">
        <w:rPr>
          <w:rFonts w:ascii="Times New Roman" w:eastAsia="Times New Roman" w:hAnsi="Times New Roman" w:cs="Times New Roman"/>
          <w:bCs/>
          <w:i/>
          <w:sz w:val="24"/>
          <w:szCs w:val="24"/>
          <w:lang w:eastAsia="ar-SA"/>
        </w:rPr>
        <w:t xml:space="preserve">Практика: </w:t>
      </w:r>
      <w:r w:rsidRPr="00BA284A">
        <w:rPr>
          <w:rFonts w:ascii="Times New Roman" w:eastAsia="Times New Roman" w:hAnsi="Times New Roman" w:cs="Times New Roman"/>
          <w:bCs/>
          <w:sz w:val="24"/>
          <w:szCs w:val="24"/>
          <w:lang w:eastAsia="ar-SA"/>
        </w:rPr>
        <w:t>Рисование по представлению: «Жизнь доисторических животных.»</w:t>
      </w:r>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r w:rsidRPr="00BA284A">
        <w:rPr>
          <w:rFonts w:ascii="Times New Roman" w:eastAsia="Times New Roman" w:hAnsi="Times New Roman" w:cs="Times New Roman"/>
          <w:b/>
          <w:bCs/>
          <w:sz w:val="24"/>
          <w:szCs w:val="24"/>
          <w:lang w:eastAsia="ar-SA"/>
        </w:rPr>
        <w:t>Тема 29.</w:t>
      </w:r>
      <w:r w:rsidRPr="00BA284A">
        <w:rPr>
          <w:rFonts w:ascii="Times New Roman" w:eastAsia="Times New Roman" w:hAnsi="Times New Roman" w:cs="Times New Roman"/>
          <w:bCs/>
          <w:sz w:val="24"/>
          <w:szCs w:val="24"/>
          <w:lang w:eastAsia="ar-SA"/>
        </w:rPr>
        <w:t xml:space="preserve"> </w:t>
      </w:r>
      <w:r w:rsidRPr="00BA284A">
        <w:rPr>
          <w:rFonts w:ascii="Times New Roman" w:eastAsia="Times New Roman" w:hAnsi="Times New Roman" w:cs="Times New Roman"/>
          <w:b/>
          <w:bCs/>
          <w:sz w:val="24"/>
          <w:szCs w:val="24"/>
          <w:lang w:eastAsia="ar-SA"/>
        </w:rPr>
        <w:t xml:space="preserve">Тема 30. Русская изба. </w:t>
      </w:r>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r w:rsidRPr="00BA284A">
        <w:rPr>
          <w:rFonts w:ascii="Times New Roman" w:eastAsia="Times New Roman" w:hAnsi="Times New Roman" w:cs="Times New Roman"/>
          <w:bCs/>
          <w:i/>
          <w:sz w:val="24"/>
          <w:szCs w:val="24"/>
          <w:lang w:eastAsia="ar-SA"/>
        </w:rPr>
        <w:t xml:space="preserve">Теория: </w:t>
      </w:r>
      <w:r w:rsidRPr="00BA284A">
        <w:rPr>
          <w:rFonts w:ascii="Times New Roman" w:eastAsia="Times New Roman" w:hAnsi="Times New Roman" w:cs="Times New Roman"/>
          <w:bCs/>
          <w:sz w:val="24"/>
          <w:szCs w:val="24"/>
          <w:lang w:eastAsia="ar-SA"/>
        </w:rPr>
        <w:t>Жизнь, быт и творчество русского народа. Народные традиции и обычаи. Украшения рублёной избы.</w:t>
      </w:r>
    </w:p>
    <w:p w:rsidR="00297253" w:rsidRPr="00BA284A" w:rsidRDefault="002C3693" w:rsidP="00BA284A">
      <w:pPr>
        <w:suppressAutoHyphens/>
        <w:spacing w:after="0" w:line="240" w:lineRule="auto"/>
        <w:ind w:firstLine="426"/>
        <w:rPr>
          <w:rFonts w:ascii="Times New Roman" w:eastAsia="Times New Roman" w:hAnsi="Times New Roman" w:cs="Times New Roman"/>
          <w:bCs/>
          <w:sz w:val="24"/>
          <w:szCs w:val="24"/>
          <w:lang w:eastAsia="ar-SA"/>
        </w:rPr>
      </w:pPr>
      <w:hyperlink r:id="rId14" w:history="1">
        <w:r w:rsidR="00297253" w:rsidRPr="00BA284A">
          <w:rPr>
            <w:rFonts w:ascii="Times New Roman" w:eastAsia="Times New Roman" w:hAnsi="Times New Roman" w:cs="Times New Roman"/>
            <w:bCs/>
            <w:color w:val="0563C1"/>
            <w:sz w:val="24"/>
            <w:szCs w:val="24"/>
            <w:u w:val="single"/>
            <w:lang w:eastAsia="ar-SA"/>
          </w:rPr>
          <w:t>https://yandex.ru/video/preview/?text=%D0%B2%D0%B8%D0%B4%D0%B5%D0%BE%D1%83%D1%80%D0%BE%D0%BA%20%D1%80%D1%83%D1%81%D1%81%D0%BA%D0%B0%D1%8F%20%D0%B8%D0%B7%D0%B1%D0%B0&amp;path=wizard&amp;parent-reqid=1612359683472458-1103006157714619403600107-production-app-host-vla-web-yp-261&amp;wiz_type=vital&amp;filmId=7559462680916223381</w:t>
        </w:r>
      </w:hyperlink>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r w:rsidRPr="00BA284A">
        <w:rPr>
          <w:rFonts w:ascii="Times New Roman" w:eastAsia="Times New Roman" w:hAnsi="Times New Roman" w:cs="Times New Roman"/>
          <w:bCs/>
          <w:sz w:val="24"/>
          <w:szCs w:val="24"/>
          <w:lang w:eastAsia="ar-SA"/>
        </w:rPr>
        <w:t>Изба-жилище, крестьянской семьи, предметы русского быта.</w:t>
      </w:r>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r w:rsidRPr="00BA284A">
        <w:rPr>
          <w:rFonts w:ascii="Times New Roman" w:eastAsia="Times New Roman" w:hAnsi="Times New Roman" w:cs="Times New Roman"/>
          <w:bCs/>
          <w:i/>
          <w:sz w:val="24"/>
          <w:szCs w:val="24"/>
          <w:lang w:eastAsia="ar-SA"/>
        </w:rPr>
        <w:t xml:space="preserve">Практика: </w:t>
      </w:r>
      <w:r w:rsidRPr="00BA284A">
        <w:rPr>
          <w:rFonts w:ascii="Times New Roman" w:eastAsia="Times New Roman" w:hAnsi="Times New Roman" w:cs="Times New Roman"/>
          <w:bCs/>
          <w:sz w:val="24"/>
          <w:szCs w:val="24"/>
          <w:lang w:eastAsia="ar-SA"/>
        </w:rPr>
        <w:t>Аппликация. Коллективное панно. «Деревня»</w:t>
      </w:r>
    </w:p>
    <w:p w:rsidR="00297253" w:rsidRPr="00BA284A" w:rsidRDefault="00297253" w:rsidP="00BA284A">
      <w:pPr>
        <w:suppressAutoHyphens/>
        <w:spacing w:after="0" w:line="240" w:lineRule="auto"/>
        <w:ind w:firstLine="426"/>
        <w:rPr>
          <w:rFonts w:ascii="Times New Roman" w:eastAsia="Times New Roman" w:hAnsi="Times New Roman" w:cs="Times New Roman"/>
          <w:b/>
          <w:bCs/>
          <w:sz w:val="24"/>
          <w:szCs w:val="24"/>
          <w:lang w:eastAsia="ar-SA"/>
        </w:rPr>
      </w:pPr>
      <w:r w:rsidRPr="00BA284A">
        <w:rPr>
          <w:rFonts w:ascii="Times New Roman" w:eastAsia="Times New Roman" w:hAnsi="Times New Roman" w:cs="Times New Roman"/>
          <w:b/>
          <w:bCs/>
          <w:sz w:val="24"/>
          <w:szCs w:val="24"/>
          <w:lang w:eastAsia="ar-SA"/>
        </w:rPr>
        <w:t>Тема 31.Изба из сказки. Иллюстрирование сказок.</w:t>
      </w:r>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r w:rsidRPr="00BA284A">
        <w:rPr>
          <w:rFonts w:ascii="Times New Roman" w:eastAsia="Times New Roman" w:hAnsi="Times New Roman" w:cs="Times New Roman"/>
          <w:bCs/>
          <w:i/>
          <w:sz w:val="24"/>
          <w:szCs w:val="24"/>
          <w:lang w:eastAsia="ar-SA"/>
        </w:rPr>
        <w:t xml:space="preserve">Теория: </w:t>
      </w:r>
      <w:r w:rsidRPr="00BA284A">
        <w:rPr>
          <w:rFonts w:ascii="Times New Roman" w:eastAsia="Times New Roman" w:hAnsi="Times New Roman" w:cs="Times New Roman"/>
          <w:bCs/>
          <w:sz w:val="24"/>
          <w:szCs w:val="24"/>
          <w:lang w:eastAsia="ar-SA"/>
        </w:rPr>
        <w:t xml:space="preserve">Общие знания об иллюстрировании различных литературных произведений. Творческий подход к процессу рисования. Композиционные закономерности. Особое внимание обращается на средства художественной выразительности; выделение композиционного центра передача светотени, использование тоновых и цветовых </w:t>
      </w:r>
      <w:r w:rsidRPr="00BA284A">
        <w:rPr>
          <w:rFonts w:ascii="Times New Roman" w:eastAsia="Times New Roman" w:hAnsi="Times New Roman" w:cs="Times New Roman"/>
          <w:bCs/>
          <w:sz w:val="24"/>
          <w:szCs w:val="24"/>
          <w:lang w:eastAsia="ar-SA"/>
        </w:rPr>
        <w:lastRenderedPageBreak/>
        <w:t>контрастов, поиски гармоничного сочетания цветов, применение закономерностей линейной и воздушной перспективы.</w:t>
      </w:r>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r w:rsidRPr="00BA284A">
        <w:rPr>
          <w:rFonts w:ascii="Times New Roman" w:eastAsia="Times New Roman" w:hAnsi="Times New Roman" w:cs="Times New Roman"/>
          <w:bCs/>
          <w:i/>
          <w:sz w:val="24"/>
          <w:szCs w:val="24"/>
          <w:lang w:eastAsia="ar-SA"/>
        </w:rPr>
        <w:t xml:space="preserve">Практика: </w:t>
      </w:r>
      <w:r w:rsidRPr="00BA284A">
        <w:rPr>
          <w:rFonts w:ascii="Times New Roman" w:eastAsia="Times New Roman" w:hAnsi="Times New Roman" w:cs="Times New Roman"/>
          <w:bCs/>
          <w:sz w:val="24"/>
          <w:szCs w:val="24"/>
          <w:lang w:eastAsia="ar-SA"/>
        </w:rPr>
        <w:t>Иллюстрирование сказок: «Гуси-лебеди», «Маша и медведь», «По щучьему велению» и другие.</w:t>
      </w:r>
    </w:p>
    <w:p w:rsidR="00297253" w:rsidRPr="00BA284A" w:rsidRDefault="00297253" w:rsidP="00BA284A">
      <w:pPr>
        <w:suppressAutoHyphens/>
        <w:spacing w:after="0" w:line="240" w:lineRule="auto"/>
        <w:ind w:firstLine="426"/>
        <w:rPr>
          <w:rFonts w:ascii="Times New Roman" w:eastAsia="Times New Roman" w:hAnsi="Times New Roman" w:cs="Times New Roman"/>
          <w:b/>
          <w:bCs/>
          <w:sz w:val="24"/>
          <w:szCs w:val="24"/>
          <w:lang w:eastAsia="ar-SA"/>
        </w:rPr>
      </w:pPr>
      <w:r w:rsidRPr="00BA284A">
        <w:rPr>
          <w:rFonts w:ascii="Times New Roman" w:eastAsia="Times New Roman" w:hAnsi="Times New Roman" w:cs="Times New Roman"/>
          <w:b/>
          <w:bCs/>
          <w:sz w:val="24"/>
          <w:szCs w:val="24"/>
          <w:lang w:eastAsia="ar-SA"/>
        </w:rPr>
        <w:t>Тема 32.Рисование портрета</w:t>
      </w:r>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r w:rsidRPr="00BA284A">
        <w:rPr>
          <w:rFonts w:ascii="Times New Roman" w:eastAsia="Times New Roman" w:hAnsi="Times New Roman" w:cs="Times New Roman"/>
          <w:bCs/>
          <w:i/>
          <w:sz w:val="24"/>
          <w:szCs w:val="24"/>
          <w:lang w:eastAsia="ar-SA"/>
        </w:rPr>
        <w:t>Теория:</w:t>
      </w:r>
      <w:r w:rsidRPr="00BA284A">
        <w:rPr>
          <w:rFonts w:ascii="Times New Roman" w:eastAsia="Times New Roman" w:hAnsi="Times New Roman" w:cs="Times New Roman"/>
          <w:bCs/>
          <w:sz w:val="24"/>
          <w:szCs w:val="24"/>
          <w:lang w:eastAsia="ar-SA"/>
        </w:rPr>
        <w:t xml:space="preserve"> Знакомство с жанром портрет; с творчеством художников-портретистов.</w:t>
      </w:r>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r w:rsidRPr="00BA284A">
        <w:rPr>
          <w:rFonts w:ascii="Times New Roman" w:eastAsia="Times New Roman" w:hAnsi="Times New Roman" w:cs="Times New Roman"/>
          <w:bCs/>
          <w:sz w:val="24"/>
          <w:szCs w:val="24"/>
          <w:lang w:eastAsia="ar-SA"/>
        </w:rPr>
        <w:t>Портрет: пропорции лица.</w:t>
      </w:r>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r w:rsidRPr="00BA284A">
        <w:rPr>
          <w:rFonts w:ascii="Times New Roman" w:eastAsia="Times New Roman" w:hAnsi="Times New Roman" w:cs="Times New Roman"/>
          <w:bCs/>
          <w:i/>
          <w:sz w:val="24"/>
          <w:szCs w:val="24"/>
          <w:lang w:eastAsia="ar-SA"/>
        </w:rPr>
        <w:t>Практика:</w:t>
      </w:r>
      <w:r w:rsidRPr="00BA284A">
        <w:rPr>
          <w:rFonts w:ascii="Times New Roman" w:eastAsia="Times New Roman" w:hAnsi="Times New Roman" w:cs="Times New Roman"/>
          <w:bCs/>
          <w:sz w:val="24"/>
          <w:szCs w:val="24"/>
          <w:lang w:eastAsia="ar-SA"/>
        </w:rPr>
        <w:t xml:space="preserve"> Рисование портрета.</w:t>
      </w:r>
    </w:p>
    <w:p w:rsidR="00297253" w:rsidRPr="00BA284A" w:rsidRDefault="00297253" w:rsidP="00BA284A">
      <w:pPr>
        <w:suppressAutoHyphens/>
        <w:spacing w:after="0" w:line="240" w:lineRule="auto"/>
        <w:ind w:firstLine="426"/>
        <w:rPr>
          <w:rFonts w:ascii="Times New Roman" w:eastAsia="Times New Roman" w:hAnsi="Times New Roman" w:cs="Times New Roman"/>
          <w:b/>
          <w:bCs/>
          <w:sz w:val="24"/>
          <w:szCs w:val="24"/>
          <w:lang w:eastAsia="ar-SA"/>
        </w:rPr>
      </w:pPr>
      <w:r w:rsidRPr="00BA284A">
        <w:rPr>
          <w:rFonts w:ascii="Times New Roman" w:eastAsia="Times New Roman" w:hAnsi="Times New Roman" w:cs="Times New Roman"/>
          <w:b/>
          <w:bCs/>
          <w:sz w:val="24"/>
          <w:szCs w:val="24"/>
          <w:lang w:eastAsia="ar-SA"/>
        </w:rPr>
        <w:t xml:space="preserve">Тема 33.Красота человека. </w:t>
      </w:r>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r w:rsidRPr="00BA284A">
        <w:rPr>
          <w:rFonts w:ascii="Times New Roman" w:eastAsia="Times New Roman" w:hAnsi="Times New Roman" w:cs="Times New Roman"/>
          <w:bCs/>
          <w:i/>
          <w:sz w:val="24"/>
          <w:szCs w:val="24"/>
          <w:lang w:eastAsia="ar-SA"/>
        </w:rPr>
        <w:t>Теория:</w:t>
      </w:r>
      <w:r w:rsidRPr="00BA284A">
        <w:rPr>
          <w:rFonts w:ascii="Times New Roman" w:eastAsia="Times New Roman" w:hAnsi="Times New Roman" w:cs="Times New Roman"/>
          <w:bCs/>
          <w:sz w:val="24"/>
          <w:szCs w:val="24"/>
          <w:lang w:eastAsia="ar-SA"/>
        </w:rPr>
        <w:t xml:space="preserve"> </w:t>
      </w:r>
      <w:r w:rsidRPr="00BA284A">
        <w:rPr>
          <w:rFonts w:ascii="Times New Roman" w:eastAsia="Times New Roman" w:hAnsi="Times New Roman" w:cs="Times New Roman"/>
          <w:bCs/>
          <w:sz w:val="24"/>
          <w:szCs w:val="24"/>
          <w:shd w:val="clear" w:color="auto" w:fill="FFFFFF"/>
          <w:lang w:eastAsia="ar-SA"/>
        </w:rPr>
        <w:t>Русский</w:t>
      </w:r>
      <w:r w:rsidRPr="00BA284A">
        <w:rPr>
          <w:rFonts w:ascii="Times New Roman" w:eastAsia="Times New Roman" w:hAnsi="Times New Roman" w:cs="Times New Roman"/>
          <w:b/>
          <w:bCs/>
          <w:sz w:val="24"/>
          <w:szCs w:val="24"/>
          <w:shd w:val="clear" w:color="auto" w:fill="FFFFFF"/>
          <w:lang w:eastAsia="ar-SA"/>
        </w:rPr>
        <w:t xml:space="preserve"> </w:t>
      </w:r>
      <w:r w:rsidRPr="00BA284A">
        <w:rPr>
          <w:rFonts w:ascii="Times New Roman" w:eastAsia="Times New Roman" w:hAnsi="Times New Roman" w:cs="Times New Roman"/>
          <w:sz w:val="24"/>
          <w:szCs w:val="24"/>
          <w:shd w:val="clear" w:color="auto" w:fill="FFFFFF"/>
          <w:lang w:eastAsia="ar-SA"/>
        </w:rPr>
        <w:t>народный женский костюм. История. Интерес к </w:t>
      </w:r>
      <w:r w:rsidRPr="00BA284A">
        <w:rPr>
          <w:rFonts w:ascii="Times New Roman" w:eastAsia="Times New Roman" w:hAnsi="Times New Roman" w:cs="Times New Roman"/>
          <w:bCs/>
          <w:sz w:val="24"/>
          <w:szCs w:val="24"/>
          <w:shd w:val="clear" w:color="auto" w:fill="FFFFFF"/>
          <w:lang w:eastAsia="ar-SA"/>
        </w:rPr>
        <w:t>русской</w:t>
      </w:r>
      <w:r w:rsidRPr="00BA284A">
        <w:rPr>
          <w:rFonts w:ascii="Times New Roman" w:eastAsia="Times New Roman" w:hAnsi="Times New Roman" w:cs="Times New Roman"/>
          <w:sz w:val="24"/>
          <w:szCs w:val="24"/>
          <w:shd w:val="clear" w:color="auto" w:fill="FFFFFF"/>
          <w:lang w:eastAsia="ar-SA"/>
        </w:rPr>
        <w:t xml:space="preserve"> культуре и ее традициям. </w:t>
      </w:r>
      <w:r w:rsidRPr="00BA284A">
        <w:rPr>
          <w:rFonts w:ascii="Times New Roman" w:eastAsia="Times New Roman" w:hAnsi="Times New Roman" w:cs="Times New Roman"/>
          <w:bCs/>
          <w:sz w:val="24"/>
          <w:szCs w:val="24"/>
          <w:lang w:eastAsia="ar-SA"/>
        </w:rPr>
        <w:t>Знакомство с художниками И. Аргунов, К. Коровин</w:t>
      </w:r>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r w:rsidRPr="00BA284A">
        <w:rPr>
          <w:rFonts w:ascii="Times New Roman" w:eastAsia="Times New Roman" w:hAnsi="Times New Roman" w:cs="Times New Roman"/>
          <w:bCs/>
          <w:i/>
          <w:sz w:val="24"/>
          <w:szCs w:val="24"/>
          <w:lang w:eastAsia="ar-SA"/>
        </w:rPr>
        <w:t xml:space="preserve">Практика: </w:t>
      </w:r>
      <w:r w:rsidRPr="00BA284A">
        <w:rPr>
          <w:rFonts w:ascii="Times New Roman" w:eastAsia="Times New Roman" w:hAnsi="Times New Roman" w:cs="Times New Roman"/>
          <w:bCs/>
          <w:sz w:val="24"/>
          <w:szCs w:val="24"/>
          <w:lang w:eastAsia="ar-SA"/>
        </w:rPr>
        <w:t>Рисование русской красавицы</w:t>
      </w:r>
    </w:p>
    <w:p w:rsidR="00297253" w:rsidRPr="00BA284A" w:rsidRDefault="00297253" w:rsidP="00BA284A">
      <w:pPr>
        <w:suppressAutoHyphens/>
        <w:spacing w:after="0" w:line="240" w:lineRule="auto"/>
        <w:ind w:firstLine="426"/>
        <w:rPr>
          <w:rFonts w:ascii="Times New Roman" w:eastAsia="Times New Roman" w:hAnsi="Times New Roman" w:cs="Times New Roman"/>
          <w:b/>
          <w:bCs/>
          <w:sz w:val="24"/>
          <w:szCs w:val="24"/>
          <w:lang w:eastAsia="ar-SA"/>
        </w:rPr>
      </w:pPr>
      <w:r w:rsidRPr="00BA284A">
        <w:rPr>
          <w:rFonts w:ascii="Times New Roman" w:eastAsia="Times New Roman" w:hAnsi="Times New Roman" w:cs="Times New Roman"/>
          <w:b/>
          <w:bCs/>
          <w:sz w:val="24"/>
          <w:szCs w:val="24"/>
          <w:lang w:eastAsia="ar-SA"/>
        </w:rPr>
        <w:t>Тема 34.Композиция. «Мы помним ваши имена…» (тема может быть заменена на оформление открытки)</w:t>
      </w:r>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r w:rsidRPr="00BA284A">
        <w:rPr>
          <w:rFonts w:ascii="Times New Roman" w:eastAsia="Times New Roman" w:hAnsi="Times New Roman" w:cs="Times New Roman"/>
          <w:bCs/>
          <w:i/>
          <w:sz w:val="24"/>
          <w:szCs w:val="24"/>
          <w:lang w:eastAsia="ar-SA"/>
        </w:rPr>
        <w:t xml:space="preserve">Теория: </w:t>
      </w:r>
      <w:r w:rsidRPr="00BA284A">
        <w:rPr>
          <w:rFonts w:ascii="Times New Roman" w:eastAsia="Times New Roman" w:hAnsi="Times New Roman" w:cs="Times New Roman"/>
          <w:bCs/>
          <w:sz w:val="24"/>
          <w:szCs w:val="24"/>
          <w:lang w:eastAsia="ar-SA"/>
        </w:rPr>
        <w:t>Герои ВОВ 1941-1945г.Наши земляки. Исторические события, подвиги.  Средства художественной выразительности: выделение композиционного центра, передача светотени, использование тоновых и цветовых контрастов, поиски гармоничного сочетания цветов, применение  закономерностей линейной и воздушной перспективы и др.</w:t>
      </w:r>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r w:rsidRPr="00BA284A">
        <w:rPr>
          <w:rFonts w:ascii="Times New Roman" w:eastAsia="Times New Roman" w:hAnsi="Times New Roman" w:cs="Times New Roman"/>
          <w:bCs/>
          <w:i/>
          <w:sz w:val="24"/>
          <w:szCs w:val="24"/>
          <w:lang w:eastAsia="ar-SA"/>
        </w:rPr>
        <w:t xml:space="preserve">Практика: </w:t>
      </w:r>
      <w:r w:rsidRPr="00BA284A">
        <w:rPr>
          <w:rFonts w:ascii="Times New Roman" w:eastAsia="Times New Roman" w:hAnsi="Times New Roman" w:cs="Times New Roman"/>
          <w:bCs/>
          <w:sz w:val="24"/>
          <w:szCs w:val="24"/>
          <w:lang w:eastAsia="ar-SA"/>
        </w:rPr>
        <w:t>Рисование на тему: «Они защищали Родину»</w:t>
      </w:r>
    </w:p>
    <w:p w:rsidR="00297253" w:rsidRPr="00BA284A" w:rsidRDefault="00297253" w:rsidP="00BA284A">
      <w:pPr>
        <w:suppressAutoHyphens/>
        <w:spacing w:after="0" w:line="240" w:lineRule="auto"/>
        <w:ind w:firstLine="426"/>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 xml:space="preserve">Тема 35. Композиция. Тема по выбору учащихся. </w:t>
      </w:r>
    </w:p>
    <w:p w:rsidR="00297253" w:rsidRPr="00BA284A" w:rsidRDefault="00297253" w:rsidP="00BA284A">
      <w:pPr>
        <w:suppressAutoHyphens/>
        <w:spacing w:after="0" w:line="240" w:lineRule="auto"/>
        <w:ind w:firstLine="426"/>
        <w:rPr>
          <w:rFonts w:ascii="Times New Roman" w:eastAsia="Times New Roman" w:hAnsi="Times New Roman" w:cs="Times New Roman"/>
          <w:bCs/>
          <w:sz w:val="24"/>
          <w:szCs w:val="24"/>
          <w:lang w:eastAsia="ar-SA"/>
        </w:rPr>
      </w:pPr>
      <w:r w:rsidRPr="00BA284A">
        <w:rPr>
          <w:rFonts w:ascii="Times New Roman" w:eastAsia="Times New Roman" w:hAnsi="Times New Roman" w:cs="Times New Roman"/>
          <w:bCs/>
          <w:i/>
          <w:iCs/>
          <w:sz w:val="24"/>
          <w:szCs w:val="24"/>
          <w:lang w:eastAsia="ar-SA"/>
        </w:rPr>
        <w:t xml:space="preserve">Теория: </w:t>
      </w:r>
      <w:r w:rsidRPr="00BA284A">
        <w:rPr>
          <w:rFonts w:ascii="Times New Roman" w:eastAsia="Times New Roman" w:hAnsi="Times New Roman" w:cs="Times New Roman"/>
          <w:bCs/>
          <w:sz w:val="24"/>
          <w:szCs w:val="24"/>
          <w:lang w:eastAsia="ar-SA"/>
        </w:rPr>
        <w:t>Упражнения на</w:t>
      </w:r>
      <w:r w:rsidRPr="00BA284A">
        <w:rPr>
          <w:rFonts w:ascii="Times New Roman" w:eastAsia="Times New Roman" w:hAnsi="Times New Roman" w:cs="Times New Roman"/>
          <w:bCs/>
          <w:i/>
          <w:iCs/>
          <w:sz w:val="24"/>
          <w:szCs w:val="24"/>
          <w:lang w:eastAsia="ar-SA"/>
        </w:rPr>
        <w:t xml:space="preserve"> </w:t>
      </w:r>
      <w:r w:rsidRPr="00BA284A">
        <w:rPr>
          <w:rFonts w:ascii="Times New Roman" w:eastAsia="Times New Roman" w:hAnsi="Times New Roman" w:cs="Times New Roman"/>
          <w:bCs/>
          <w:sz w:val="24"/>
          <w:szCs w:val="24"/>
          <w:lang w:eastAsia="ar-SA"/>
        </w:rPr>
        <w:t>развитие воображения, фантазии учащихся, развивающий  творческий подход к процессу рисования .Композиционные закономерности.</w:t>
      </w:r>
    </w:p>
    <w:p w:rsidR="00297253" w:rsidRPr="00BA284A" w:rsidRDefault="00297253" w:rsidP="00BA284A">
      <w:pPr>
        <w:suppressAutoHyphens/>
        <w:spacing w:after="0" w:line="240" w:lineRule="auto"/>
        <w:ind w:firstLine="426"/>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Cs/>
          <w:i/>
          <w:iCs/>
          <w:sz w:val="24"/>
          <w:szCs w:val="24"/>
          <w:lang w:eastAsia="ar-SA"/>
        </w:rPr>
        <w:t xml:space="preserve">Практика: </w:t>
      </w:r>
      <w:r w:rsidRPr="00BA284A">
        <w:rPr>
          <w:rFonts w:ascii="Times New Roman" w:eastAsia="Times New Roman" w:hAnsi="Times New Roman" w:cs="Times New Roman"/>
          <w:bCs/>
          <w:sz w:val="24"/>
          <w:szCs w:val="24"/>
          <w:lang w:eastAsia="ar-SA"/>
        </w:rPr>
        <w:t>Рисование на свободную тему</w:t>
      </w:r>
      <w:r w:rsidRPr="00BA284A">
        <w:rPr>
          <w:rFonts w:ascii="Times New Roman" w:eastAsia="Times New Roman" w:hAnsi="Times New Roman" w:cs="Times New Roman"/>
          <w:b/>
          <w:sz w:val="24"/>
          <w:szCs w:val="24"/>
          <w:lang w:eastAsia="ar-SA"/>
        </w:rPr>
        <w:t>.</w:t>
      </w:r>
    </w:p>
    <w:p w:rsidR="00297253" w:rsidRPr="00BA284A" w:rsidRDefault="00297253" w:rsidP="00BA284A">
      <w:pPr>
        <w:suppressAutoHyphens/>
        <w:spacing w:after="0" w:line="240" w:lineRule="auto"/>
        <w:ind w:firstLine="426"/>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Тема 36.Оформительская работа. Аттестация учащихся.</w:t>
      </w:r>
    </w:p>
    <w:p w:rsidR="00297253" w:rsidRPr="00BA284A" w:rsidRDefault="00297253" w:rsidP="00BA284A">
      <w:pPr>
        <w:suppressAutoHyphens/>
        <w:spacing w:after="0" w:line="240" w:lineRule="auto"/>
        <w:ind w:firstLine="426"/>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Тема 38. Итоговое занятие</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t xml:space="preserve">Теория: </w:t>
      </w:r>
      <w:r w:rsidRPr="00BA284A">
        <w:rPr>
          <w:rFonts w:ascii="Times New Roman" w:eastAsia="Times New Roman" w:hAnsi="Times New Roman" w:cs="Times New Roman"/>
          <w:sz w:val="24"/>
          <w:szCs w:val="24"/>
          <w:lang w:eastAsia="ar-SA"/>
        </w:rPr>
        <w:t xml:space="preserve">Закрепить знания  по курсу обучения.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t>Практика:</w:t>
      </w:r>
      <w:r w:rsidRPr="00BA284A">
        <w:rPr>
          <w:rFonts w:ascii="Times New Roman" w:eastAsia="Times New Roman" w:hAnsi="Times New Roman" w:cs="Times New Roman"/>
          <w:sz w:val="24"/>
          <w:szCs w:val="24"/>
          <w:lang w:eastAsia="ar-SA"/>
        </w:rPr>
        <w:t xml:space="preserve"> Отчётная выставка</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b/>
          <w:sz w:val="24"/>
          <w:szCs w:val="24"/>
          <w:lang w:eastAsia="ar-SA"/>
        </w:rPr>
        <w:t>СОДЕРЖАНИЕ  ТЕМ    (Подпрограмма «Палитра») 2г.о</w:t>
      </w:r>
    </w:p>
    <w:p w:rsidR="00297253" w:rsidRPr="00BA284A" w:rsidRDefault="00297253" w:rsidP="00BA284A">
      <w:pPr>
        <w:suppressAutoHyphens/>
        <w:spacing w:after="0" w:line="240" w:lineRule="auto"/>
        <w:ind w:firstLine="426"/>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Тема1.Введение</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t xml:space="preserve"> Теория:</w:t>
      </w:r>
      <w:r w:rsidRPr="00BA284A">
        <w:rPr>
          <w:rFonts w:ascii="Times New Roman" w:eastAsia="Times New Roman" w:hAnsi="Times New Roman" w:cs="Times New Roman"/>
          <w:sz w:val="24"/>
          <w:szCs w:val="24"/>
          <w:lang w:eastAsia="ar-SA"/>
        </w:rPr>
        <w:t xml:space="preserve"> Познакомить  учащихся  с  содержанием  курса  обучения; с основными сведениями о живописи и рисунке;  вызвать  интерес  к  знаниям  изобразительного   искусства.</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t>Практика</w:t>
      </w:r>
      <w:r w:rsidRPr="00BA284A">
        <w:rPr>
          <w:rFonts w:ascii="Times New Roman" w:eastAsia="Times New Roman" w:hAnsi="Times New Roman" w:cs="Times New Roman"/>
          <w:sz w:val="24"/>
          <w:szCs w:val="24"/>
          <w:lang w:eastAsia="ar-SA"/>
        </w:rPr>
        <w:t>:  Познакомить  учащихся  с  курсом  обучения; с требованиями  по  безопасности  труда  и  пожарной  безопасности  на  занятиях  по  изобразительной  деятельности; с  оборудованием  и  материалами,  необходимыми  для  занятий. Познакомить с  предъявляемыми  требованиями  к  творческим  работам  учащихся  на  первом  году  обучения  на  начальном  уровне; с  правилами  внутреннего  распорядка  учебного  кабинета. Познакомить с выставкой работ учащихся прошлых лет обучения. Презентации. Тема по выбору учащихся.</w:t>
      </w:r>
    </w:p>
    <w:p w:rsidR="00297253" w:rsidRPr="00BA284A" w:rsidRDefault="00297253" w:rsidP="00BA284A">
      <w:pPr>
        <w:suppressAutoHyphens/>
        <w:spacing w:after="0" w:line="240" w:lineRule="auto"/>
        <w:ind w:firstLine="426"/>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Тема2.Форма, конструкция и пропорция предметов. Объём предметов. Натюрморт.</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t xml:space="preserve">Теория: </w:t>
      </w:r>
      <w:r w:rsidRPr="00BA284A">
        <w:rPr>
          <w:rFonts w:ascii="Times New Roman" w:eastAsia="Times New Roman" w:hAnsi="Times New Roman" w:cs="Times New Roman"/>
          <w:sz w:val="24"/>
          <w:szCs w:val="24"/>
          <w:lang w:eastAsia="ar-SA"/>
        </w:rPr>
        <w:t>Виды ИЗОискусства. Презентация. Жанр натюрморт. Форма, конструкция и пропорция предметов. Объём предметов. Беседа на тему: «Роль искусства в жизни человека». Показ  репродукций  с  картин  известных  художников. И. Репина.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t xml:space="preserve">Практика: </w:t>
      </w:r>
      <w:r w:rsidRPr="00BA284A">
        <w:rPr>
          <w:rFonts w:ascii="Times New Roman" w:eastAsia="Times New Roman" w:hAnsi="Times New Roman" w:cs="Times New Roman"/>
          <w:sz w:val="24"/>
          <w:szCs w:val="24"/>
          <w:lang w:eastAsia="ar-SA"/>
        </w:rPr>
        <w:t>Рисование натюрморта. Видео урок.</w:t>
      </w:r>
    </w:p>
    <w:p w:rsidR="00297253" w:rsidRPr="00BA284A" w:rsidRDefault="002C3693" w:rsidP="00BA284A">
      <w:pPr>
        <w:suppressAutoHyphens/>
        <w:spacing w:after="0" w:line="240" w:lineRule="auto"/>
        <w:ind w:firstLine="426"/>
        <w:jc w:val="both"/>
        <w:rPr>
          <w:rFonts w:ascii="Times New Roman" w:eastAsia="Times New Roman" w:hAnsi="Times New Roman" w:cs="Times New Roman"/>
          <w:color w:val="1F4E79"/>
          <w:sz w:val="24"/>
          <w:szCs w:val="24"/>
          <w:lang w:eastAsia="ar-SA"/>
        </w:rPr>
      </w:pPr>
      <w:hyperlink r:id="rId15" w:history="1">
        <w:r w:rsidR="00297253" w:rsidRPr="00BA284A">
          <w:rPr>
            <w:rFonts w:ascii="Times New Roman" w:eastAsia="Times New Roman" w:hAnsi="Times New Roman" w:cs="Times New Roman"/>
            <w:color w:val="1F4E79"/>
            <w:sz w:val="24"/>
            <w:szCs w:val="24"/>
            <w:u w:val="single"/>
            <w:lang w:eastAsia="ar-SA"/>
          </w:rPr>
          <w:t>https://yandex.ru/video/preview/?text=%D0%A0%D0%98%D0%A1%D0%9E%D0%92%D0%90%D0%9D%D0%98%D0%95%20%D0%9F%D0%A0%D0%9E%D0%A1%D0%A2%D0%95%D0%99%D0%A8%D0%95%D0%93%D0%9E%20%D0%9D%D0%90%D0%A2%D0%AE%D0%A0%D0%9C%D0%9E%D0%A0%D0%A2%D0%90&amp;path=wizard&amp;parent-reqid=1611491440073234-304144522022008841700107-production-app-host-vla-web-yp-48&amp;wiz_type=vital&amp;filmId=8573633499208221590</w:t>
        </w:r>
      </w:hyperlink>
    </w:p>
    <w:p w:rsidR="00297253" w:rsidRPr="00BA284A" w:rsidRDefault="00297253" w:rsidP="00BA284A">
      <w:pPr>
        <w:suppressAutoHyphens/>
        <w:spacing w:after="0" w:line="240" w:lineRule="auto"/>
        <w:ind w:firstLine="426"/>
        <w:jc w:val="both"/>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Тема 3. Виды изобразительного искусства. Живопись. Колорит в живописи.</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lastRenderedPageBreak/>
        <w:t xml:space="preserve">Теория: </w:t>
      </w:r>
      <w:r w:rsidRPr="00BA284A">
        <w:rPr>
          <w:rFonts w:ascii="Times New Roman" w:eastAsia="Times New Roman" w:hAnsi="Times New Roman" w:cs="Times New Roman"/>
          <w:sz w:val="24"/>
          <w:szCs w:val="24"/>
          <w:lang w:eastAsia="ar-SA"/>
        </w:rPr>
        <w:t>Знакомство с видами ИЗО. Презентация. Живопись-вид изобразительного искусства. Жанры живописи. Колорит в живописи. Знакомство с художниками М.Врубель, К.Юон, В. Поленов. Презентации о художниках.</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t xml:space="preserve">Практика: </w:t>
      </w:r>
      <w:r w:rsidRPr="00BA284A">
        <w:rPr>
          <w:rFonts w:ascii="Times New Roman" w:eastAsia="Times New Roman" w:hAnsi="Times New Roman" w:cs="Times New Roman"/>
          <w:sz w:val="24"/>
          <w:szCs w:val="24"/>
          <w:lang w:eastAsia="ar-SA"/>
        </w:rPr>
        <w:t xml:space="preserve">Рисование натюрморта в тёплом колорите. </w:t>
      </w:r>
      <w:hyperlink r:id="rId16" w:history="1">
        <w:r w:rsidRPr="00BA284A">
          <w:rPr>
            <w:rFonts w:ascii="Times New Roman" w:eastAsia="Times New Roman" w:hAnsi="Times New Roman" w:cs="Times New Roman"/>
            <w:color w:val="1F4E79"/>
            <w:sz w:val="24"/>
            <w:szCs w:val="24"/>
            <w:u w:val="single"/>
            <w:lang w:eastAsia="ar-SA"/>
          </w:rPr>
          <w:t>https://www.youtube.com/watch?v=p1g7Gs1L7YM</w:t>
        </w:r>
      </w:hyperlink>
    </w:p>
    <w:p w:rsidR="00297253" w:rsidRPr="00BA284A" w:rsidRDefault="00297253" w:rsidP="00BA284A">
      <w:pPr>
        <w:suppressAutoHyphens/>
        <w:spacing w:after="0" w:line="240" w:lineRule="auto"/>
        <w:ind w:firstLine="426"/>
        <w:jc w:val="both"/>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Тема 4. Композиция на тему: «Мы рисуем доброту»</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t xml:space="preserve">Теория: </w:t>
      </w:r>
      <w:r w:rsidRPr="00BA284A">
        <w:rPr>
          <w:rFonts w:ascii="Times New Roman" w:eastAsia="Times New Roman" w:hAnsi="Times New Roman" w:cs="Times New Roman"/>
          <w:sz w:val="24"/>
          <w:szCs w:val="24"/>
          <w:lang w:eastAsia="ar-SA"/>
        </w:rPr>
        <w:t>Беседа о доброте, порядочности о хороших поступках. Знакомство с творчеством              А. Венециановым. Знакомство с музеями России.</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t>Практика:</w:t>
      </w:r>
      <w:r w:rsidRPr="00BA284A">
        <w:rPr>
          <w:rFonts w:ascii="Times New Roman" w:eastAsia="Times New Roman" w:hAnsi="Times New Roman" w:cs="Times New Roman"/>
          <w:sz w:val="24"/>
          <w:szCs w:val="24"/>
          <w:lang w:eastAsia="ar-SA"/>
        </w:rPr>
        <w:t xml:space="preserve"> Рисование на тему: «Что такое доброта» Эскизы.</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Тема 5.Рисование с натуры и рисование по памяти</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t>Теория:</w:t>
      </w:r>
      <w:r w:rsidRPr="00BA284A">
        <w:rPr>
          <w:rFonts w:ascii="Times New Roman" w:eastAsia="Times New Roman" w:hAnsi="Times New Roman" w:cs="Times New Roman"/>
          <w:sz w:val="24"/>
          <w:szCs w:val="24"/>
          <w:lang w:eastAsia="ar-SA"/>
        </w:rPr>
        <w:t xml:space="preserve"> Знакомство с художником И.Ивановым. Последовательность выполнения работы.</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t xml:space="preserve">Практика: </w:t>
      </w:r>
      <w:r w:rsidRPr="00BA284A">
        <w:rPr>
          <w:rFonts w:ascii="Times New Roman" w:eastAsia="Times New Roman" w:hAnsi="Times New Roman" w:cs="Times New Roman"/>
          <w:sz w:val="24"/>
          <w:szCs w:val="24"/>
          <w:lang w:eastAsia="ar-SA"/>
        </w:rPr>
        <w:t>Рисование осенней веточки клёна.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b/>
          <w:sz w:val="24"/>
          <w:szCs w:val="24"/>
          <w:lang w:eastAsia="ar-SA"/>
        </w:rPr>
        <w:t>Тема 6.</w:t>
      </w:r>
      <w:r w:rsidRPr="00BA284A">
        <w:rPr>
          <w:rFonts w:ascii="Times New Roman" w:eastAsia="Times New Roman" w:hAnsi="Times New Roman" w:cs="Times New Roman"/>
          <w:sz w:val="24"/>
          <w:szCs w:val="24"/>
          <w:lang w:eastAsia="ar-SA"/>
        </w:rPr>
        <w:t>Рисование по образцу. «Птицы осенью»</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t>Теория</w:t>
      </w:r>
      <w:r w:rsidRPr="00BA284A">
        <w:rPr>
          <w:rFonts w:ascii="Times New Roman" w:eastAsia="Times New Roman" w:hAnsi="Times New Roman" w:cs="Times New Roman"/>
          <w:sz w:val="24"/>
          <w:szCs w:val="24"/>
          <w:lang w:eastAsia="ar-SA"/>
        </w:rPr>
        <w:t>: Знакомство с правилами рисования по образцу.</w:t>
      </w:r>
    </w:p>
    <w:p w:rsidR="00297253" w:rsidRPr="00BA284A" w:rsidRDefault="00297253" w:rsidP="00BA284A">
      <w:pPr>
        <w:suppressAutoHyphens/>
        <w:spacing w:after="0" w:line="240" w:lineRule="auto"/>
        <w:ind w:firstLine="426"/>
        <w:rPr>
          <w:rFonts w:ascii="Times New Roman" w:eastAsia="Times New Roman" w:hAnsi="Times New Roman" w:cs="Times New Roman"/>
          <w:color w:val="1F4E79"/>
          <w:sz w:val="24"/>
          <w:szCs w:val="24"/>
          <w:lang w:eastAsia="ar-SA"/>
        </w:rPr>
      </w:pPr>
      <w:r w:rsidRPr="00BA284A">
        <w:rPr>
          <w:rFonts w:ascii="Times New Roman" w:eastAsia="Times New Roman" w:hAnsi="Times New Roman" w:cs="Times New Roman"/>
          <w:i/>
          <w:sz w:val="24"/>
          <w:szCs w:val="24"/>
          <w:lang w:eastAsia="ar-SA"/>
        </w:rPr>
        <w:t>Практика :</w:t>
      </w:r>
      <w:r w:rsidRPr="00BA284A">
        <w:rPr>
          <w:rFonts w:ascii="Times New Roman" w:eastAsia="Times New Roman" w:hAnsi="Times New Roman" w:cs="Times New Roman"/>
          <w:sz w:val="24"/>
          <w:szCs w:val="24"/>
          <w:lang w:eastAsia="ar-SA"/>
        </w:rPr>
        <w:t xml:space="preserve">Рисование по образцу. </w:t>
      </w:r>
      <w:hyperlink r:id="rId17" w:history="1">
        <w:r w:rsidRPr="00BA284A">
          <w:rPr>
            <w:rFonts w:ascii="Times New Roman" w:eastAsia="Times New Roman" w:hAnsi="Times New Roman" w:cs="Times New Roman"/>
            <w:color w:val="1F4E79"/>
            <w:sz w:val="24"/>
            <w:szCs w:val="24"/>
            <w:u w:val="single"/>
            <w:lang w:eastAsia="ar-SA"/>
          </w:rPr>
          <w:t>https://yandex.ru/video/preview/?filmId=1465642489199068686&amp;from=tabbar&amp;parent-reqid=1612089942005842-1077763695148334202454840-production-app-host-vla-web-yp-216&amp;text=%D1%80%D0%B8%D1%81%D0%BE%D0%B2%D0%B0%D0%BD%D0%B8%D0%B5+%D0%BF%D0%BE+%D0%BE%D0%B1%D1%80%D0%B0%D0%B7%D1%86%D1%83+%D0%BF%D1%82%D0%B8%D1%86&amp;url=http%3A%2F%2Ffrontend.vh.yandex.ru%2Fplayer%2FvVyjfCfpqRQM</w:t>
        </w:r>
      </w:hyperlink>
    </w:p>
    <w:p w:rsidR="00297253" w:rsidRPr="00BA284A" w:rsidRDefault="00297253" w:rsidP="00BA284A">
      <w:pPr>
        <w:suppressAutoHyphens/>
        <w:spacing w:after="0" w:line="240" w:lineRule="auto"/>
        <w:ind w:firstLine="426"/>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Тема 7. Рисование по памяти и с образца. Рисование животных и птиц.</w:t>
      </w:r>
    </w:p>
    <w:p w:rsidR="00297253" w:rsidRPr="00BA284A" w:rsidRDefault="00297253" w:rsidP="00BA284A">
      <w:pPr>
        <w:suppressAutoHyphens/>
        <w:spacing w:after="0" w:line="240" w:lineRule="auto"/>
        <w:ind w:firstLine="426"/>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i/>
          <w:sz w:val="24"/>
          <w:szCs w:val="24"/>
          <w:lang w:eastAsia="ar-SA"/>
        </w:rPr>
        <w:t>Теория:</w:t>
      </w:r>
      <w:r w:rsidRPr="00BA284A">
        <w:rPr>
          <w:rFonts w:ascii="Times New Roman" w:eastAsia="Times New Roman" w:hAnsi="Times New Roman" w:cs="Times New Roman"/>
          <w:color w:val="000000"/>
          <w:sz w:val="24"/>
          <w:szCs w:val="24"/>
          <w:shd w:val="clear" w:color="auto" w:fill="FFFFFF"/>
          <w:lang w:eastAsia="ar-SA"/>
        </w:rPr>
        <w:t xml:space="preserve"> Знакомства с жанром анималистическим в изобразительном искусстве; передача в рисунках красоты линий, формы, окраски; развития воображения, умение восхищаться красотой окружающего мира, воспитания бережного отношения к природе. Наблюдение и анализ строения птицы.</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t xml:space="preserve">Практика: </w:t>
      </w:r>
      <w:r w:rsidRPr="00BA284A">
        <w:rPr>
          <w:rFonts w:ascii="Times New Roman" w:eastAsia="Times New Roman" w:hAnsi="Times New Roman" w:cs="Times New Roman"/>
          <w:sz w:val="24"/>
          <w:szCs w:val="24"/>
          <w:lang w:eastAsia="ar-SA"/>
        </w:rPr>
        <w:t>Творческие упражнения. Рисование животных и птиц.</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Тема 8.Композиция.Рисование по представлению.</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color w:val="000000"/>
          <w:sz w:val="24"/>
          <w:szCs w:val="24"/>
          <w:shd w:val="clear" w:color="auto" w:fill="FFFFFF"/>
          <w:lang w:eastAsia="ar-SA"/>
        </w:rPr>
      </w:pPr>
      <w:r w:rsidRPr="00BA284A">
        <w:rPr>
          <w:rFonts w:ascii="Times New Roman" w:eastAsia="Times New Roman" w:hAnsi="Times New Roman" w:cs="Times New Roman"/>
          <w:i/>
          <w:sz w:val="24"/>
          <w:szCs w:val="24"/>
          <w:lang w:eastAsia="ar-SA"/>
        </w:rPr>
        <w:t xml:space="preserve">Теория: </w:t>
      </w:r>
      <w:r w:rsidRPr="00BA284A">
        <w:rPr>
          <w:rFonts w:ascii="Times New Roman" w:eastAsia="Times New Roman" w:hAnsi="Times New Roman" w:cs="Times New Roman"/>
          <w:sz w:val="24"/>
          <w:szCs w:val="24"/>
          <w:lang w:eastAsia="ar-SA"/>
        </w:rPr>
        <w:t>Образ осени</w:t>
      </w:r>
      <w:r w:rsidRPr="00BA284A">
        <w:rPr>
          <w:rFonts w:ascii="Times New Roman" w:eastAsia="Times New Roman" w:hAnsi="Times New Roman" w:cs="Times New Roman"/>
          <w:i/>
          <w:sz w:val="24"/>
          <w:szCs w:val="24"/>
          <w:lang w:eastAsia="ar-SA"/>
        </w:rPr>
        <w:t xml:space="preserve">. </w:t>
      </w:r>
      <w:r w:rsidRPr="00BA284A">
        <w:rPr>
          <w:rFonts w:ascii="Times New Roman" w:eastAsia="Times New Roman" w:hAnsi="Times New Roman" w:cs="Times New Roman"/>
          <w:color w:val="000000"/>
          <w:sz w:val="24"/>
          <w:szCs w:val="24"/>
          <w:shd w:val="clear" w:color="auto" w:fill="FFFFFF"/>
          <w:lang w:eastAsia="ar-SA"/>
        </w:rPr>
        <w:t>Чтение стихов, рассказов про осень, знакомство с картинами об осени, беседа, наблюдение на прогулке.</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color w:val="000000"/>
          <w:sz w:val="24"/>
          <w:szCs w:val="24"/>
          <w:shd w:val="clear" w:color="auto" w:fill="FFFFFF"/>
          <w:lang w:eastAsia="ar-SA"/>
        </w:rPr>
      </w:pPr>
      <w:r w:rsidRPr="00BA284A">
        <w:rPr>
          <w:rFonts w:ascii="Times New Roman" w:eastAsia="Times New Roman" w:hAnsi="Times New Roman" w:cs="Times New Roman"/>
          <w:i/>
          <w:color w:val="000000"/>
          <w:sz w:val="24"/>
          <w:szCs w:val="24"/>
          <w:shd w:val="clear" w:color="auto" w:fill="FFFFFF"/>
          <w:lang w:eastAsia="ar-SA"/>
        </w:rPr>
        <w:t>Практика:</w:t>
      </w:r>
      <w:r w:rsidRPr="00BA284A">
        <w:rPr>
          <w:rFonts w:ascii="Times New Roman" w:eastAsia="Times New Roman" w:hAnsi="Times New Roman" w:cs="Times New Roman"/>
          <w:color w:val="000000"/>
          <w:sz w:val="24"/>
          <w:szCs w:val="24"/>
          <w:shd w:val="clear" w:color="auto" w:fill="FFFFFF"/>
          <w:lang w:eastAsia="ar-SA"/>
        </w:rPr>
        <w:t xml:space="preserve"> Рисование на тему «Осенний лес». Научить детей отражать в рисунке осенние впечатления, рисовать разнообразные формы деревьев, большие, маленькие, высокие, стройные, продолжать изображать листья. Развивать у детей эстетическое восприятие, любовь к природе. Тема может быть заменена на тему: «Наши младшие друзья» </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b/>
          <w:color w:val="000000"/>
          <w:sz w:val="24"/>
          <w:szCs w:val="24"/>
          <w:shd w:val="clear" w:color="auto" w:fill="FFFFFF"/>
          <w:lang w:eastAsia="ar-SA"/>
        </w:rPr>
      </w:pPr>
      <w:r w:rsidRPr="00BA284A">
        <w:rPr>
          <w:rFonts w:ascii="Times New Roman" w:eastAsia="Times New Roman" w:hAnsi="Times New Roman" w:cs="Times New Roman"/>
          <w:b/>
          <w:color w:val="000000"/>
          <w:sz w:val="24"/>
          <w:szCs w:val="24"/>
          <w:shd w:val="clear" w:color="auto" w:fill="FFFFFF"/>
          <w:lang w:eastAsia="ar-SA"/>
        </w:rPr>
        <w:t>Тема 9. Виды изоискусства. Скульптура.</w:t>
      </w:r>
    </w:p>
    <w:p w:rsidR="00297253" w:rsidRPr="00BA284A" w:rsidRDefault="00297253" w:rsidP="00BA284A">
      <w:pPr>
        <w:shd w:val="clear" w:color="auto" w:fill="FFFFFF"/>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i/>
          <w:color w:val="000000"/>
          <w:sz w:val="24"/>
          <w:szCs w:val="24"/>
          <w:shd w:val="clear" w:color="auto" w:fill="FFFFFF"/>
          <w:lang w:eastAsia="ru-RU"/>
        </w:rPr>
        <w:t>Теория:</w:t>
      </w:r>
      <w:r w:rsidRPr="00BA284A">
        <w:rPr>
          <w:rFonts w:ascii="Times New Roman" w:eastAsia="Times New Roman" w:hAnsi="Times New Roman" w:cs="Times New Roman"/>
          <w:color w:val="000000"/>
          <w:sz w:val="24"/>
          <w:szCs w:val="24"/>
          <w:shd w:val="clear" w:color="auto" w:fill="FFFFFF"/>
          <w:lang w:eastAsia="ru-RU"/>
        </w:rPr>
        <w:t xml:space="preserve"> Виды изоискусства.</w:t>
      </w:r>
      <w:r w:rsidRPr="00BA284A">
        <w:rPr>
          <w:rFonts w:ascii="Times New Roman" w:eastAsia="Times New Roman" w:hAnsi="Times New Roman" w:cs="Times New Roman"/>
          <w:sz w:val="24"/>
          <w:szCs w:val="24"/>
          <w:lang w:eastAsia="ru-RU"/>
        </w:rPr>
        <w:t xml:space="preserve"> Скульптура – вид изобразительного искусства, объёмное изображение человека, животных, выполненное в каком-либо материале. Главное выразительное средство – объем.</w:t>
      </w:r>
    </w:p>
    <w:p w:rsidR="00297253" w:rsidRPr="00BA284A" w:rsidRDefault="00297253" w:rsidP="00BA284A">
      <w:pPr>
        <w:shd w:val="clear" w:color="auto" w:fill="FFFFFF"/>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i/>
          <w:sz w:val="24"/>
          <w:szCs w:val="24"/>
          <w:lang w:eastAsia="ru-RU"/>
        </w:rPr>
        <w:t>Практика:</w:t>
      </w:r>
      <w:r w:rsidRPr="00BA284A">
        <w:rPr>
          <w:rFonts w:ascii="Times New Roman" w:eastAsia="Times New Roman" w:hAnsi="Times New Roman" w:cs="Times New Roman"/>
          <w:sz w:val="24"/>
          <w:szCs w:val="24"/>
          <w:lang w:eastAsia="ru-RU"/>
        </w:rPr>
        <w:t xml:space="preserve"> Лепка животных и птиц.</w:t>
      </w:r>
    </w:p>
    <w:p w:rsidR="00297253" w:rsidRPr="00BA284A" w:rsidRDefault="00297253" w:rsidP="00BA284A">
      <w:pPr>
        <w:shd w:val="clear" w:color="auto" w:fill="FFFFFF"/>
        <w:spacing w:after="0" w:line="240" w:lineRule="auto"/>
        <w:ind w:firstLine="426"/>
        <w:rPr>
          <w:rFonts w:ascii="Times New Roman" w:eastAsia="Times New Roman" w:hAnsi="Times New Roman" w:cs="Times New Roman"/>
          <w:b/>
          <w:sz w:val="24"/>
          <w:szCs w:val="24"/>
          <w:lang w:eastAsia="ru-RU"/>
        </w:rPr>
      </w:pPr>
      <w:r w:rsidRPr="00BA284A">
        <w:rPr>
          <w:rFonts w:ascii="Times New Roman" w:eastAsia="Times New Roman" w:hAnsi="Times New Roman" w:cs="Times New Roman"/>
          <w:b/>
          <w:sz w:val="24"/>
          <w:szCs w:val="24"/>
          <w:lang w:eastAsia="ru-RU"/>
        </w:rPr>
        <w:t>Тема 10. Виды изоискусства. Декоративно-прикладное искусство.</w:t>
      </w:r>
    </w:p>
    <w:p w:rsidR="00297253" w:rsidRPr="00BA284A" w:rsidRDefault="00297253" w:rsidP="00BA284A">
      <w:pPr>
        <w:shd w:val="clear" w:color="auto" w:fill="FFFFFF"/>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i/>
          <w:sz w:val="24"/>
          <w:szCs w:val="24"/>
          <w:lang w:eastAsia="ru-RU"/>
        </w:rPr>
        <w:t>Теория:</w:t>
      </w:r>
      <w:r w:rsidRPr="00BA284A">
        <w:rPr>
          <w:rFonts w:ascii="Times New Roman" w:eastAsia="Times New Roman" w:hAnsi="Times New Roman" w:cs="Times New Roman"/>
          <w:b/>
          <w:sz w:val="24"/>
          <w:szCs w:val="24"/>
          <w:lang w:eastAsia="ru-RU"/>
        </w:rPr>
        <w:t xml:space="preserve"> </w:t>
      </w:r>
      <w:r w:rsidRPr="00BA284A">
        <w:rPr>
          <w:rFonts w:ascii="Times New Roman" w:eastAsia="Times New Roman" w:hAnsi="Times New Roman" w:cs="Times New Roman"/>
          <w:sz w:val="24"/>
          <w:szCs w:val="24"/>
          <w:lang w:eastAsia="ru-RU"/>
        </w:rPr>
        <w:t>Виды изоискусства. Декоративно-прикладное искусство. Знакомство с народными художественными промыслами России. Знакомство с художественной росписью по дереву и металлу.</w:t>
      </w:r>
    </w:p>
    <w:p w:rsidR="00297253" w:rsidRPr="00BA284A" w:rsidRDefault="00297253" w:rsidP="00BA284A">
      <w:pPr>
        <w:shd w:val="clear" w:color="auto" w:fill="FFFFFF"/>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i/>
          <w:sz w:val="24"/>
          <w:szCs w:val="24"/>
          <w:lang w:eastAsia="ru-RU"/>
        </w:rPr>
        <w:t xml:space="preserve">Практика: </w:t>
      </w:r>
      <w:r w:rsidRPr="00BA284A">
        <w:rPr>
          <w:rFonts w:ascii="Times New Roman" w:eastAsia="Times New Roman" w:hAnsi="Times New Roman" w:cs="Times New Roman"/>
          <w:sz w:val="24"/>
          <w:szCs w:val="24"/>
          <w:lang w:eastAsia="ru-RU"/>
        </w:rPr>
        <w:t>Декоративная работа. Рисование сказочного букета в стиле хохломы</w:t>
      </w:r>
      <w:r w:rsidRPr="00BA284A">
        <w:rPr>
          <w:rFonts w:ascii="Times New Roman" w:eastAsia="Times New Roman" w:hAnsi="Times New Roman" w:cs="Times New Roman"/>
          <w:i/>
          <w:sz w:val="24"/>
          <w:szCs w:val="24"/>
          <w:lang w:eastAsia="ru-RU"/>
        </w:rPr>
        <w:t>.</w:t>
      </w:r>
    </w:p>
    <w:p w:rsidR="00297253" w:rsidRPr="00BA284A" w:rsidRDefault="00297253" w:rsidP="00BA284A">
      <w:pPr>
        <w:shd w:val="clear" w:color="auto" w:fill="FFFFFF"/>
        <w:spacing w:after="0" w:line="240" w:lineRule="auto"/>
        <w:ind w:firstLine="426"/>
        <w:rPr>
          <w:rFonts w:ascii="Times New Roman" w:eastAsia="Times New Roman" w:hAnsi="Times New Roman" w:cs="Times New Roman"/>
          <w:b/>
          <w:sz w:val="24"/>
          <w:szCs w:val="24"/>
          <w:lang w:eastAsia="ru-RU"/>
        </w:rPr>
      </w:pPr>
      <w:r w:rsidRPr="00BA284A">
        <w:rPr>
          <w:rFonts w:ascii="Times New Roman" w:eastAsia="Times New Roman" w:hAnsi="Times New Roman" w:cs="Times New Roman"/>
          <w:b/>
          <w:sz w:val="24"/>
          <w:szCs w:val="24"/>
          <w:lang w:eastAsia="ru-RU"/>
        </w:rPr>
        <w:t>Тема 11.</w:t>
      </w:r>
      <w:r w:rsidRPr="00BA284A">
        <w:rPr>
          <w:rFonts w:ascii="Times New Roman" w:eastAsia="Times New Roman" w:hAnsi="Times New Roman" w:cs="Times New Roman"/>
          <w:b/>
          <w:i/>
          <w:sz w:val="24"/>
          <w:szCs w:val="24"/>
          <w:lang w:eastAsia="ru-RU"/>
        </w:rPr>
        <w:t xml:space="preserve"> </w:t>
      </w:r>
      <w:r w:rsidRPr="00BA284A">
        <w:rPr>
          <w:rFonts w:ascii="Times New Roman" w:eastAsia="Times New Roman" w:hAnsi="Times New Roman" w:cs="Times New Roman"/>
          <w:b/>
          <w:sz w:val="24"/>
          <w:szCs w:val="24"/>
          <w:lang w:eastAsia="ru-RU"/>
        </w:rPr>
        <w:t>Филимоновская игрушка.</w:t>
      </w:r>
    </w:p>
    <w:p w:rsidR="00297253" w:rsidRPr="00BA284A" w:rsidRDefault="00297253" w:rsidP="00BA284A">
      <w:pPr>
        <w:shd w:val="clear" w:color="auto" w:fill="FFFFFF"/>
        <w:spacing w:after="0" w:line="240" w:lineRule="auto"/>
        <w:ind w:firstLine="426"/>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i/>
          <w:sz w:val="24"/>
          <w:szCs w:val="24"/>
          <w:lang w:eastAsia="ar-SA"/>
        </w:rPr>
        <w:t>Теория:</w:t>
      </w:r>
      <w:r w:rsidRPr="00BA284A">
        <w:rPr>
          <w:rFonts w:ascii="Times New Roman" w:eastAsia="Times New Roman" w:hAnsi="Times New Roman" w:cs="Times New Roman"/>
          <w:color w:val="000000"/>
          <w:sz w:val="24"/>
          <w:szCs w:val="24"/>
          <w:lang w:eastAsia="ru-RU"/>
        </w:rPr>
        <w:t xml:space="preserve"> представление о народном промысле - глиняная Филимоновская игрушка (Тульская область); форма, цвет, декор игрушки, единство этих качеств в рисунках и объёмных работах; видео урок </w:t>
      </w:r>
      <w:hyperlink r:id="rId18" w:history="1">
        <w:r w:rsidRPr="00BA284A">
          <w:rPr>
            <w:rFonts w:ascii="Times New Roman" w:eastAsia="Times New Roman" w:hAnsi="Times New Roman" w:cs="Times New Roman"/>
            <w:color w:val="1F4E79" w:themeColor="accent1" w:themeShade="80"/>
            <w:sz w:val="24"/>
            <w:szCs w:val="24"/>
            <w:u w:val="single"/>
            <w:lang w:eastAsia="ru-RU"/>
          </w:rPr>
          <w:t>https://yandex.ru/video/preview/?text=%D0%B2%D0%B8%D0%B4%D0%B5%D0%BE%D1%83%D1%80%D0%BE%D0%BA%20%D1%84%D0%B8%D0%BB%D0%B8%D0%BC%D0%BE%D0%BD%D0%BE%D0%B2%D1%81%D0%BA%D0%B0%D1%8F%20%D0%B8%D0%B3%D1%80%D1%83%D1%88%D0%BA%D0%B0&amp;path=wizard&amp;parent-reqid=1612268622546810-</w:t>
        </w:r>
        <w:r w:rsidRPr="00BA284A">
          <w:rPr>
            <w:rFonts w:ascii="Times New Roman" w:eastAsia="Times New Roman" w:hAnsi="Times New Roman" w:cs="Times New Roman"/>
            <w:color w:val="1F4E79" w:themeColor="accent1" w:themeShade="80"/>
            <w:sz w:val="24"/>
            <w:szCs w:val="24"/>
            <w:u w:val="single"/>
            <w:lang w:eastAsia="ru-RU"/>
          </w:rPr>
          <w:lastRenderedPageBreak/>
          <w:t>895482086839505371200107-production-app-host-vla-web-yp-277&amp;wiz_type=vital&amp;filmId=14409644174264378801</w:t>
        </w:r>
      </w:hyperlink>
    </w:p>
    <w:p w:rsidR="00297253" w:rsidRPr="00BA284A" w:rsidRDefault="00297253" w:rsidP="00BA284A">
      <w:pPr>
        <w:shd w:val="clear" w:color="auto" w:fill="FFFFFF"/>
        <w:spacing w:after="0" w:line="240" w:lineRule="auto"/>
        <w:ind w:firstLine="426"/>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 xml:space="preserve"> </w:t>
      </w:r>
      <w:r w:rsidRPr="00BA284A">
        <w:rPr>
          <w:rFonts w:ascii="Times New Roman" w:eastAsia="Times New Roman" w:hAnsi="Times New Roman" w:cs="Times New Roman"/>
          <w:i/>
          <w:color w:val="000000"/>
          <w:sz w:val="24"/>
          <w:szCs w:val="24"/>
          <w:lang w:eastAsia="ru-RU"/>
        </w:rPr>
        <w:t xml:space="preserve">Практика: </w:t>
      </w:r>
      <w:r w:rsidRPr="00BA284A">
        <w:rPr>
          <w:rFonts w:ascii="Times New Roman" w:eastAsia="Times New Roman" w:hAnsi="Times New Roman" w:cs="Times New Roman"/>
          <w:color w:val="000000"/>
          <w:sz w:val="24"/>
          <w:szCs w:val="24"/>
          <w:lang w:eastAsia="ru-RU"/>
        </w:rPr>
        <w:t>умение выполнять вариации орнаментальных композиций на основе филимоновской  росписи;</w:t>
      </w:r>
      <w:r w:rsidRPr="00BA284A">
        <w:rPr>
          <w:rFonts w:ascii="Times New Roman" w:eastAsia="Times New Roman" w:hAnsi="Times New Roman" w:cs="Times New Roman"/>
          <w:color w:val="000000"/>
          <w:sz w:val="24"/>
          <w:szCs w:val="24"/>
          <w:shd w:val="clear" w:color="auto" w:fill="FFFFFF"/>
          <w:lang w:eastAsia="ar-SA"/>
        </w:rPr>
        <w:t xml:space="preserve"> познакомиться с традиционными видами росписи, материалами, научиться выполнять эскизы  и простейшую геометрическую композицию. Лепка филимоновской игрушки.</w:t>
      </w:r>
    </w:p>
    <w:p w:rsidR="00297253" w:rsidRPr="00BA284A" w:rsidRDefault="00297253" w:rsidP="00BA284A">
      <w:pPr>
        <w:shd w:val="clear" w:color="auto" w:fill="FFFFFF"/>
        <w:spacing w:after="0" w:line="240" w:lineRule="auto"/>
        <w:ind w:firstLine="426"/>
        <w:jc w:val="both"/>
        <w:rPr>
          <w:rFonts w:ascii="Times New Roman" w:eastAsia="Times New Roman" w:hAnsi="Times New Roman" w:cs="Times New Roman"/>
          <w:b/>
          <w:color w:val="000000"/>
          <w:sz w:val="24"/>
          <w:szCs w:val="24"/>
          <w:lang w:eastAsia="ru-RU"/>
        </w:rPr>
      </w:pPr>
      <w:r w:rsidRPr="00BA284A">
        <w:rPr>
          <w:rFonts w:ascii="Times New Roman" w:eastAsia="Times New Roman" w:hAnsi="Times New Roman" w:cs="Times New Roman"/>
          <w:b/>
          <w:color w:val="000000"/>
          <w:sz w:val="24"/>
          <w:szCs w:val="24"/>
          <w:shd w:val="clear" w:color="auto" w:fill="FFFFFF"/>
          <w:lang w:eastAsia="ar-SA"/>
        </w:rPr>
        <w:t>Тема 12.Декоративная работа. Узоры в полосе. Русское народное творчество в ДПИ</w:t>
      </w:r>
    </w:p>
    <w:p w:rsidR="00297253" w:rsidRPr="00BA284A" w:rsidRDefault="00297253" w:rsidP="00BA284A">
      <w:pPr>
        <w:shd w:val="clear" w:color="auto" w:fill="FFFFFF"/>
        <w:spacing w:after="0" w:line="240" w:lineRule="auto"/>
        <w:ind w:firstLine="426"/>
        <w:rPr>
          <w:rFonts w:ascii="Times New Roman" w:eastAsia="Times New Roman" w:hAnsi="Times New Roman" w:cs="Times New Roman"/>
          <w:color w:val="000000"/>
          <w:sz w:val="24"/>
          <w:szCs w:val="24"/>
          <w:shd w:val="clear" w:color="auto" w:fill="FFFFFF"/>
          <w:lang w:eastAsia="ru-RU"/>
        </w:rPr>
      </w:pPr>
      <w:r w:rsidRPr="00BA284A">
        <w:rPr>
          <w:rFonts w:ascii="Times New Roman" w:eastAsia="Times New Roman" w:hAnsi="Times New Roman" w:cs="Times New Roman"/>
          <w:i/>
          <w:sz w:val="24"/>
          <w:szCs w:val="24"/>
          <w:lang w:eastAsia="ru-RU"/>
        </w:rPr>
        <w:t>Теория:</w:t>
      </w:r>
      <w:r w:rsidRPr="00BA284A">
        <w:rPr>
          <w:rFonts w:ascii="Times New Roman" w:eastAsia="Times New Roman" w:hAnsi="Times New Roman" w:cs="Times New Roman"/>
          <w:sz w:val="24"/>
          <w:szCs w:val="24"/>
          <w:lang w:eastAsia="ru-RU"/>
        </w:rPr>
        <w:t xml:space="preserve"> Знакомство с орнаментом.</w:t>
      </w:r>
      <w:r w:rsidRPr="00BA284A">
        <w:rPr>
          <w:rFonts w:ascii="Times New Roman" w:eastAsia="Times New Roman" w:hAnsi="Times New Roman" w:cs="Times New Roman"/>
          <w:bCs/>
          <w:color w:val="000000"/>
          <w:sz w:val="24"/>
          <w:szCs w:val="24"/>
          <w:shd w:val="clear" w:color="auto" w:fill="FFFFFF"/>
          <w:lang w:eastAsia="ru-RU"/>
        </w:rPr>
        <w:t xml:space="preserve"> История. Орнамент</w:t>
      </w:r>
      <w:r w:rsidRPr="00BA284A">
        <w:rPr>
          <w:rFonts w:ascii="Times New Roman" w:eastAsia="Times New Roman" w:hAnsi="Times New Roman" w:cs="Times New Roman"/>
          <w:b/>
          <w:bCs/>
          <w:color w:val="000000"/>
          <w:sz w:val="24"/>
          <w:szCs w:val="24"/>
          <w:shd w:val="clear" w:color="auto" w:fill="FFFFFF"/>
          <w:lang w:eastAsia="ru-RU"/>
        </w:rPr>
        <w:t> </w:t>
      </w:r>
      <w:r w:rsidRPr="00BA284A">
        <w:rPr>
          <w:rFonts w:ascii="Times New Roman" w:eastAsia="Times New Roman" w:hAnsi="Times New Roman" w:cs="Times New Roman"/>
          <w:color w:val="000000"/>
          <w:sz w:val="24"/>
          <w:szCs w:val="24"/>
          <w:shd w:val="clear" w:color="auto" w:fill="FFFFFF"/>
          <w:lang w:eastAsia="ru-RU"/>
        </w:rPr>
        <w:t>— это особый вид художественного творчества, который не существует в виде самостоятельного произведения, он лишь украшает собой ту или иную вещь. Виды орнамента. Знакомство с Полхов-Майдановской росписью.</w:t>
      </w:r>
    </w:p>
    <w:p w:rsidR="00297253" w:rsidRPr="00BA284A" w:rsidRDefault="002C3693" w:rsidP="00BA284A">
      <w:pPr>
        <w:shd w:val="clear" w:color="auto" w:fill="FFFFFF"/>
        <w:spacing w:after="0" w:line="240" w:lineRule="auto"/>
        <w:ind w:firstLine="426"/>
        <w:rPr>
          <w:rFonts w:ascii="Times New Roman" w:eastAsia="Times New Roman" w:hAnsi="Times New Roman" w:cs="Times New Roman"/>
          <w:color w:val="1F4E79"/>
          <w:sz w:val="24"/>
          <w:szCs w:val="24"/>
          <w:lang w:eastAsia="ru-RU"/>
        </w:rPr>
      </w:pPr>
      <w:hyperlink r:id="rId19" w:history="1">
        <w:r w:rsidR="00297253" w:rsidRPr="00BA284A">
          <w:rPr>
            <w:rFonts w:ascii="Times New Roman" w:eastAsia="Times New Roman" w:hAnsi="Times New Roman" w:cs="Times New Roman"/>
            <w:color w:val="1F4E79"/>
            <w:sz w:val="24"/>
            <w:szCs w:val="24"/>
            <w:u w:val="single"/>
            <w:lang w:eastAsia="ru-RU"/>
          </w:rPr>
          <w:t>https://yandex.ru/video/preview/?text=%D1%83%D1%80%D0%BE%D0%BA%20%D0%BF%D0%BE%D0%BB%D1%85%D0%BE%D0%B2%20%D0%BC%D0%B0%D0%B9%D0%B4%D0%B0%D0%BD%D1%81%D0%BA%D0%B0%D1%8F%20%D1%80%D0%BE%D1%81%D0%BF%D0%B8%D1%81%D1%8C&amp;path=wizard&amp;parent-reqid=1612096240186066-1308466817108501836155016-production-app-host-vla-web-yp-19&amp;wiz_type=vital&amp;filmId=10108842220485202267</w:t>
        </w:r>
      </w:hyperlink>
    </w:p>
    <w:p w:rsidR="00297253" w:rsidRPr="00BA284A" w:rsidRDefault="00297253" w:rsidP="00BA284A">
      <w:pPr>
        <w:shd w:val="clear" w:color="auto" w:fill="FFFFFF"/>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i/>
          <w:sz w:val="24"/>
          <w:szCs w:val="24"/>
          <w:lang w:eastAsia="ru-RU"/>
        </w:rPr>
        <w:t xml:space="preserve">Практика: </w:t>
      </w:r>
      <w:r w:rsidRPr="00BA284A">
        <w:rPr>
          <w:rFonts w:ascii="Times New Roman" w:eastAsia="Times New Roman" w:hAnsi="Times New Roman" w:cs="Times New Roman"/>
          <w:sz w:val="24"/>
          <w:szCs w:val="24"/>
          <w:lang w:eastAsia="ru-RU"/>
        </w:rPr>
        <w:t>Рисование орнамента.</w:t>
      </w:r>
    </w:p>
    <w:p w:rsidR="00297253" w:rsidRPr="00BA284A" w:rsidRDefault="00297253" w:rsidP="00BA284A">
      <w:pPr>
        <w:shd w:val="clear" w:color="auto" w:fill="FFFFFF"/>
        <w:spacing w:after="0" w:line="240" w:lineRule="auto"/>
        <w:ind w:firstLine="426"/>
        <w:rPr>
          <w:rFonts w:ascii="Times New Roman" w:eastAsia="Times New Roman" w:hAnsi="Times New Roman" w:cs="Times New Roman"/>
          <w:b/>
          <w:sz w:val="24"/>
          <w:szCs w:val="24"/>
          <w:lang w:eastAsia="ru-RU"/>
        </w:rPr>
      </w:pPr>
      <w:r w:rsidRPr="00BA284A">
        <w:rPr>
          <w:rFonts w:ascii="Times New Roman" w:eastAsia="Times New Roman" w:hAnsi="Times New Roman" w:cs="Times New Roman"/>
          <w:b/>
          <w:sz w:val="24"/>
          <w:szCs w:val="24"/>
          <w:lang w:eastAsia="ru-RU"/>
        </w:rPr>
        <w:t>Тема 13.Композиция. Иллюстрирование литературных произведений. Русские народные сказки.</w:t>
      </w:r>
    </w:p>
    <w:p w:rsidR="00297253" w:rsidRPr="00BA284A" w:rsidRDefault="00297253" w:rsidP="00BA284A">
      <w:pPr>
        <w:shd w:val="clear" w:color="auto" w:fill="FFFFFF"/>
        <w:suppressAutoHyphens/>
        <w:spacing w:after="0" w:line="240" w:lineRule="auto"/>
        <w:ind w:firstLine="426"/>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i/>
          <w:sz w:val="24"/>
          <w:szCs w:val="24"/>
          <w:lang w:eastAsia="ar-SA"/>
        </w:rPr>
        <w:t>Теория:</w:t>
      </w:r>
      <w:r w:rsidRPr="00BA284A">
        <w:rPr>
          <w:rFonts w:ascii="Times New Roman" w:eastAsia="Times New Roman" w:hAnsi="Times New Roman" w:cs="Times New Roman"/>
          <w:color w:val="000000"/>
          <w:sz w:val="24"/>
          <w:szCs w:val="24"/>
          <w:lang w:eastAsia="ru-RU"/>
        </w:rPr>
        <w:t xml:space="preserve"> Иллюстрация -вид книжной графики. Художники –иллюстраторы.</w:t>
      </w:r>
    </w:p>
    <w:p w:rsidR="00297253" w:rsidRPr="00BA284A" w:rsidRDefault="00297253" w:rsidP="00BA284A">
      <w:pPr>
        <w:shd w:val="clear" w:color="auto" w:fill="FFFFFF"/>
        <w:suppressAutoHyphens/>
        <w:spacing w:after="0" w:line="240" w:lineRule="auto"/>
        <w:ind w:firstLine="426"/>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Творческая фантазия учащихся, творческие упражнения, решения композиционных задач, закрепления  знания в рисовании фигуры человека. Выбор сюжета композиции, нахождение композиции. Передача сказочного образа.</w:t>
      </w:r>
    </w:p>
    <w:p w:rsidR="00297253" w:rsidRPr="00BA284A" w:rsidRDefault="00297253" w:rsidP="00BA284A">
      <w:pPr>
        <w:shd w:val="clear" w:color="auto" w:fill="FFFFFF"/>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color w:val="000000"/>
          <w:sz w:val="24"/>
          <w:szCs w:val="24"/>
          <w:lang w:eastAsia="ru-RU"/>
        </w:rPr>
        <w:t>Практика:</w:t>
      </w:r>
      <w:r w:rsidRPr="00BA284A">
        <w:rPr>
          <w:rFonts w:ascii="Times New Roman" w:eastAsia="Times New Roman" w:hAnsi="Times New Roman" w:cs="Times New Roman"/>
          <w:color w:val="000000"/>
          <w:sz w:val="24"/>
          <w:szCs w:val="24"/>
          <w:lang w:eastAsia="ru-RU"/>
        </w:rPr>
        <w:t xml:space="preserve"> </w:t>
      </w:r>
      <w:r w:rsidRPr="00BA284A">
        <w:rPr>
          <w:rFonts w:ascii="Times New Roman" w:eastAsia="Times New Roman" w:hAnsi="Times New Roman" w:cs="Times New Roman"/>
          <w:sz w:val="24"/>
          <w:szCs w:val="24"/>
          <w:lang w:eastAsia="ar-SA"/>
        </w:rPr>
        <w:t>Иллюстрирование литературных произведений.</w:t>
      </w:r>
    </w:p>
    <w:p w:rsidR="00297253" w:rsidRPr="00BA284A" w:rsidRDefault="00297253" w:rsidP="00BA284A">
      <w:pPr>
        <w:shd w:val="clear" w:color="auto" w:fill="FFFFFF"/>
        <w:suppressAutoHyphens/>
        <w:spacing w:after="0" w:line="240" w:lineRule="auto"/>
        <w:ind w:firstLine="426"/>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Тема 14</w:t>
      </w:r>
      <w:r w:rsidRPr="00BA284A">
        <w:rPr>
          <w:rFonts w:ascii="Times New Roman" w:eastAsia="Times New Roman" w:hAnsi="Times New Roman" w:cs="Times New Roman"/>
          <w:sz w:val="24"/>
          <w:szCs w:val="24"/>
          <w:lang w:eastAsia="ar-SA"/>
        </w:rPr>
        <w:t>.</w:t>
      </w:r>
      <w:r w:rsidRPr="00BA284A">
        <w:rPr>
          <w:rFonts w:ascii="Times New Roman" w:eastAsia="Times New Roman" w:hAnsi="Times New Roman" w:cs="Times New Roman"/>
          <w:b/>
          <w:sz w:val="24"/>
          <w:szCs w:val="24"/>
          <w:lang w:eastAsia="ar-SA"/>
        </w:rPr>
        <w:t>Рисование с натуры. Натюрморт. Контрольная работа.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t>Теория:</w:t>
      </w:r>
      <w:r w:rsidRPr="00BA284A">
        <w:rPr>
          <w:rFonts w:ascii="Times New Roman" w:eastAsia="Times New Roman" w:hAnsi="Times New Roman" w:cs="Times New Roman"/>
          <w:b/>
          <w:sz w:val="24"/>
          <w:szCs w:val="24"/>
          <w:lang w:eastAsia="ar-SA"/>
        </w:rPr>
        <w:t xml:space="preserve"> </w:t>
      </w:r>
      <w:r w:rsidRPr="00BA284A">
        <w:rPr>
          <w:rFonts w:ascii="Times New Roman" w:eastAsia="Times New Roman" w:hAnsi="Times New Roman" w:cs="Times New Roman"/>
          <w:sz w:val="24"/>
          <w:szCs w:val="24"/>
          <w:lang w:eastAsia="ar-SA"/>
        </w:rPr>
        <w:t>Анализ натюрморта. Правильно передавать  в  рисунке  форму,  пропорции,  строение,  пространственное  положение,  цвет  предметов.</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t>Практика:</w:t>
      </w:r>
      <w:r w:rsidRPr="00BA284A">
        <w:rPr>
          <w:rFonts w:ascii="Times New Roman" w:eastAsia="Times New Roman" w:hAnsi="Times New Roman" w:cs="Times New Roman"/>
          <w:sz w:val="24"/>
          <w:szCs w:val="24"/>
          <w:lang w:eastAsia="ar-SA"/>
        </w:rPr>
        <w:t xml:space="preserve"> Рисование натюрморта. Аттестация учащихся. Контрольная работа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Тема15.Оформительская работа. Изготовление новогодних подарков, сувениров, поделок.</w:t>
      </w:r>
    </w:p>
    <w:p w:rsidR="00297253" w:rsidRPr="00BA284A" w:rsidRDefault="00297253" w:rsidP="00BA284A">
      <w:pPr>
        <w:shd w:val="clear" w:color="auto" w:fill="FFFFFF"/>
        <w:suppressAutoHyphens/>
        <w:spacing w:after="0" w:line="240" w:lineRule="auto"/>
        <w:ind w:firstLine="426"/>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i/>
          <w:color w:val="000000"/>
          <w:sz w:val="24"/>
          <w:szCs w:val="24"/>
          <w:lang w:eastAsia="ru-RU"/>
        </w:rPr>
        <w:t>Теория:</w:t>
      </w:r>
      <w:r w:rsidRPr="00BA284A">
        <w:rPr>
          <w:rFonts w:ascii="Times New Roman" w:eastAsia="Times New Roman" w:hAnsi="Times New Roman" w:cs="Times New Roman"/>
          <w:color w:val="000000"/>
          <w:sz w:val="24"/>
          <w:szCs w:val="24"/>
          <w:shd w:val="clear" w:color="auto" w:fill="FFFFFF"/>
          <w:lang w:eastAsia="ar-SA"/>
        </w:rPr>
        <w:t xml:space="preserve"> Эмоциональный настрой – демонстрация презентации. Беседа, обсуждение увиденного. Творческое и пространственное мышление учащихся путём изготовления объёмной поделки из цветной бумаги. Можно заменить работу и изготовить сувенир по видео уроку.</w:t>
      </w:r>
    </w:p>
    <w:p w:rsidR="00297253" w:rsidRPr="00BA284A" w:rsidRDefault="00297253" w:rsidP="00BA284A">
      <w:pPr>
        <w:shd w:val="clear" w:color="auto" w:fill="FFFFFF"/>
        <w:suppressAutoHyphens/>
        <w:spacing w:after="0" w:line="240" w:lineRule="auto"/>
        <w:ind w:firstLine="426"/>
        <w:rPr>
          <w:rFonts w:ascii="Times New Roman" w:eastAsia="Times New Roman" w:hAnsi="Times New Roman" w:cs="Times New Roman"/>
          <w:color w:val="1F4E79"/>
          <w:sz w:val="24"/>
          <w:szCs w:val="24"/>
          <w:lang w:eastAsia="ru-RU"/>
        </w:rPr>
      </w:pPr>
      <w:r w:rsidRPr="00BA284A">
        <w:rPr>
          <w:rFonts w:ascii="Times New Roman" w:eastAsia="Times New Roman" w:hAnsi="Times New Roman" w:cs="Times New Roman"/>
          <w:i/>
          <w:color w:val="000000"/>
          <w:sz w:val="24"/>
          <w:szCs w:val="24"/>
          <w:lang w:eastAsia="ru-RU"/>
        </w:rPr>
        <w:t xml:space="preserve">Практика: </w:t>
      </w:r>
      <w:r w:rsidRPr="00BA284A">
        <w:rPr>
          <w:rFonts w:ascii="Times New Roman" w:eastAsia="Times New Roman" w:hAnsi="Times New Roman" w:cs="Times New Roman"/>
          <w:color w:val="000000"/>
          <w:sz w:val="24"/>
          <w:szCs w:val="24"/>
          <w:lang w:eastAsia="ru-RU"/>
        </w:rPr>
        <w:t xml:space="preserve">Изготовление сувенира. </w:t>
      </w:r>
      <w:hyperlink r:id="rId20" w:history="1">
        <w:r w:rsidRPr="00BA284A">
          <w:rPr>
            <w:rFonts w:ascii="Times New Roman" w:eastAsia="Times New Roman" w:hAnsi="Times New Roman" w:cs="Times New Roman"/>
            <w:color w:val="1F4E79"/>
            <w:sz w:val="24"/>
            <w:szCs w:val="24"/>
            <w:u w:val="single"/>
            <w:lang w:eastAsia="ru-RU"/>
          </w:rPr>
          <w:t>https://yandex.ru/video/preview/?filmId=8762132861235266390&amp;from=tabbar&amp;parent-reqid=1612097654475509-1332139522456661478154955-production-app-host-vla-web-yp-67&amp;text=%D1%83%D1%80%D0%BE%D0%BA+.%D0%98%D0%B7%D0%B3%D0%BE%D1%82%D0%BE%D0%B2%D0%BB%D0%B5%D0%BD%D0%B8%D0%B5+%D0%BD%D0%BE%D0%B2%D0%BE%D0%B3%D0%BE%D0%B4%D0%BD%D0%B8%D1%85+%D0%BF%D0%BE%D0%B4%D0%B0%D1%80%D0%BA%D0%BE%D0%B2%2C+%D1%81%D1%83%D0%B2%D0%B5%D0%BD%D0%B8%D1%80%D0%BE%D0%B2%2C+%D0%BF%D0%BE%D0%B4%D0%B5%D0%BB%D0%BE%D0%BA</w:t>
        </w:r>
      </w:hyperlink>
      <w:r w:rsidRPr="00BA284A">
        <w:rPr>
          <w:rFonts w:ascii="Times New Roman" w:eastAsia="Times New Roman" w:hAnsi="Times New Roman" w:cs="Times New Roman"/>
          <w:color w:val="1F4E79"/>
          <w:sz w:val="24"/>
          <w:szCs w:val="24"/>
          <w:lang w:eastAsia="ru-RU"/>
        </w:rPr>
        <w:t>.</w:t>
      </w:r>
    </w:p>
    <w:p w:rsidR="00297253" w:rsidRPr="00BA284A" w:rsidRDefault="00297253" w:rsidP="00BA284A">
      <w:pPr>
        <w:shd w:val="clear" w:color="auto" w:fill="FFFFFF"/>
        <w:suppressAutoHyphens/>
        <w:spacing w:after="0" w:line="240" w:lineRule="auto"/>
        <w:ind w:firstLine="426"/>
        <w:rPr>
          <w:rFonts w:ascii="Times New Roman" w:eastAsia="Times New Roman" w:hAnsi="Times New Roman" w:cs="Times New Roman"/>
          <w:b/>
          <w:sz w:val="24"/>
          <w:szCs w:val="24"/>
          <w:lang w:eastAsia="ru-RU"/>
        </w:rPr>
      </w:pPr>
      <w:r w:rsidRPr="00BA284A">
        <w:rPr>
          <w:rFonts w:ascii="Times New Roman" w:eastAsia="Times New Roman" w:hAnsi="Times New Roman" w:cs="Times New Roman"/>
          <w:b/>
          <w:sz w:val="24"/>
          <w:szCs w:val="24"/>
          <w:lang w:eastAsia="ru-RU"/>
        </w:rPr>
        <w:t>Тема 16. 17.Бумажное конструирование.</w:t>
      </w:r>
    </w:p>
    <w:p w:rsidR="00297253" w:rsidRPr="00BA284A" w:rsidRDefault="00297253" w:rsidP="00BA284A">
      <w:pPr>
        <w:shd w:val="clear" w:color="auto" w:fill="FFFFFF"/>
        <w:suppressAutoHyphens/>
        <w:spacing w:after="0" w:line="240" w:lineRule="auto"/>
        <w:ind w:firstLine="426"/>
        <w:rPr>
          <w:rFonts w:ascii="Times New Roman" w:eastAsia="Times New Roman" w:hAnsi="Times New Roman" w:cs="Times New Roman"/>
          <w:color w:val="000000"/>
          <w:sz w:val="24"/>
          <w:szCs w:val="24"/>
          <w:shd w:val="clear" w:color="auto" w:fill="FFFFFF"/>
          <w:lang w:eastAsia="ar-SA"/>
        </w:rPr>
      </w:pPr>
      <w:r w:rsidRPr="00BA284A">
        <w:rPr>
          <w:rFonts w:ascii="Times New Roman" w:eastAsia="Times New Roman" w:hAnsi="Times New Roman" w:cs="Times New Roman"/>
          <w:i/>
          <w:sz w:val="24"/>
          <w:szCs w:val="24"/>
          <w:lang w:eastAsia="ru-RU"/>
        </w:rPr>
        <w:t>Теория:</w:t>
      </w:r>
      <w:r w:rsidRPr="00BA284A">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color w:val="000000"/>
          <w:sz w:val="24"/>
          <w:szCs w:val="24"/>
          <w:shd w:val="clear" w:color="auto" w:fill="FFFFFF"/>
          <w:lang w:eastAsia="ar-SA"/>
        </w:rPr>
        <w:t>Основы конструирования из бумаги. Конструирование из бумажных полос. Овладению информационными способностями (работа с технологической картой). Последовательности выполнения работы;</w:t>
      </w:r>
    </w:p>
    <w:p w:rsidR="00297253" w:rsidRPr="00BA284A" w:rsidRDefault="00297253" w:rsidP="00BA284A">
      <w:pPr>
        <w:shd w:val="clear" w:color="auto" w:fill="FFFFFF"/>
        <w:suppressAutoHyphens/>
        <w:spacing w:after="0" w:line="240" w:lineRule="auto"/>
        <w:ind w:firstLine="426"/>
        <w:rPr>
          <w:rFonts w:ascii="Times New Roman" w:eastAsia="Times New Roman" w:hAnsi="Times New Roman" w:cs="Times New Roman"/>
          <w:i/>
          <w:color w:val="1F4E79"/>
          <w:sz w:val="24"/>
          <w:szCs w:val="24"/>
          <w:lang w:eastAsia="ru-RU"/>
        </w:rPr>
      </w:pPr>
      <w:r w:rsidRPr="00BA284A">
        <w:rPr>
          <w:rFonts w:ascii="Times New Roman" w:eastAsia="Times New Roman" w:hAnsi="Times New Roman" w:cs="Times New Roman"/>
          <w:i/>
          <w:sz w:val="24"/>
          <w:szCs w:val="24"/>
          <w:lang w:eastAsia="ru-RU"/>
        </w:rPr>
        <w:t xml:space="preserve">Практика: </w:t>
      </w:r>
      <w:r w:rsidRPr="00BA284A">
        <w:rPr>
          <w:rFonts w:ascii="Times New Roman" w:eastAsia="Times New Roman" w:hAnsi="Times New Roman" w:cs="Times New Roman"/>
          <w:sz w:val="24"/>
          <w:szCs w:val="24"/>
          <w:lang w:eastAsia="ru-RU"/>
        </w:rPr>
        <w:t>видео урок. Изготовление птички.</w:t>
      </w:r>
      <w:r w:rsidRPr="00BA284A">
        <w:rPr>
          <w:rFonts w:ascii="Times New Roman" w:eastAsia="Times New Roman" w:hAnsi="Times New Roman" w:cs="Times New Roman"/>
          <w:sz w:val="24"/>
          <w:szCs w:val="24"/>
          <w:lang w:eastAsia="ar-SA"/>
        </w:rPr>
        <w:t xml:space="preserve"> </w:t>
      </w:r>
      <w:hyperlink r:id="rId21" w:history="1">
        <w:r w:rsidRPr="00BA284A">
          <w:rPr>
            <w:rFonts w:ascii="Times New Roman" w:eastAsia="Times New Roman" w:hAnsi="Times New Roman" w:cs="Times New Roman"/>
            <w:i/>
            <w:color w:val="1F4E79"/>
            <w:sz w:val="24"/>
            <w:szCs w:val="24"/>
            <w:u w:val="single"/>
            <w:lang w:eastAsia="ru-RU"/>
          </w:rPr>
          <w:t>https://yandex.ru/video/preview/?text=%D1%83%D1%80%D0%BE%D0%BA%20.%D0%91%D1%83%D0%BC%D0%B0%D0%B6%D0%BD%D0%BE%D0%B5%20%D0%BA%D0%BE%D0%BD%D1%81%D1%82%D1%80%D1%83%D0%B8%D1%80%D0%BE%D0%B2%D0%B0%D0%BD%D0%B8%D0%B5.&amp;path=wizard&amp;parent-reqid=1612098316003859-</w:t>
        </w:r>
        <w:r w:rsidRPr="00BA284A">
          <w:rPr>
            <w:rFonts w:ascii="Times New Roman" w:eastAsia="Times New Roman" w:hAnsi="Times New Roman" w:cs="Times New Roman"/>
            <w:i/>
            <w:color w:val="1F4E79"/>
            <w:sz w:val="24"/>
            <w:szCs w:val="24"/>
            <w:u w:val="single"/>
            <w:lang w:eastAsia="ru-RU"/>
          </w:rPr>
          <w:lastRenderedPageBreak/>
          <w:t>330241338486346413954065-production-app-host-vla-web-yp-222&amp;wiz_type=vital&amp;filmId=5317191780786068814</w:t>
        </w:r>
      </w:hyperlink>
    </w:p>
    <w:p w:rsidR="00297253" w:rsidRPr="00BA284A" w:rsidRDefault="00297253" w:rsidP="00BA284A">
      <w:pPr>
        <w:shd w:val="clear" w:color="auto" w:fill="FFFFFF"/>
        <w:suppressAutoHyphens/>
        <w:spacing w:after="0" w:line="240" w:lineRule="auto"/>
        <w:ind w:firstLine="426"/>
        <w:rPr>
          <w:rFonts w:ascii="Times New Roman" w:eastAsia="Times New Roman" w:hAnsi="Times New Roman" w:cs="Times New Roman"/>
          <w:b/>
          <w:sz w:val="24"/>
          <w:szCs w:val="24"/>
          <w:lang w:eastAsia="ru-RU"/>
        </w:rPr>
      </w:pPr>
      <w:r w:rsidRPr="00BA284A">
        <w:rPr>
          <w:rFonts w:ascii="Times New Roman" w:eastAsia="Times New Roman" w:hAnsi="Times New Roman" w:cs="Times New Roman"/>
          <w:b/>
          <w:sz w:val="24"/>
          <w:szCs w:val="24"/>
          <w:lang w:eastAsia="ru-RU"/>
        </w:rPr>
        <w:t>Тема 18.19.20.Линейная, фронтальная и воздушная перспектива.</w:t>
      </w:r>
    </w:p>
    <w:p w:rsidR="00297253" w:rsidRPr="00BA284A" w:rsidRDefault="00297253" w:rsidP="00BA284A">
      <w:pPr>
        <w:shd w:val="clear" w:color="auto" w:fill="FFFFFF"/>
        <w:suppressAutoHyphens/>
        <w:spacing w:after="0" w:line="240" w:lineRule="auto"/>
        <w:ind w:firstLine="426"/>
        <w:rPr>
          <w:rFonts w:ascii="Times New Roman" w:eastAsia="Times New Roman" w:hAnsi="Times New Roman" w:cs="Times New Roman"/>
          <w:color w:val="1F4E79"/>
          <w:sz w:val="24"/>
          <w:szCs w:val="24"/>
          <w:lang w:eastAsia="ru-RU"/>
        </w:rPr>
      </w:pPr>
      <w:r w:rsidRPr="00BA284A">
        <w:rPr>
          <w:rFonts w:ascii="Times New Roman" w:eastAsia="Times New Roman" w:hAnsi="Times New Roman" w:cs="Times New Roman"/>
          <w:i/>
          <w:sz w:val="24"/>
          <w:szCs w:val="24"/>
          <w:lang w:eastAsia="ru-RU"/>
        </w:rPr>
        <w:t xml:space="preserve">Теория: </w:t>
      </w:r>
      <w:r w:rsidRPr="00BA284A">
        <w:rPr>
          <w:rFonts w:ascii="Times New Roman" w:eastAsia="Times New Roman" w:hAnsi="Times New Roman" w:cs="Times New Roman"/>
          <w:sz w:val="24"/>
          <w:szCs w:val="24"/>
          <w:lang w:eastAsia="ru-RU"/>
        </w:rPr>
        <w:t>Знакомство с перспективой. Показ презентаций. Видео урок.</w:t>
      </w:r>
      <w:r w:rsidRPr="00BA284A">
        <w:rPr>
          <w:rFonts w:ascii="Times New Roman" w:eastAsia="Times New Roman" w:hAnsi="Times New Roman" w:cs="Times New Roman"/>
          <w:sz w:val="24"/>
          <w:szCs w:val="24"/>
          <w:lang w:eastAsia="ar-SA"/>
        </w:rPr>
        <w:t xml:space="preserve"> </w:t>
      </w:r>
      <w:hyperlink r:id="rId22" w:history="1">
        <w:r w:rsidRPr="00BA284A">
          <w:rPr>
            <w:rFonts w:ascii="Times New Roman" w:eastAsia="Times New Roman" w:hAnsi="Times New Roman" w:cs="Times New Roman"/>
            <w:color w:val="1F4E79"/>
            <w:sz w:val="24"/>
            <w:szCs w:val="24"/>
            <w:u w:val="single"/>
            <w:lang w:eastAsia="ru-RU"/>
          </w:rPr>
          <w:t>https://yandex.ru/video/preview/?filmId=18105426422957776828&amp;from=tabbar&amp;parent-reqid=1612098978600241-135919986729461984854222-production-app-host-vla-web-yp-115&amp;text=%D1%83%D1%80%D0%BE%D0%BA+.%D0%9B%D0%B8%D0%BD%D0%B5%D0%B9%D0%BD%D0%B0%D1%8F%2C+%D1%84%D1%80%D0%BE%D0%BD%D1%82%D0%B0%D0%BB%D1%8C%D0%BD%D0%B0%D1%8F+%D0%B8+%D0%B2%D0%BE%D0%B7%D0%B4%D1%83%D1%88%D0%BD%D0%B0%D1%8F+%D0%BF%D0%B5%D1%80%D1%81%D0%BF%D0%B5%D0%BA%D1%82%D0%B8%D0%B2%D0%B0</w:t>
        </w:r>
      </w:hyperlink>
      <w:r w:rsidRPr="00BA284A">
        <w:rPr>
          <w:rFonts w:ascii="Times New Roman" w:eastAsia="Times New Roman" w:hAnsi="Times New Roman" w:cs="Times New Roman"/>
          <w:color w:val="1F4E79"/>
          <w:sz w:val="24"/>
          <w:szCs w:val="24"/>
          <w:lang w:eastAsia="ru-RU"/>
        </w:rPr>
        <w:t>.</w:t>
      </w:r>
    </w:p>
    <w:p w:rsidR="00297253" w:rsidRPr="00BA284A" w:rsidRDefault="00297253" w:rsidP="00BA284A">
      <w:pPr>
        <w:shd w:val="clear" w:color="auto" w:fill="FFFFFF"/>
        <w:suppressAutoHyphens/>
        <w:spacing w:after="0" w:line="240" w:lineRule="auto"/>
        <w:ind w:firstLine="426"/>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i/>
          <w:color w:val="000000"/>
          <w:sz w:val="24"/>
          <w:szCs w:val="24"/>
          <w:lang w:eastAsia="ru-RU"/>
        </w:rPr>
        <w:t>Практика:</w:t>
      </w:r>
      <w:r w:rsidRPr="00BA284A">
        <w:rPr>
          <w:rFonts w:ascii="Times New Roman" w:eastAsia="Times New Roman" w:hAnsi="Times New Roman" w:cs="Times New Roman"/>
          <w:color w:val="000000"/>
          <w:sz w:val="24"/>
          <w:szCs w:val="24"/>
          <w:lang w:eastAsia="ru-RU"/>
        </w:rPr>
        <w:t xml:space="preserve"> Улица в перспективе. Комната в перспективе.</w:t>
      </w:r>
    </w:p>
    <w:p w:rsidR="00297253" w:rsidRPr="00BA284A" w:rsidRDefault="00297253" w:rsidP="00BA284A">
      <w:pPr>
        <w:shd w:val="clear" w:color="auto" w:fill="FFFFFF"/>
        <w:suppressAutoHyphens/>
        <w:spacing w:after="0" w:line="240" w:lineRule="auto"/>
        <w:ind w:firstLine="426"/>
        <w:rPr>
          <w:rFonts w:ascii="Times New Roman" w:eastAsia="Times New Roman" w:hAnsi="Times New Roman" w:cs="Times New Roman"/>
          <w:b/>
          <w:color w:val="000000"/>
          <w:sz w:val="24"/>
          <w:szCs w:val="24"/>
          <w:lang w:eastAsia="ru-RU"/>
        </w:rPr>
      </w:pPr>
      <w:r w:rsidRPr="00BA284A">
        <w:rPr>
          <w:rFonts w:ascii="Times New Roman" w:eastAsia="Times New Roman" w:hAnsi="Times New Roman" w:cs="Times New Roman"/>
          <w:b/>
          <w:color w:val="000000"/>
          <w:sz w:val="24"/>
          <w:szCs w:val="24"/>
          <w:lang w:eastAsia="ru-RU"/>
        </w:rPr>
        <w:t>Тема 21.22.Рисунок.Натюрморт.</w:t>
      </w:r>
    </w:p>
    <w:p w:rsidR="00297253" w:rsidRPr="00BA284A" w:rsidRDefault="00297253" w:rsidP="00BA284A">
      <w:pPr>
        <w:shd w:val="clear" w:color="auto" w:fill="FFFFFF"/>
        <w:suppressAutoHyphens/>
        <w:spacing w:after="0" w:line="240" w:lineRule="auto"/>
        <w:ind w:firstLine="426"/>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i/>
          <w:color w:val="000000"/>
          <w:sz w:val="24"/>
          <w:szCs w:val="24"/>
          <w:lang w:eastAsia="ru-RU"/>
        </w:rPr>
        <w:t xml:space="preserve">Теория: </w:t>
      </w:r>
      <w:r w:rsidRPr="00BA284A">
        <w:rPr>
          <w:rFonts w:ascii="Times New Roman" w:eastAsia="Times New Roman" w:hAnsi="Times New Roman" w:cs="Times New Roman"/>
          <w:color w:val="000000"/>
          <w:sz w:val="24"/>
          <w:szCs w:val="24"/>
          <w:lang w:eastAsia="ru-RU"/>
        </w:rPr>
        <w:t>Жанры ИЗО. Последовательность построения натюрморта. Элементы светотени. Пропорции. Объём. Знакомство с творчеством К.Коровина.</w:t>
      </w:r>
    </w:p>
    <w:p w:rsidR="00297253" w:rsidRPr="00BA284A" w:rsidRDefault="00297253" w:rsidP="00BA284A">
      <w:pPr>
        <w:shd w:val="clear" w:color="auto" w:fill="FFFFFF"/>
        <w:suppressAutoHyphens/>
        <w:spacing w:after="0" w:line="240" w:lineRule="auto"/>
        <w:ind w:firstLine="426"/>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i/>
          <w:color w:val="000000"/>
          <w:sz w:val="24"/>
          <w:szCs w:val="24"/>
          <w:lang w:eastAsia="ru-RU"/>
        </w:rPr>
        <w:t>Практика:</w:t>
      </w:r>
      <w:r w:rsidRPr="00BA284A">
        <w:rPr>
          <w:rFonts w:ascii="Times New Roman" w:eastAsia="Times New Roman" w:hAnsi="Times New Roman" w:cs="Times New Roman"/>
          <w:color w:val="000000"/>
          <w:sz w:val="24"/>
          <w:szCs w:val="24"/>
          <w:lang w:eastAsia="ru-RU"/>
        </w:rPr>
        <w:t xml:space="preserve"> Построение натюрморта. (рисунок).Штриховка. Тон.</w:t>
      </w:r>
    </w:p>
    <w:p w:rsidR="00297253" w:rsidRPr="00BA284A" w:rsidRDefault="00297253" w:rsidP="00BA284A">
      <w:pPr>
        <w:shd w:val="clear" w:color="auto" w:fill="FFFFFF"/>
        <w:suppressAutoHyphens/>
        <w:spacing w:after="0" w:line="240" w:lineRule="auto"/>
        <w:ind w:firstLine="426"/>
        <w:rPr>
          <w:rFonts w:ascii="Times New Roman" w:eastAsia="Times New Roman" w:hAnsi="Times New Roman" w:cs="Times New Roman"/>
          <w:b/>
          <w:sz w:val="24"/>
          <w:szCs w:val="24"/>
          <w:lang w:eastAsia="ru-RU"/>
        </w:rPr>
      </w:pPr>
      <w:r w:rsidRPr="00BA284A">
        <w:rPr>
          <w:rFonts w:ascii="Times New Roman" w:eastAsia="Times New Roman" w:hAnsi="Times New Roman" w:cs="Times New Roman"/>
          <w:b/>
          <w:sz w:val="24"/>
          <w:szCs w:val="24"/>
          <w:lang w:eastAsia="ru-RU"/>
        </w:rPr>
        <w:t>Тема 23.Весенняя сказка цветов. Подарки своими руками.</w:t>
      </w:r>
    </w:p>
    <w:p w:rsidR="00297253" w:rsidRPr="00BA284A" w:rsidRDefault="00297253" w:rsidP="00BA284A">
      <w:pPr>
        <w:shd w:val="clear" w:color="auto" w:fill="FFFFFF"/>
        <w:suppressAutoHyphens/>
        <w:spacing w:after="0" w:line="240" w:lineRule="auto"/>
        <w:ind w:firstLine="426"/>
        <w:rPr>
          <w:rFonts w:ascii="Times New Roman" w:eastAsia="Times New Roman" w:hAnsi="Times New Roman" w:cs="Times New Roman"/>
          <w:b/>
          <w:color w:val="FF0000"/>
          <w:sz w:val="24"/>
          <w:szCs w:val="24"/>
          <w:lang w:eastAsia="ru-RU"/>
        </w:rPr>
      </w:pPr>
      <w:r w:rsidRPr="00BA284A">
        <w:rPr>
          <w:rFonts w:ascii="Times New Roman" w:eastAsia="Times New Roman" w:hAnsi="Times New Roman" w:cs="Times New Roman"/>
          <w:i/>
          <w:color w:val="000000"/>
          <w:sz w:val="24"/>
          <w:szCs w:val="24"/>
          <w:lang w:eastAsia="ru-RU"/>
        </w:rPr>
        <w:t>Теория:</w:t>
      </w:r>
      <w:r w:rsidRPr="00BA284A">
        <w:rPr>
          <w:rFonts w:ascii="Times New Roman" w:eastAsia="Times New Roman" w:hAnsi="Times New Roman" w:cs="Times New Roman"/>
          <w:sz w:val="24"/>
          <w:szCs w:val="24"/>
          <w:lang w:eastAsia="ar-SA"/>
        </w:rPr>
        <w:t xml:space="preserve"> </w:t>
      </w:r>
      <w:r w:rsidRPr="00BA284A">
        <w:rPr>
          <w:rFonts w:ascii="Times New Roman" w:eastAsia="Times New Roman" w:hAnsi="Times New Roman" w:cs="Times New Roman"/>
          <w:color w:val="000000"/>
          <w:sz w:val="24"/>
          <w:szCs w:val="24"/>
          <w:shd w:val="clear" w:color="auto" w:fill="FFFFFF"/>
          <w:lang w:eastAsia="ar-SA"/>
        </w:rPr>
        <w:t>Составление композиции открытки, оформление её в соответствии с выбранной  темой. Беседы воспитательного характера. Воспитывать заботу и внимание о ближних, желание вызвать положительные эмоции (радость) у мамы (бабушки). Видео урок.</w:t>
      </w:r>
    </w:p>
    <w:p w:rsidR="00297253" w:rsidRPr="00BA284A" w:rsidRDefault="002C3693" w:rsidP="00BA284A">
      <w:pPr>
        <w:shd w:val="clear" w:color="auto" w:fill="FFFFFF"/>
        <w:suppressAutoHyphens/>
        <w:spacing w:after="0" w:line="240" w:lineRule="auto"/>
        <w:ind w:firstLine="426"/>
        <w:rPr>
          <w:rFonts w:ascii="Times New Roman" w:eastAsia="Times New Roman" w:hAnsi="Times New Roman" w:cs="Times New Roman"/>
          <w:i/>
          <w:color w:val="1F4E79" w:themeColor="accent1" w:themeShade="80"/>
          <w:sz w:val="24"/>
          <w:szCs w:val="24"/>
          <w:lang w:eastAsia="ru-RU"/>
        </w:rPr>
      </w:pPr>
      <w:hyperlink r:id="rId23" w:history="1">
        <w:r w:rsidR="00297253" w:rsidRPr="00BA284A">
          <w:rPr>
            <w:rFonts w:ascii="Times New Roman" w:eastAsia="Times New Roman" w:hAnsi="Times New Roman" w:cs="Times New Roman"/>
            <w:i/>
            <w:color w:val="1F4E79" w:themeColor="accent1" w:themeShade="80"/>
            <w:sz w:val="24"/>
            <w:szCs w:val="24"/>
            <w:u w:val="single"/>
            <w:lang w:eastAsia="ru-RU"/>
          </w:rPr>
          <w:t>https://yandex.ru/video/preview/?text=%D1%83%D1%80%D0%BE%D0%BA%20%D0%BF%D0%BE%D0%B4%D0%B0%D1%80%D0%BA%D0%B8%20%D1%81%D0%B2%D0%BE%D0%B8%D0%BC%D0%B8%20%D1%80%D1%83%D0%BA%D0%B0%D0%BC%D0%B8%20%D0%BD%D0%B0%208%20%D0%BC%D0%B0%D1%80%D1%82%D0%B0&amp;path=wizard&amp;parent-reqid=1612187605821306-447203380388418132200107-production-app-host-vla-web-yp-355&amp;wiz_type=vital&amp;filmId=4755686038316667846</w:t>
        </w:r>
      </w:hyperlink>
    </w:p>
    <w:p w:rsidR="00297253" w:rsidRPr="00BA284A" w:rsidRDefault="00297253" w:rsidP="00BA284A">
      <w:pPr>
        <w:shd w:val="clear" w:color="auto" w:fill="FFFFFF"/>
        <w:suppressAutoHyphens/>
        <w:spacing w:after="0" w:line="240" w:lineRule="auto"/>
        <w:ind w:firstLine="426"/>
        <w:rPr>
          <w:rFonts w:ascii="Times New Roman" w:eastAsia="Times New Roman" w:hAnsi="Times New Roman" w:cs="Times New Roman"/>
          <w:i/>
          <w:sz w:val="24"/>
          <w:szCs w:val="24"/>
          <w:lang w:eastAsia="ru-RU"/>
        </w:rPr>
      </w:pPr>
      <w:r w:rsidRPr="00BA284A">
        <w:rPr>
          <w:rFonts w:ascii="Times New Roman" w:eastAsia="Times New Roman" w:hAnsi="Times New Roman" w:cs="Times New Roman"/>
          <w:i/>
          <w:sz w:val="24"/>
          <w:szCs w:val="24"/>
          <w:lang w:eastAsia="ru-RU"/>
        </w:rPr>
        <w:t xml:space="preserve">Практика: </w:t>
      </w:r>
      <w:r w:rsidRPr="00BA284A">
        <w:rPr>
          <w:rFonts w:ascii="Times New Roman" w:eastAsia="Times New Roman" w:hAnsi="Times New Roman" w:cs="Times New Roman"/>
          <w:sz w:val="24"/>
          <w:szCs w:val="24"/>
          <w:lang w:eastAsia="ru-RU"/>
        </w:rPr>
        <w:t>Аппликация. Цветы из бумажной мозаики. Поздравительная открытка (23 февраля,8 марта)</w:t>
      </w:r>
    </w:p>
    <w:p w:rsidR="00297253" w:rsidRPr="00BA284A" w:rsidRDefault="00297253" w:rsidP="00BA284A">
      <w:pPr>
        <w:shd w:val="clear" w:color="auto" w:fill="FFFFFF"/>
        <w:suppressAutoHyphens/>
        <w:spacing w:after="0" w:line="240" w:lineRule="auto"/>
        <w:ind w:firstLine="426"/>
        <w:rPr>
          <w:rFonts w:ascii="Times New Roman" w:eastAsia="Times New Roman" w:hAnsi="Times New Roman" w:cs="Times New Roman"/>
          <w:b/>
          <w:sz w:val="24"/>
          <w:szCs w:val="24"/>
          <w:lang w:eastAsia="ru-RU"/>
        </w:rPr>
      </w:pPr>
      <w:r w:rsidRPr="00BA284A">
        <w:rPr>
          <w:rFonts w:ascii="Times New Roman" w:eastAsia="Times New Roman" w:hAnsi="Times New Roman" w:cs="Times New Roman"/>
          <w:b/>
          <w:sz w:val="24"/>
          <w:szCs w:val="24"/>
          <w:lang w:eastAsia="ru-RU"/>
        </w:rPr>
        <w:t>Тема 24.Фигура человека.</w:t>
      </w:r>
    </w:p>
    <w:p w:rsidR="00297253" w:rsidRPr="00BA284A" w:rsidRDefault="00297253" w:rsidP="00BA284A">
      <w:pPr>
        <w:shd w:val="clear" w:color="auto" w:fill="FFFFFF"/>
        <w:suppressAutoHyphens/>
        <w:spacing w:after="0" w:line="240" w:lineRule="auto"/>
        <w:ind w:firstLine="426"/>
        <w:rPr>
          <w:rFonts w:ascii="Times New Roman" w:eastAsia="Times New Roman" w:hAnsi="Times New Roman" w:cs="Times New Roman"/>
          <w:b/>
          <w:sz w:val="24"/>
          <w:szCs w:val="24"/>
          <w:lang w:eastAsia="ru-RU"/>
        </w:rPr>
      </w:pPr>
      <w:r w:rsidRPr="00BA284A">
        <w:rPr>
          <w:rFonts w:ascii="Times New Roman" w:eastAsia="Times New Roman" w:hAnsi="Times New Roman" w:cs="Times New Roman"/>
          <w:i/>
          <w:sz w:val="24"/>
          <w:szCs w:val="24"/>
          <w:lang w:eastAsia="ru-RU"/>
        </w:rPr>
        <w:t>Теория:</w:t>
      </w:r>
      <w:r w:rsidRPr="00BA284A">
        <w:rPr>
          <w:rFonts w:ascii="Times New Roman" w:eastAsia="Times New Roman" w:hAnsi="Times New Roman" w:cs="Times New Roman"/>
          <w:sz w:val="24"/>
          <w:szCs w:val="24"/>
          <w:lang w:eastAsia="ru-RU"/>
        </w:rPr>
        <w:t xml:space="preserve"> Беседа о рисунке, о канонах изображения человека. Знакомство учащихся с процессом работы художника над изображением человека. Техника рисования. </w:t>
      </w:r>
      <w:r w:rsidRPr="00BA284A">
        <w:rPr>
          <w:rFonts w:ascii="Times New Roman" w:eastAsia="Times New Roman" w:hAnsi="Times New Roman" w:cs="Times New Roman"/>
          <w:sz w:val="24"/>
          <w:szCs w:val="24"/>
          <w:shd w:val="clear" w:color="auto" w:fill="FFFFFF"/>
          <w:lang w:eastAsia="ar-SA"/>
        </w:rPr>
        <w:t>Пропорции человека с натуры и по представлению.</w:t>
      </w:r>
    </w:p>
    <w:p w:rsidR="00297253" w:rsidRPr="00BA284A" w:rsidRDefault="00297253" w:rsidP="00BA284A">
      <w:pPr>
        <w:shd w:val="clear" w:color="auto" w:fill="FFFFFF"/>
        <w:suppressAutoHyphens/>
        <w:spacing w:after="0" w:line="240" w:lineRule="auto"/>
        <w:ind w:firstLine="426"/>
        <w:rPr>
          <w:rFonts w:ascii="Times New Roman" w:eastAsia="Times New Roman" w:hAnsi="Times New Roman" w:cs="Times New Roman"/>
          <w:sz w:val="24"/>
          <w:szCs w:val="24"/>
          <w:shd w:val="clear" w:color="auto" w:fill="FFFFFF"/>
          <w:lang w:eastAsia="ar-SA"/>
        </w:rPr>
      </w:pPr>
      <w:r w:rsidRPr="00BA284A">
        <w:rPr>
          <w:rFonts w:ascii="Times New Roman" w:eastAsia="Times New Roman" w:hAnsi="Times New Roman" w:cs="Times New Roman"/>
          <w:i/>
          <w:sz w:val="24"/>
          <w:szCs w:val="24"/>
          <w:shd w:val="clear" w:color="auto" w:fill="FFFFFF"/>
          <w:lang w:eastAsia="ar-SA"/>
        </w:rPr>
        <w:t xml:space="preserve">Практика: </w:t>
      </w:r>
      <w:r w:rsidRPr="00BA284A">
        <w:rPr>
          <w:rFonts w:ascii="Times New Roman" w:eastAsia="Times New Roman" w:hAnsi="Times New Roman" w:cs="Times New Roman"/>
          <w:sz w:val="24"/>
          <w:szCs w:val="24"/>
          <w:shd w:val="clear" w:color="auto" w:fill="FFFFFF"/>
          <w:lang w:eastAsia="ar-SA"/>
        </w:rPr>
        <w:t>Наброски, зарисовки .Построение фигуры человека.</w:t>
      </w:r>
    </w:p>
    <w:p w:rsidR="00297253" w:rsidRPr="00BA284A" w:rsidRDefault="00297253" w:rsidP="00BA284A">
      <w:pPr>
        <w:shd w:val="clear" w:color="auto" w:fill="FFFFFF"/>
        <w:suppressAutoHyphens/>
        <w:spacing w:after="0" w:line="240" w:lineRule="auto"/>
        <w:ind w:firstLine="426"/>
        <w:rPr>
          <w:rFonts w:ascii="Times New Roman" w:eastAsia="Times New Roman" w:hAnsi="Times New Roman" w:cs="Times New Roman"/>
          <w:b/>
          <w:sz w:val="24"/>
          <w:szCs w:val="24"/>
          <w:shd w:val="clear" w:color="auto" w:fill="FFFFFF"/>
          <w:lang w:eastAsia="ar-SA"/>
        </w:rPr>
      </w:pPr>
      <w:r w:rsidRPr="00BA284A">
        <w:rPr>
          <w:rFonts w:ascii="Times New Roman" w:eastAsia="Times New Roman" w:hAnsi="Times New Roman" w:cs="Times New Roman"/>
          <w:b/>
          <w:sz w:val="24"/>
          <w:szCs w:val="24"/>
          <w:shd w:val="clear" w:color="auto" w:fill="FFFFFF"/>
          <w:lang w:eastAsia="ar-SA"/>
        </w:rPr>
        <w:t>Тема25.Композиция.Рисование по темам.</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shd w:val="clear" w:color="auto" w:fill="FFFFFF"/>
          <w:lang w:eastAsia="ar-SA"/>
        </w:rPr>
        <w:t xml:space="preserve">Теория: </w:t>
      </w:r>
      <w:r w:rsidRPr="00BA284A">
        <w:rPr>
          <w:rFonts w:ascii="Times New Roman" w:eastAsia="Times New Roman" w:hAnsi="Times New Roman" w:cs="Times New Roman"/>
          <w:sz w:val="24"/>
          <w:szCs w:val="24"/>
          <w:shd w:val="clear" w:color="auto" w:fill="FFFFFF"/>
          <w:lang w:eastAsia="ar-SA"/>
        </w:rPr>
        <w:t xml:space="preserve">Знакомство с жанрами (бытовой, исторический, батальный). Знакомство с творчеством В.Сурикова, В.Ге. Основы композиции. Последовательность построение композиции. </w:t>
      </w:r>
      <w:r w:rsidRPr="00BA284A">
        <w:rPr>
          <w:rFonts w:ascii="Times New Roman" w:eastAsia="Times New Roman" w:hAnsi="Times New Roman" w:cs="Times New Roman"/>
          <w:sz w:val="24"/>
          <w:szCs w:val="24"/>
          <w:lang w:eastAsia="ar-SA"/>
        </w:rPr>
        <w:t>Передача  в  рисунках  общее  пространственное  расположение  объектов,  их  смысловую  связь  в  сюжете; творческий подход к процессу рисования.</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t xml:space="preserve">Практика: </w:t>
      </w:r>
      <w:r w:rsidRPr="00BA284A">
        <w:rPr>
          <w:rFonts w:ascii="Times New Roman" w:eastAsia="Times New Roman" w:hAnsi="Times New Roman" w:cs="Times New Roman"/>
          <w:sz w:val="24"/>
          <w:szCs w:val="24"/>
          <w:lang w:eastAsia="ar-SA"/>
        </w:rPr>
        <w:t>Рисование на темы. Темы по выбору учащихся.</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b/>
          <w:i/>
          <w:sz w:val="24"/>
          <w:szCs w:val="24"/>
          <w:lang w:eastAsia="ar-SA"/>
        </w:rPr>
      </w:pPr>
      <w:r w:rsidRPr="00BA284A">
        <w:rPr>
          <w:rFonts w:ascii="Times New Roman" w:eastAsia="Times New Roman" w:hAnsi="Times New Roman" w:cs="Times New Roman"/>
          <w:b/>
          <w:sz w:val="24"/>
          <w:szCs w:val="24"/>
          <w:lang w:eastAsia="ar-SA"/>
        </w:rPr>
        <w:t>Тема 26.Цвет в живописи.</w:t>
      </w:r>
    </w:p>
    <w:p w:rsidR="00297253" w:rsidRPr="00BA284A" w:rsidRDefault="00297253" w:rsidP="00BA284A">
      <w:pPr>
        <w:shd w:val="clear" w:color="auto" w:fill="FFFFFF"/>
        <w:suppressAutoHyphens/>
        <w:spacing w:after="0" w:line="240" w:lineRule="auto"/>
        <w:ind w:firstLine="426"/>
        <w:rPr>
          <w:rFonts w:ascii="Times New Roman" w:eastAsia="Times New Roman" w:hAnsi="Times New Roman" w:cs="Times New Roman"/>
          <w:sz w:val="24"/>
          <w:szCs w:val="24"/>
          <w:shd w:val="clear" w:color="auto" w:fill="FFFFFF"/>
          <w:lang w:eastAsia="ar-SA"/>
        </w:rPr>
      </w:pPr>
      <w:r w:rsidRPr="00BA284A">
        <w:rPr>
          <w:rFonts w:ascii="Times New Roman" w:eastAsia="Times New Roman" w:hAnsi="Times New Roman" w:cs="Times New Roman"/>
          <w:i/>
          <w:sz w:val="24"/>
          <w:szCs w:val="24"/>
          <w:lang w:eastAsia="ru-RU"/>
        </w:rPr>
        <w:t>Теория:</w:t>
      </w:r>
      <w:r w:rsidRPr="00BA284A">
        <w:rPr>
          <w:rFonts w:ascii="Times New Roman" w:eastAsia="Times New Roman" w:hAnsi="Times New Roman" w:cs="Times New Roman"/>
          <w:color w:val="666666"/>
          <w:sz w:val="24"/>
          <w:szCs w:val="24"/>
          <w:shd w:val="clear" w:color="auto" w:fill="FFFFFF"/>
          <w:lang w:eastAsia="ar-SA"/>
        </w:rPr>
        <w:t xml:space="preserve"> </w:t>
      </w:r>
      <w:r w:rsidRPr="00BA284A">
        <w:rPr>
          <w:rFonts w:ascii="Times New Roman" w:eastAsia="Times New Roman" w:hAnsi="Times New Roman" w:cs="Times New Roman"/>
          <w:sz w:val="24"/>
          <w:szCs w:val="24"/>
          <w:shd w:val="clear" w:color="auto" w:fill="FFFFFF"/>
          <w:lang w:eastAsia="ar-SA"/>
        </w:rPr>
        <w:t>История цвета. Цвет – основа языка живописи. Цвет в живописи. Колорит – гармоничное сочетание, взаимосвязь, тональное объединение различных цветов. Тёплый и холодный колорит. Художественно-выразительные цвета живописи. Знакомство с творчеством А.Куинджи.</w:t>
      </w:r>
    </w:p>
    <w:p w:rsidR="00297253" w:rsidRPr="00BA284A" w:rsidRDefault="00297253" w:rsidP="00BA284A">
      <w:pPr>
        <w:shd w:val="clear" w:color="auto" w:fill="FFFFFF"/>
        <w:suppressAutoHyphens/>
        <w:spacing w:after="0" w:line="240" w:lineRule="auto"/>
        <w:ind w:firstLine="426"/>
        <w:rPr>
          <w:rFonts w:ascii="Times New Roman" w:eastAsia="Times New Roman" w:hAnsi="Times New Roman" w:cs="Times New Roman"/>
          <w:sz w:val="24"/>
          <w:szCs w:val="24"/>
          <w:shd w:val="clear" w:color="auto" w:fill="FFFFFF"/>
          <w:lang w:eastAsia="ar-SA"/>
        </w:rPr>
      </w:pPr>
      <w:r w:rsidRPr="00BA284A">
        <w:rPr>
          <w:rFonts w:ascii="Times New Roman" w:eastAsia="Times New Roman" w:hAnsi="Times New Roman" w:cs="Times New Roman"/>
          <w:i/>
          <w:sz w:val="24"/>
          <w:szCs w:val="24"/>
          <w:shd w:val="clear" w:color="auto" w:fill="FFFFFF"/>
          <w:lang w:eastAsia="ar-SA"/>
        </w:rPr>
        <w:t>Практика:</w:t>
      </w:r>
      <w:r w:rsidRPr="00BA284A">
        <w:rPr>
          <w:rFonts w:ascii="Times New Roman" w:eastAsia="Times New Roman" w:hAnsi="Times New Roman" w:cs="Times New Roman"/>
          <w:sz w:val="24"/>
          <w:szCs w:val="24"/>
          <w:shd w:val="clear" w:color="auto" w:fill="FFFFFF"/>
          <w:lang w:eastAsia="ar-SA"/>
        </w:rPr>
        <w:t xml:space="preserve"> Цветовые упражнения. Рисование Изумрудного города.</w:t>
      </w:r>
    </w:p>
    <w:p w:rsidR="00297253" w:rsidRPr="00BA284A" w:rsidRDefault="00297253" w:rsidP="00BA284A">
      <w:pPr>
        <w:shd w:val="clear" w:color="auto" w:fill="FFFFFF"/>
        <w:suppressAutoHyphens/>
        <w:spacing w:after="0" w:line="240" w:lineRule="auto"/>
        <w:ind w:firstLine="426"/>
        <w:rPr>
          <w:rFonts w:ascii="Times New Roman" w:eastAsia="Times New Roman" w:hAnsi="Times New Roman" w:cs="Times New Roman"/>
          <w:b/>
          <w:sz w:val="24"/>
          <w:szCs w:val="24"/>
          <w:shd w:val="clear" w:color="auto" w:fill="FFFFFF"/>
          <w:lang w:eastAsia="ar-SA"/>
        </w:rPr>
      </w:pPr>
      <w:r w:rsidRPr="00BA284A">
        <w:rPr>
          <w:rFonts w:ascii="Times New Roman" w:eastAsia="Times New Roman" w:hAnsi="Times New Roman" w:cs="Times New Roman"/>
          <w:b/>
          <w:sz w:val="24"/>
          <w:szCs w:val="24"/>
          <w:shd w:val="clear" w:color="auto" w:fill="FFFFFF"/>
          <w:lang w:eastAsia="ar-SA"/>
        </w:rPr>
        <w:t>Тема 27. Рисование с натуры, по памяти и по представлению.</w:t>
      </w:r>
    </w:p>
    <w:p w:rsidR="00297253" w:rsidRPr="00BA284A" w:rsidRDefault="00297253" w:rsidP="00BA284A">
      <w:pPr>
        <w:shd w:val="clear" w:color="auto" w:fill="FFFFFF"/>
        <w:suppressAutoHyphens/>
        <w:spacing w:after="0" w:line="240" w:lineRule="auto"/>
        <w:ind w:firstLine="426"/>
        <w:rPr>
          <w:rFonts w:ascii="Times New Roman" w:eastAsia="Times New Roman" w:hAnsi="Times New Roman" w:cs="Times New Roman"/>
          <w:sz w:val="24"/>
          <w:szCs w:val="24"/>
          <w:shd w:val="clear" w:color="auto" w:fill="FFFFFF"/>
          <w:lang w:eastAsia="ar-SA"/>
        </w:rPr>
      </w:pPr>
      <w:r w:rsidRPr="00BA284A">
        <w:rPr>
          <w:rFonts w:ascii="Times New Roman" w:eastAsia="Times New Roman" w:hAnsi="Times New Roman" w:cs="Times New Roman"/>
          <w:i/>
          <w:sz w:val="24"/>
          <w:szCs w:val="24"/>
          <w:shd w:val="clear" w:color="auto" w:fill="FFFFFF"/>
          <w:lang w:eastAsia="ar-SA"/>
        </w:rPr>
        <w:t>Теория:</w:t>
      </w:r>
      <w:r w:rsidRPr="00BA284A">
        <w:rPr>
          <w:rFonts w:ascii="Times New Roman" w:eastAsia="Times New Roman" w:hAnsi="Times New Roman" w:cs="Times New Roman"/>
          <w:sz w:val="24"/>
          <w:szCs w:val="24"/>
          <w:shd w:val="clear" w:color="auto" w:fill="FFFFFF"/>
          <w:lang w:eastAsia="ar-SA"/>
        </w:rPr>
        <w:t xml:space="preserve"> Композиция при рисовании предметов. Пропорции. Конструкция предметов.</w:t>
      </w:r>
    </w:p>
    <w:p w:rsidR="00297253" w:rsidRPr="00BA284A" w:rsidRDefault="00297253" w:rsidP="00BA284A">
      <w:pPr>
        <w:shd w:val="clear" w:color="auto" w:fill="FFFFFF"/>
        <w:suppressAutoHyphens/>
        <w:spacing w:after="0" w:line="240" w:lineRule="auto"/>
        <w:ind w:firstLine="426"/>
        <w:rPr>
          <w:rFonts w:ascii="Times New Roman" w:eastAsia="Times New Roman" w:hAnsi="Times New Roman" w:cs="Times New Roman"/>
          <w:sz w:val="24"/>
          <w:szCs w:val="24"/>
          <w:shd w:val="clear" w:color="auto" w:fill="FFFFFF"/>
          <w:lang w:eastAsia="ar-SA"/>
        </w:rPr>
      </w:pPr>
      <w:r w:rsidRPr="00BA284A">
        <w:rPr>
          <w:rFonts w:ascii="Times New Roman" w:eastAsia="Times New Roman" w:hAnsi="Times New Roman" w:cs="Times New Roman"/>
          <w:i/>
          <w:sz w:val="24"/>
          <w:szCs w:val="24"/>
          <w:shd w:val="clear" w:color="auto" w:fill="FFFFFF"/>
          <w:lang w:eastAsia="ar-SA"/>
        </w:rPr>
        <w:t>Практика:</w:t>
      </w:r>
      <w:r w:rsidRPr="00BA284A">
        <w:rPr>
          <w:rFonts w:ascii="Times New Roman" w:eastAsia="Times New Roman" w:hAnsi="Times New Roman" w:cs="Times New Roman"/>
          <w:sz w:val="24"/>
          <w:szCs w:val="24"/>
          <w:shd w:val="clear" w:color="auto" w:fill="FFFFFF"/>
          <w:lang w:eastAsia="ar-SA"/>
        </w:rPr>
        <w:t xml:space="preserve"> Рисунок отдельных предметов.</w:t>
      </w:r>
    </w:p>
    <w:p w:rsidR="00297253" w:rsidRPr="00BA284A" w:rsidRDefault="00297253" w:rsidP="00BA284A">
      <w:pPr>
        <w:shd w:val="clear" w:color="auto" w:fill="FFFFFF"/>
        <w:suppressAutoHyphens/>
        <w:spacing w:after="0" w:line="240" w:lineRule="auto"/>
        <w:ind w:firstLine="426"/>
        <w:rPr>
          <w:rFonts w:ascii="Times New Roman" w:eastAsia="Times New Roman" w:hAnsi="Times New Roman" w:cs="Times New Roman"/>
          <w:b/>
          <w:sz w:val="24"/>
          <w:szCs w:val="24"/>
          <w:shd w:val="clear" w:color="auto" w:fill="FFFFFF"/>
          <w:lang w:eastAsia="ar-SA"/>
        </w:rPr>
      </w:pPr>
      <w:r w:rsidRPr="00BA284A">
        <w:rPr>
          <w:rFonts w:ascii="Times New Roman" w:eastAsia="Times New Roman" w:hAnsi="Times New Roman" w:cs="Times New Roman"/>
          <w:b/>
          <w:sz w:val="24"/>
          <w:szCs w:val="24"/>
          <w:shd w:val="clear" w:color="auto" w:fill="FFFFFF"/>
          <w:lang w:eastAsia="ar-SA"/>
        </w:rPr>
        <w:t>Тема 28. Рисование натюрморта. Живопись.</w:t>
      </w:r>
    </w:p>
    <w:p w:rsidR="00297253" w:rsidRPr="00BA284A" w:rsidRDefault="00297253" w:rsidP="00BA284A">
      <w:pPr>
        <w:shd w:val="clear" w:color="auto" w:fill="FFFFFF"/>
        <w:suppressAutoHyphens/>
        <w:spacing w:after="0" w:line="240" w:lineRule="auto"/>
        <w:ind w:firstLine="426"/>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i/>
          <w:color w:val="000000"/>
          <w:sz w:val="24"/>
          <w:szCs w:val="24"/>
          <w:lang w:eastAsia="ru-RU"/>
        </w:rPr>
        <w:t xml:space="preserve">Теория: </w:t>
      </w:r>
      <w:r w:rsidRPr="00BA284A">
        <w:rPr>
          <w:rFonts w:ascii="Times New Roman" w:eastAsia="Times New Roman" w:hAnsi="Times New Roman" w:cs="Times New Roman"/>
          <w:color w:val="000000"/>
          <w:sz w:val="24"/>
          <w:szCs w:val="24"/>
          <w:lang w:eastAsia="ru-RU"/>
        </w:rPr>
        <w:t>Последовательность построения натюрморта.</w:t>
      </w:r>
      <w:r w:rsidRPr="00BA284A">
        <w:rPr>
          <w:rFonts w:ascii="Times New Roman" w:eastAsia="Times New Roman" w:hAnsi="Times New Roman" w:cs="Times New Roman"/>
          <w:sz w:val="24"/>
          <w:szCs w:val="24"/>
          <w:lang w:eastAsia="ar-SA"/>
        </w:rPr>
        <w:t xml:space="preserve"> Элементарные правила композиции при рисовании  с  натуры. </w:t>
      </w:r>
      <w:r w:rsidRPr="00BA284A">
        <w:rPr>
          <w:rFonts w:ascii="Times New Roman" w:eastAsia="Times New Roman" w:hAnsi="Times New Roman" w:cs="Times New Roman"/>
          <w:color w:val="000000"/>
          <w:sz w:val="24"/>
          <w:szCs w:val="24"/>
          <w:lang w:eastAsia="ru-RU"/>
        </w:rPr>
        <w:t>Элементы светотени. Пропорции. Цветовое решение. Объём. Цветовые отношения.</w:t>
      </w:r>
    </w:p>
    <w:p w:rsidR="00297253" w:rsidRPr="00BA284A" w:rsidRDefault="00297253" w:rsidP="00BA284A">
      <w:pPr>
        <w:shd w:val="clear" w:color="auto" w:fill="FFFFFF"/>
        <w:suppressAutoHyphens/>
        <w:spacing w:after="0" w:line="240" w:lineRule="auto"/>
        <w:ind w:firstLine="426"/>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Знакомство с творчеством К.Коровина.</w:t>
      </w:r>
    </w:p>
    <w:p w:rsidR="00297253" w:rsidRPr="00BA284A" w:rsidRDefault="00297253" w:rsidP="00BA284A">
      <w:pPr>
        <w:shd w:val="clear" w:color="auto" w:fill="FFFFFF"/>
        <w:suppressAutoHyphens/>
        <w:spacing w:after="0" w:line="240" w:lineRule="auto"/>
        <w:ind w:firstLine="426"/>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i/>
          <w:color w:val="000000"/>
          <w:sz w:val="24"/>
          <w:szCs w:val="24"/>
          <w:lang w:eastAsia="ru-RU"/>
        </w:rPr>
        <w:t>Практика:</w:t>
      </w:r>
      <w:r w:rsidRPr="00BA284A">
        <w:rPr>
          <w:rFonts w:ascii="Times New Roman" w:eastAsia="Times New Roman" w:hAnsi="Times New Roman" w:cs="Times New Roman"/>
          <w:color w:val="000000"/>
          <w:sz w:val="24"/>
          <w:szCs w:val="24"/>
          <w:lang w:eastAsia="ru-RU"/>
        </w:rPr>
        <w:t xml:space="preserve"> </w:t>
      </w:r>
      <w:r w:rsidRPr="00BA284A">
        <w:rPr>
          <w:rFonts w:ascii="Times New Roman" w:eastAsia="Times New Roman" w:hAnsi="Times New Roman" w:cs="Times New Roman"/>
          <w:sz w:val="24"/>
          <w:szCs w:val="24"/>
          <w:lang w:eastAsia="ar-SA"/>
        </w:rPr>
        <w:t>Рисование несложного натюрморта;</w:t>
      </w:r>
      <w:r w:rsidRPr="00BA284A">
        <w:rPr>
          <w:rFonts w:ascii="Times New Roman" w:eastAsia="Times New Roman" w:hAnsi="Times New Roman" w:cs="Times New Roman"/>
          <w:color w:val="000000"/>
          <w:sz w:val="24"/>
          <w:szCs w:val="24"/>
          <w:lang w:eastAsia="ru-RU"/>
        </w:rPr>
        <w:t>(живопись)</w:t>
      </w:r>
    </w:p>
    <w:p w:rsidR="00297253" w:rsidRPr="00BA284A" w:rsidRDefault="00297253" w:rsidP="00BA284A">
      <w:pPr>
        <w:shd w:val="clear" w:color="auto" w:fill="FFFFFF"/>
        <w:suppressAutoHyphens/>
        <w:spacing w:after="0" w:line="240" w:lineRule="auto"/>
        <w:ind w:firstLine="426"/>
        <w:rPr>
          <w:rFonts w:ascii="Times New Roman" w:eastAsia="Times New Roman" w:hAnsi="Times New Roman" w:cs="Times New Roman"/>
          <w:b/>
          <w:color w:val="000000"/>
          <w:sz w:val="24"/>
          <w:szCs w:val="24"/>
          <w:lang w:eastAsia="ru-RU"/>
        </w:rPr>
      </w:pPr>
      <w:r w:rsidRPr="00BA284A">
        <w:rPr>
          <w:rFonts w:ascii="Times New Roman" w:eastAsia="Times New Roman" w:hAnsi="Times New Roman" w:cs="Times New Roman"/>
          <w:b/>
          <w:color w:val="000000"/>
          <w:sz w:val="24"/>
          <w:szCs w:val="24"/>
          <w:lang w:eastAsia="ru-RU"/>
        </w:rPr>
        <w:lastRenderedPageBreak/>
        <w:t>Тема 29. Красота человека. Портрет.</w:t>
      </w:r>
    </w:p>
    <w:p w:rsidR="00297253" w:rsidRPr="00BA284A" w:rsidRDefault="00297253" w:rsidP="00BA284A">
      <w:pPr>
        <w:shd w:val="clear" w:color="auto" w:fill="FFFFFF"/>
        <w:suppressAutoHyphens/>
        <w:spacing w:after="0" w:line="240" w:lineRule="auto"/>
        <w:ind w:firstLine="426"/>
        <w:rPr>
          <w:rFonts w:ascii="Times New Roman" w:eastAsia="Times New Roman" w:hAnsi="Times New Roman" w:cs="Times New Roman"/>
          <w:color w:val="000000"/>
          <w:sz w:val="24"/>
          <w:szCs w:val="24"/>
          <w:shd w:val="clear" w:color="auto" w:fill="FFFFFF"/>
          <w:lang w:eastAsia="ar-SA"/>
        </w:rPr>
      </w:pPr>
      <w:r w:rsidRPr="00BA284A">
        <w:rPr>
          <w:rFonts w:ascii="Times New Roman" w:eastAsia="Times New Roman" w:hAnsi="Times New Roman" w:cs="Times New Roman"/>
          <w:i/>
          <w:color w:val="000000"/>
          <w:sz w:val="24"/>
          <w:szCs w:val="24"/>
          <w:lang w:eastAsia="ru-RU"/>
        </w:rPr>
        <w:t>Теория:</w:t>
      </w:r>
      <w:r w:rsidRPr="00BA284A">
        <w:rPr>
          <w:rFonts w:ascii="Times New Roman" w:eastAsia="Times New Roman" w:hAnsi="Times New Roman" w:cs="Times New Roman"/>
          <w:color w:val="000000"/>
          <w:sz w:val="24"/>
          <w:szCs w:val="24"/>
          <w:shd w:val="clear" w:color="auto" w:fill="FFFFFF"/>
          <w:lang w:eastAsia="ar-SA"/>
        </w:rPr>
        <w:t xml:space="preserve"> Образ красоты человека (женский образ). Знакомство с женским народным костюмом, с изображением портрета женщины и творчеством В.Серова, Коровина Н.Серебряковой, научить изображать портрет, закрепить навыки работы с цветом.</w:t>
      </w:r>
    </w:p>
    <w:p w:rsidR="00297253" w:rsidRPr="00BA284A" w:rsidRDefault="00297253" w:rsidP="00BA284A">
      <w:pPr>
        <w:shd w:val="clear" w:color="auto" w:fill="FFFFFF"/>
        <w:suppressAutoHyphens/>
        <w:spacing w:after="0" w:line="240" w:lineRule="auto"/>
        <w:ind w:firstLine="426"/>
        <w:rPr>
          <w:rFonts w:ascii="Times New Roman" w:eastAsia="Times New Roman" w:hAnsi="Times New Roman" w:cs="Times New Roman"/>
          <w:color w:val="000000"/>
          <w:sz w:val="24"/>
          <w:szCs w:val="24"/>
          <w:shd w:val="clear" w:color="auto" w:fill="FFFFFF"/>
          <w:lang w:eastAsia="ar-SA"/>
        </w:rPr>
      </w:pPr>
      <w:r w:rsidRPr="00BA284A">
        <w:rPr>
          <w:rFonts w:ascii="Times New Roman" w:eastAsia="Times New Roman" w:hAnsi="Times New Roman" w:cs="Times New Roman"/>
          <w:i/>
          <w:color w:val="000000"/>
          <w:sz w:val="24"/>
          <w:szCs w:val="24"/>
          <w:shd w:val="clear" w:color="auto" w:fill="FFFFFF"/>
          <w:lang w:eastAsia="ar-SA"/>
        </w:rPr>
        <w:t xml:space="preserve">Практика: </w:t>
      </w:r>
      <w:r w:rsidRPr="00BA284A">
        <w:rPr>
          <w:rFonts w:ascii="Times New Roman" w:eastAsia="Times New Roman" w:hAnsi="Times New Roman" w:cs="Times New Roman"/>
          <w:color w:val="000000"/>
          <w:sz w:val="24"/>
          <w:szCs w:val="24"/>
          <w:shd w:val="clear" w:color="auto" w:fill="FFFFFF"/>
          <w:lang w:eastAsia="ar-SA"/>
        </w:rPr>
        <w:t>Рисование  на тему: «Образ русской красавицы»</w:t>
      </w:r>
    </w:p>
    <w:p w:rsidR="00297253" w:rsidRPr="00BA284A" w:rsidRDefault="00297253" w:rsidP="00BA284A">
      <w:pPr>
        <w:shd w:val="clear" w:color="auto" w:fill="FFFFFF"/>
        <w:suppressAutoHyphens/>
        <w:spacing w:after="0" w:line="240" w:lineRule="auto"/>
        <w:ind w:firstLine="426"/>
        <w:rPr>
          <w:rFonts w:ascii="Times New Roman" w:eastAsia="Times New Roman" w:hAnsi="Times New Roman" w:cs="Times New Roman"/>
          <w:b/>
          <w:color w:val="000000"/>
          <w:sz w:val="24"/>
          <w:szCs w:val="24"/>
          <w:shd w:val="clear" w:color="auto" w:fill="FFFFFF"/>
          <w:lang w:eastAsia="ar-SA"/>
        </w:rPr>
      </w:pPr>
      <w:r w:rsidRPr="00BA284A">
        <w:rPr>
          <w:rFonts w:ascii="Times New Roman" w:eastAsia="Times New Roman" w:hAnsi="Times New Roman" w:cs="Times New Roman"/>
          <w:b/>
          <w:color w:val="000000"/>
          <w:sz w:val="24"/>
          <w:szCs w:val="24"/>
          <w:shd w:val="clear" w:color="auto" w:fill="FFFFFF"/>
          <w:lang w:eastAsia="ar-SA"/>
        </w:rPr>
        <w:t xml:space="preserve">Тема 30.31.32. Итоговая аттестация. Оформительская работа. </w:t>
      </w:r>
    </w:p>
    <w:p w:rsidR="00297253" w:rsidRPr="00BA284A" w:rsidRDefault="00297253" w:rsidP="00BA284A">
      <w:pPr>
        <w:shd w:val="clear" w:color="auto" w:fill="FFFFFF"/>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color w:val="000000"/>
          <w:sz w:val="24"/>
          <w:szCs w:val="24"/>
          <w:shd w:val="clear" w:color="auto" w:fill="FFFFFF"/>
          <w:lang w:eastAsia="ar-SA"/>
        </w:rPr>
        <w:t>Теория:</w:t>
      </w:r>
      <w:r w:rsidRPr="00BA284A">
        <w:rPr>
          <w:rFonts w:ascii="Times New Roman" w:eastAsia="Times New Roman" w:hAnsi="Times New Roman" w:cs="Times New Roman"/>
          <w:sz w:val="24"/>
          <w:szCs w:val="24"/>
          <w:lang w:eastAsia="ar-SA"/>
        </w:rPr>
        <w:t xml:space="preserve"> Аттестация учащихся (выявить реальный уровень знаний и умений учащихся в различных направлениях изобразительной деятельности).</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i/>
          <w:sz w:val="24"/>
          <w:szCs w:val="24"/>
          <w:lang w:eastAsia="ar-SA"/>
        </w:rPr>
      </w:pPr>
      <w:r w:rsidRPr="00BA284A">
        <w:rPr>
          <w:rFonts w:ascii="Times New Roman" w:eastAsia="Times New Roman" w:hAnsi="Times New Roman" w:cs="Times New Roman"/>
          <w:sz w:val="24"/>
          <w:szCs w:val="24"/>
          <w:lang w:eastAsia="ar-SA"/>
        </w:rPr>
        <w:t>Правила оформления выставочных работ; правилам оформления различных предметов; подготовку к выставкам по итогам обучения.</w:t>
      </w:r>
      <w:r w:rsidRPr="00BA284A">
        <w:rPr>
          <w:rFonts w:ascii="Times New Roman" w:eastAsia="Times New Roman" w:hAnsi="Times New Roman" w:cs="Times New Roman"/>
          <w:i/>
          <w:sz w:val="24"/>
          <w:szCs w:val="24"/>
          <w:lang w:eastAsia="ar-SA"/>
        </w:rPr>
        <w:t xml:space="preserve"> </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i/>
          <w:sz w:val="24"/>
          <w:szCs w:val="24"/>
          <w:lang w:eastAsia="ar-SA"/>
        </w:rPr>
      </w:pPr>
      <w:r w:rsidRPr="00BA284A">
        <w:rPr>
          <w:rFonts w:ascii="Times New Roman" w:eastAsia="Times New Roman" w:hAnsi="Times New Roman" w:cs="Times New Roman"/>
          <w:i/>
          <w:sz w:val="24"/>
          <w:szCs w:val="24"/>
          <w:lang w:eastAsia="ar-SA"/>
        </w:rPr>
        <w:t>Практика: Примерные задания:</w:t>
      </w:r>
    </w:p>
    <w:p w:rsidR="00297253" w:rsidRPr="00BA284A" w:rsidRDefault="00297253" w:rsidP="00BA284A">
      <w:pPr>
        <w:numPr>
          <w:ilvl w:val="0"/>
          <w:numId w:val="16"/>
        </w:num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паспарту для рисунка, аппликации, фотографии;</w:t>
      </w:r>
    </w:p>
    <w:p w:rsidR="00297253" w:rsidRPr="00BA284A" w:rsidRDefault="00297253" w:rsidP="00BA284A">
      <w:pPr>
        <w:numPr>
          <w:ilvl w:val="0"/>
          <w:numId w:val="16"/>
        </w:num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оформление поздравительных открыток, пригласительных билетов;</w:t>
      </w:r>
    </w:p>
    <w:p w:rsidR="00297253" w:rsidRPr="00BA284A" w:rsidRDefault="00297253" w:rsidP="00BA284A">
      <w:pPr>
        <w:numPr>
          <w:ilvl w:val="0"/>
          <w:numId w:val="16"/>
        </w:num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оформление подарка.</w:t>
      </w:r>
    </w:p>
    <w:p w:rsidR="00297253" w:rsidRPr="00BA284A" w:rsidRDefault="00297253" w:rsidP="00BA284A">
      <w:pPr>
        <w:shd w:val="clear" w:color="auto" w:fill="FFFFFF"/>
        <w:suppressAutoHyphens/>
        <w:spacing w:after="0" w:line="240" w:lineRule="auto"/>
        <w:ind w:firstLine="426"/>
        <w:rPr>
          <w:rFonts w:ascii="Times New Roman" w:eastAsia="Times New Roman" w:hAnsi="Times New Roman" w:cs="Times New Roman"/>
          <w:b/>
          <w:color w:val="000000"/>
          <w:sz w:val="24"/>
          <w:szCs w:val="24"/>
          <w:shd w:val="clear" w:color="auto" w:fill="FFFFFF"/>
          <w:lang w:eastAsia="ar-SA"/>
        </w:rPr>
      </w:pPr>
    </w:p>
    <w:p w:rsidR="00297253" w:rsidRPr="00BA284A" w:rsidRDefault="00297253" w:rsidP="00BA284A">
      <w:pPr>
        <w:shd w:val="clear" w:color="auto" w:fill="FFFFFF"/>
        <w:suppressAutoHyphens/>
        <w:spacing w:after="0" w:line="240" w:lineRule="auto"/>
        <w:ind w:firstLine="426"/>
        <w:rPr>
          <w:rFonts w:ascii="Times New Roman" w:eastAsia="Times New Roman" w:hAnsi="Times New Roman" w:cs="Times New Roman"/>
          <w:b/>
          <w:color w:val="000000"/>
          <w:sz w:val="24"/>
          <w:szCs w:val="24"/>
          <w:shd w:val="clear" w:color="auto" w:fill="FFFFFF"/>
          <w:lang w:eastAsia="ar-SA"/>
        </w:rPr>
      </w:pPr>
      <w:r w:rsidRPr="00BA284A">
        <w:rPr>
          <w:rFonts w:ascii="Times New Roman" w:eastAsia="Times New Roman" w:hAnsi="Times New Roman" w:cs="Times New Roman"/>
          <w:b/>
          <w:color w:val="000000"/>
          <w:sz w:val="24"/>
          <w:szCs w:val="24"/>
          <w:shd w:val="clear" w:color="auto" w:fill="FFFFFF"/>
          <w:lang w:eastAsia="ar-SA"/>
        </w:rPr>
        <w:t>Тема 33</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color w:val="000000"/>
          <w:sz w:val="24"/>
          <w:szCs w:val="24"/>
          <w:shd w:val="clear" w:color="auto" w:fill="FFFFFF"/>
          <w:lang w:eastAsia="ar-SA"/>
        </w:rPr>
        <w:t>Теория:</w:t>
      </w:r>
      <w:r w:rsidRPr="00BA284A">
        <w:rPr>
          <w:rFonts w:ascii="Times New Roman" w:eastAsia="Times New Roman" w:hAnsi="Times New Roman" w:cs="Times New Roman"/>
          <w:sz w:val="24"/>
          <w:szCs w:val="24"/>
          <w:lang w:eastAsia="ar-SA"/>
        </w:rPr>
        <w:t xml:space="preserve"> закрепить знания и умения учащихся по курсу обучения;</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t>Практика:</w:t>
      </w:r>
      <w:r w:rsidRPr="00BA284A">
        <w:rPr>
          <w:rFonts w:ascii="Times New Roman" w:eastAsia="Times New Roman" w:hAnsi="Times New Roman" w:cs="Times New Roman"/>
          <w:sz w:val="24"/>
          <w:szCs w:val="24"/>
          <w:lang w:eastAsia="ar-SA"/>
        </w:rPr>
        <w:t xml:space="preserve"> итоговая выставка</w:t>
      </w:r>
    </w:p>
    <w:p w:rsidR="00297253" w:rsidRPr="00BA284A" w:rsidRDefault="00297253" w:rsidP="00BA284A">
      <w:pPr>
        <w:shd w:val="clear" w:color="auto" w:fill="FFFFFF"/>
        <w:suppressAutoHyphens/>
        <w:spacing w:after="0" w:line="240" w:lineRule="auto"/>
        <w:ind w:firstLine="426"/>
        <w:rPr>
          <w:rFonts w:ascii="Times New Roman" w:eastAsia="Times New Roman" w:hAnsi="Times New Roman" w:cs="Times New Roman"/>
          <w:b/>
          <w:color w:val="000000"/>
          <w:sz w:val="24"/>
          <w:szCs w:val="24"/>
          <w:shd w:val="clear" w:color="auto" w:fill="FFFFFF"/>
          <w:lang w:eastAsia="ar-SA"/>
        </w:rPr>
      </w:pPr>
    </w:p>
    <w:p w:rsidR="00297253" w:rsidRPr="00BA284A" w:rsidRDefault="00297253" w:rsidP="00BA284A">
      <w:pPr>
        <w:shd w:val="clear" w:color="auto" w:fill="FFFFFF"/>
        <w:suppressAutoHyphens/>
        <w:spacing w:after="0" w:line="240" w:lineRule="auto"/>
        <w:ind w:firstLine="426"/>
        <w:rPr>
          <w:rFonts w:ascii="Times New Roman" w:eastAsia="Times New Roman" w:hAnsi="Times New Roman" w:cs="Times New Roman"/>
          <w:b/>
          <w:color w:val="000000"/>
          <w:sz w:val="24"/>
          <w:szCs w:val="24"/>
          <w:shd w:val="clear" w:color="auto" w:fill="FFFFFF"/>
          <w:lang w:eastAsia="ar-SA"/>
        </w:rPr>
      </w:pPr>
    </w:p>
    <w:p w:rsidR="00297253" w:rsidRPr="00BA284A" w:rsidRDefault="00297253" w:rsidP="00BA284A">
      <w:pPr>
        <w:shd w:val="clear" w:color="auto" w:fill="FFFFFF"/>
        <w:suppressAutoHyphens/>
        <w:spacing w:after="0" w:line="240" w:lineRule="auto"/>
        <w:ind w:firstLine="426"/>
        <w:rPr>
          <w:rFonts w:ascii="Times New Roman" w:eastAsia="Times New Roman" w:hAnsi="Times New Roman" w:cs="Times New Roman"/>
          <w:color w:val="000000"/>
          <w:sz w:val="24"/>
          <w:szCs w:val="24"/>
          <w:shd w:val="clear" w:color="auto" w:fill="FFFFFF"/>
          <w:lang w:eastAsia="ar-SA"/>
        </w:rPr>
      </w:pP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w:t>
      </w:r>
      <w:r w:rsidRPr="00BA284A">
        <w:rPr>
          <w:rFonts w:ascii="Times New Roman" w:eastAsia="Times New Roman" w:hAnsi="Times New Roman" w:cs="Times New Roman"/>
          <w:b/>
          <w:sz w:val="24"/>
          <w:szCs w:val="24"/>
          <w:lang w:eastAsia="ar-SA"/>
        </w:rPr>
        <w:t>СОДЕРЖАНИЕ  ТЕМ    (Подпрограмма «Палитра») 3г.о</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b/>
          <w:sz w:val="24"/>
          <w:szCs w:val="24"/>
          <w:lang w:eastAsia="ar-SA"/>
        </w:rPr>
      </w:pPr>
    </w:p>
    <w:p w:rsidR="00297253" w:rsidRPr="00BA284A" w:rsidRDefault="00297253" w:rsidP="00BA284A">
      <w:pPr>
        <w:suppressAutoHyphens/>
        <w:spacing w:after="0" w:line="240" w:lineRule="auto"/>
        <w:ind w:firstLine="426"/>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Тема 1.2. Введение.</w:t>
      </w:r>
      <w:r w:rsidR="006414E0" w:rsidRPr="00BA284A">
        <w:rPr>
          <w:rFonts w:ascii="Times New Roman" w:eastAsia="Times New Roman" w:hAnsi="Times New Roman" w:cs="Times New Roman"/>
          <w:b/>
          <w:sz w:val="24"/>
          <w:szCs w:val="24"/>
          <w:lang w:eastAsia="ar-SA"/>
        </w:rPr>
        <w:t xml:space="preserve"> </w:t>
      </w:r>
      <w:r w:rsidRPr="00BA284A">
        <w:rPr>
          <w:rFonts w:ascii="Times New Roman" w:eastAsia="Times New Roman" w:hAnsi="Times New Roman" w:cs="Times New Roman"/>
          <w:b/>
          <w:sz w:val="24"/>
          <w:szCs w:val="24"/>
          <w:lang w:eastAsia="ar-SA"/>
        </w:rPr>
        <w:t>Живопись искусство цвета.</w:t>
      </w:r>
      <w:r w:rsidR="006414E0" w:rsidRPr="00BA284A">
        <w:rPr>
          <w:rFonts w:ascii="Times New Roman" w:eastAsia="Times New Roman" w:hAnsi="Times New Roman" w:cs="Times New Roman"/>
          <w:b/>
          <w:sz w:val="24"/>
          <w:szCs w:val="24"/>
          <w:lang w:eastAsia="ar-SA"/>
        </w:rPr>
        <w:t xml:space="preserve"> </w:t>
      </w:r>
      <w:r w:rsidRPr="00BA284A">
        <w:rPr>
          <w:rFonts w:ascii="Times New Roman" w:eastAsia="Times New Roman" w:hAnsi="Times New Roman" w:cs="Times New Roman"/>
          <w:b/>
          <w:sz w:val="24"/>
          <w:szCs w:val="24"/>
          <w:lang w:eastAsia="ar-SA"/>
        </w:rPr>
        <w:t>История живописи.</w:t>
      </w:r>
    </w:p>
    <w:p w:rsidR="00297253" w:rsidRPr="00BA284A" w:rsidRDefault="00297253" w:rsidP="00BA284A">
      <w:pPr>
        <w:suppressAutoHyphens/>
        <w:spacing w:after="0" w:line="240" w:lineRule="auto"/>
        <w:ind w:firstLine="426"/>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 xml:space="preserve">                </w:t>
      </w:r>
      <w:r w:rsidR="006414E0" w:rsidRPr="00BA284A">
        <w:rPr>
          <w:rFonts w:ascii="Times New Roman" w:eastAsia="Times New Roman" w:hAnsi="Times New Roman" w:cs="Times New Roman"/>
          <w:b/>
          <w:sz w:val="24"/>
          <w:szCs w:val="24"/>
          <w:lang w:eastAsia="ar-SA"/>
        </w:rPr>
        <w:t>Восприятие</w:t>
      </w:r>
      <w:r w:rsidRPr="00BA284A">
        <w:rPr>
          <w:rFonts w:ascii="Times New Roman" w:eastAsia="Times New Roman" w:hAnsi="Times New Roman" w:cs="Times New Roman"/>
          <w:b/>
          <w:sz w:val="24"/>
          <w:szCs w:val="24"/>
          <w:lang w:eastAsia="ar-SA"/>
        </w:rPr>
        <w:t xml:space="preserve"> и символика цвета.</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Задачи:</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познакомить учащихся с содержанием курса обучения;</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вызвать интерес к занятиям изобразительным искусством.</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t xml:space="preserve">Теория: </w:t>
      </w:r>
      <w:r w:rsidRPr="00BA284A">
        <w:rPr>
          <w:rFonts w:ascii="Times New Roman" w:eastAsia="Times New Roman" w:hAnsi="Times New Roman" w:cs="Times New Roman"/>
          <w:sz w:val="24"/>
          <w:szCs w:val="24"/>
          <w:lang w:eastAsia="ar-SA"/>
        </w:rPr>
        <w:t>ознакомление учащихся с курсом обучения. Требования по безопасности труда и пожарной безопасности на занятиях по изобразительной деятельности. Оборудование и материалы, необходимые для занятий. Предъявляемые требования к творческим работам учащихся на третьем году обучения на начальном уровне. Правила внутреннего распорядка учебного кабинета. Выставка работ учащихся прошлых лет обучения.</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bCs/>
          <w:color w:val="000000"/>
          <w:sz w:val="24"/>
          <w:szCs w:val="24"/>
          <w:shd w:val="clear" w:color="auto" w:fill="FFFFFF"/>
          <w:lang w:eastAsia="ar-SA"/>
        </w:rPr>
      </w:pPr>
      <w:r w:rsidRPr="00BA284A">
        <w:rPr>
          <w:rFonts w:ascii="Times New Roman" w:eastAsia="Times New Roman" w:hAnsi="Times New Roman" w:cs="Times New Roman"/>
          <w:sz w:val="24"/>
          <w:szCs w:val="24"/>
          <w:lang w:eastAsia="ar-SA"/>
        </w:rPr>
        <w:t xml:space="preserve">История </w:t>
      </w:r>
      <w:r w:rsidR="006414E0" w:rsidRPr="00BA284A">
        <w:rPr>
          <w:rFonts w:ascii="Times New Roman" w:eastAsia="Times New Roman" w:hAnsi="Times New Roman" w:cs="Times New Roman"/>
          <w:sz w:val="24"/>
          <w:szCs w:val="24"/>
          <w:lang w:eastAsia="ar-SA"/>
        </w:rPr>
        <w:t>живописи</w:t>
      </w:r>
      <w:r w:rsidRPr="00BA284A">
        <w:rPr>
          <w:rFonts w:ascii="Times New Roman" w:eastAsia="Times New Roman" w:hAnsi="Times New Roman" w:cs="Times New Roman"/>
          <w:sz w:val="24"/>
          <w:szCs w:val="24"/>
          <w:lang w:eastAsia="ar-SA"/>
        </w:rPr>
        <w:t xml:space="preserve">. Виды живописи. </w:t>
      </w:r>
      <w:r w:rsidRPr="00BA284A">
        <w:rPr>
          <w:rFonts w:ascii="Times New Roman" w:eastAsia="Times New Roman" w:hAnsi="Times New Roman" w:cs="Times New Roman"/>
          <w:bCs/>
          <w:color w:val="000000"/>
          <w:sz w:val="24"/>
          <w:szCs w:val="24"/>
          <w:shd w:val="clear" w:color="auto" w:fill="FFFFFF"/>
          <w:lang w:eastAsia="ar-SA"/>
        </w:rPr>
        <w:t>Монументальная, станковая, иконопись, миниатюра, театрально-декорационная, декоративная роспись и др.</w:t>
      </w:r>
      <w:r w:rsidR="006414E0" w:rsidRPr="00BA284A">
        <w:rPr>
          <w:rFonts w:ascii="Times New Roman" w:eastAsia="Times New Roman" w:hAnsi="Times New Roman" w:cs="Times New Roman"/>
          <w:bCs/>
          <w:color w:val="000000"/>
          <w:sz w:val="24"/>
          <w:szCs w:val="24"/>
          <w:shd w:val="clear" w:color="auto" w:fill="FFFFFF"/>
          <w:lang w:eastAsia="ar-SA"/>
        </w:rPr>
        <w:t xml:space="preserve"> </w:t>
      </w:r>
      <w:r w:rsidRPr="00BA284A">
        <w:rPr>
          <w:rFonts w:ascii="Times New Roman" w:eastAsia="Times New Roman" w:hAnsi="Times New Roman" w:cs="Times New Roman"/>
          <w:bCs/>
          <w:color w:val="000000"/>
          <w:sz w:val="24"/>
          <w:szCs w:val="24"/>
          <w:shd w:val="clear" w:color="auto" w:fill="FFFFFF"/>
          <w:lang w:eastAsia="ar-SA"/>
        </w:rPr>
        <w:t>Древнерусская живопись.</w:t>
      </w:r>
      <w:r w:rsidR="006414E0" w:rsidRPr="00BA284A">
        <w:rPr>
          <w:rFonts w:ascii="Times New Roman" w:eastAsia="Times New Roman" w:hAnsi="Times New Roman" w:cs="Times New Roman"/>
          <w:bCs/>
          <w:color w:val="000000"/>
          <w:sz w:val="24"/>
          <w:szCs w:val="24"/>
          <w:shd w:val="clear" w:color="auto" w:fill="FFFFFF"/>
          <w:lang w:eastAsia="ar-SA"/>
        </w:rPr>
        <w:t xml:space="preserve"> </w:t>
      </w:r>
      <w:r w:rsidRPr="00BA284A">
        <w:rPr>
          <w:rFonts w:ascii="Times New Roman" w:eastAsia="Times New Roman" w:hAnsi="Times New Roman" w:cs="Times New Roman"/>
          <w:bCs/>
          <w:color w:val="000000"/>
          <w:sz w:val="24"/>
          <w:szCs w:val="24"/>
          <w:shd w:val="clear" w:color="auto" w:fill="FFFFFF"/>
          <w:lang w:eastAsia="ar-SA"/>
        </w:rPr>
        <w:t xml:space="preserve">Эпоха </w:t>
      </w:r>
      <w:r w:rsidR="006414E0" w:rsidRPr="00BA284A">
        <w:rPr>
          <w:rFonts w:ascii="Times New Roman" w:eastAsia="Times New Roman" w:hAnsi="Times New Roman" w:cs="Times New Roman"/>
          <w:bCs/>
          <w:color w:val="000000"/>
          <w:sz w:val="24"/>
          <w:szCs w:val="24"/>
          <w:shd w:val="clear" w:color="auto" w:fill="FFFFFF"/>
          <w:lang w:eastAsia="ar-SA"/>
        </w:rPr>
        <w:t>Возрождения</w:t>
      </w:r>
      <w:r w:rsidRPr="00BA284A">
        <w:rPr>
          <w:rFonts w:ascii="Times New Roman" w:eastAsia="Times New Roman" w:hAnsi="Times New Roman" w:cs="Times New Roman"/>
          <w:bCs/>
          <w:color w:val="000000"/>
          <w:sz w:val="24"/>
          <w:szCs w:val="24"/>
          <w:shd w:val="clear" w:color="auto" w:fill="FFFFFF"/>
          <w:lang w:eastAsia="ar-SA"/>
        </w:rPr>
        <w:t>.</w:t>
      </w:r>
      <w:r w:rsidR="006414E0" w:rsidRPr="00BA284A">
        <w:rPr>
          <w:rFonts w:ascii="Times New Roman" w:eastAsia="Times New Roman" w:hAnsi="Times New Roman" w:cs="Times New Roman"/>
          <w:bCs/>
          <w:color w:val="000000"/>
          <w:sz w:val="24"/>
          <w:szCs w:val="24"/>
          <w:shd w:val="clear" w:color="auto" w:fill="FFFFFF"/>
          <w:lang w:eastAsia="ar-SA"/>
        </w:rPr>
        <w:t xml:space="preserve"> </w:t>
      </w:r>
      <w:r w:rsidRPr="00BA284A">
        <w:rPr>
          <w:rFonts w:ascii="Times New Roman" w:eastAsia="Times New Roman" w:hAnsi="Times New Roman" w:cs="Times New Roman"/>
          <w:bCs/>
          <w:color w:val="000000"/>
          <w:sz w:val="24"/>
          <w:szCs w:val="24"/>
          <w:shd w:val="clear" w:color="auto" w:fill="FFFFFF"/>
          <w:lang w:eastAsia="ar-SA"/>
        </w:rPr>
        <w:t>Жанры живописи.</w:t>
      </w:r>
      <w:r w:rsidR="006414E0" w:rsidRPr="00BA284A">
        <w:rPr>
          <w:rFonts w:ascii="Times New Roman" w:eastAsia="Times New Roman" w:hAnsi="Times New Roman" w:cs="Times New Roman"/>
          <w:bCs/>
          <w:color w:val="000000"/>
          <w:sz w:val="24"/>
          <w:szCs w:val="24"/>
          <w:shd w:val="clear" w:color="auto" w:fill="FFFFFF"/>
          <w:lang w:eastAsia="ar-SA"/>
        </w:rPr>
        <w:t xml:space="preserve"> Восприятие</w:t>
      </w:r>
      <w:r w:rsidRPr="00BA284A">
        <w:rPr>
          <w:rFonts w:ascii="Times New Roman" w:eastAsia="Times New Roman" w:hAnsi="Times New Roman" w:cs="Times New Roman"/>
          <w:bCs/>
          <w:color w:val="000000"/>
          <w:sz w:val="24"/>
          <w:szCs w:val="24"/>
          <w:shd w:val="clear" w:color="auto" w:fill="FFFFFF"/>
          <w:lang w:eastAsia="ar-SA"/>
        </w:rPr>
        <w:t xml:space="preserve"> цвета.</w:t>
      </w:r>
      <w:r w:rsidR="006414E0" w:rsidRPr="00BA284A">
        <w:rPr>
          <w:rFonts w:ascii="Times New Roman" w:eastAsia="Times New Roman" w:hAnsi="Times New Roman" w:cs="Times New Roman"/>
          <w:bCs/>
          <w:color w:val="000000"/>
          <w:sz w:val="24"/>
          <w:szCs w:val="24"/>
          <w:shd w:val="clear" w:color="auto" w:fill="FFFFFF"/>
          <w:lang w:eastAsia="ar-SA"/>
        </w:rPr>
        <w:t xml:space="preserve"> </w:t>
      </w:r>
      <w:r w:rsidRPr="00BA284A">
        <w:rPr>
          <w:rFonts w:ascii="Times New Roman" w:eastAsia="Times New Roman" w:hAnsi="Times New Roman" w:cs="Times New Roman"/>
          <w:bCs/>
          <w:color w:val="000000"/>
          <w:sz w:val="24"/>
          <w:szCs w:val="24"/>
          <w:shd w:val="clear" w:color="auto" w:fill="FFFFFF"/>
          <w:lang w:eastAsia="ar-SA"/>
        </w:rPr>
        <w:t>Цвет и форма предметов.</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bCs/>
          <w:color w:val="000000"/>
          <w:sz w:val="24"/>
          <w:szCs w:val="24"/>
          <w:shd w:val="clear" w:color="auto" w:fill="FFFFFF"/>
          <w:lang w:eastAsia="ar-SA"/>
        </w:rPr>
      </w:pPr>
      <w:r w:rsidRPr="00BA284A">
        <w:rPr>
          <w:rFonts w:ascii="Times New Roman" w:eastAsia="Times New Roman" w:hAnsi="Times New Roman" w:cs="Times New Roman"/>
          <w:bCs/>
          <w:color w:val="000000"/>
          <w:sz w:val="24"/>
          <w:szCs w:val="24"/>
          <w:shd w:val="clear" w:color="auto" w:fill="FFFFFF"/>
          <w:lang w:eastAsia="ar-SA"/>
        </w:rPr>
        <w:t>Восприятие и символика цвета.</w:t>
      </w:r>
      <w:r w:rsidR="006414E0" w:rsidRPr="00BA284A">
        <w:rPr>
          <w:rFonts w:ascii="Times New Roman" w:eastAsia="Times New Roman" w:hAnsi="Times New Roman" w:cs="Times New Roman"/>
          <w:bCs/>
          <w:color w:val="000000"/>
          <w:sz w:val="24"/>
          <w:szCs w:val="24"/>
          <w:shd w:val="clear" w:color="auto" w:fill="FFFFFF"/>
          <w:lang w:eastAsia="ar-SA"/>
        </w:rPr>
        <w:t xml:space="preserve"> </w:t>
      </w:r>
      <w:r w:rsidRPr="00BA284A">
        <w:rPr>
          <w:rFonts w:ascii="Times New Roman" w:eastAsia="Times New Roman" w:hAnsi="Times New Roman" w:cs="Times New Roman"/>
          <w:bCs/>
          <w:color w:val="000000"/>
          <w:sz w:val="24"/>
          <w:szCs w:val="24"/>
          <w:shd w:val="clear" w:color="auto" w:fill="FFFFFF"/>
          <w:lang w:eastAsia="ar-SA"/>
        </w:rPr>
        <w:t>Цветоведение.</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bCs/>
          <w:color w:val="000000"/>
          <w:sz w:val="24"/>
          <w:szCs w:val="24"/>
          <w:shd w:val="clear" w:color="auto" w:fill="FFFFFF"/>
          <w:lang w:eastAsia="ar-SA"/>
        </w:rPr>
      </w:pPr>
      <w:r w:rsidRPr="00BA284A">
        <w:rPr>
          <w:rFonts w:ascii="Times New Roman" w:eastAsia="Times New Roman" w:hAnsi="Times New Roman" w:cs="Times New Roman"/>
          <w:bCs/>
          <w:i/>
          <w:color w:val="000000"/>
          <w:sz w:val="24"/>
          <w:szCs w:val="24"/>
          <w:shd w:val="clear" w:color="auto" w:fill="FFFFFF"/>
          <w:lang w:eastAsia="ar-SA"/>
        </w:rPr>
        <w:t xml:space="preserve">Практика: </w:t>
      </w:r>
      <w:r w:rsidRPr="00BA284A">
        <w:rPr>
          <w:rFonts w:ascii="Times New Roman" w:eastAsia="Times New Roman" w:hAnsi="Times New Roman" w:cs="Times New Roman"/>
          <w:bCs/>
          <w:color w:val="000000"/>
          <w:sz w:val="24"/>
          <w:szCs w:val="24"/>
          <w:shd w:val="clear" w:color="auto" w:fill="FFFFFF"/>
          <w:lang w:eastAsia="ar-SA"/>
        </w:rPr>
        <w:t>Цветовые упражнения.</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bCs/>
          <w:color w:val="000000"/>
          <w:sz w:val="24"/>
          <w:szCs w:val="24"/>
          <w:shd w:val="clear" w:color="auto" w:fill="FFFFFF"/>
          <w:lang w:eastAsia="ar-SA"/>
        </w:rPr>
        <w:t>Тема 3.Композиция в живописи.</w:t>
      </w:r>
      <w:r w:rsidRPr="00BA284A">
        <w:rPr>
          <w:rFonts w:ascii="Times New Roman" w:eastAsia="Times New Roman" w:hAnsi="Times New Roman" w:cs="Times New Roman"/>
          <w:b/>
          <w:sz w:val="24"/>
          <w:szCs w:val="24"/>
          <w:lang w:eastAsia="ar-SA"/>
        </w:rPr>
        <w:t xml:space="preserve"> Тема 4.Многобразие жанров живописи.</w:t>
      </w:r>
      <w:r w:rsidR="006414E0" w:rsidRPr="00BA284A">
        <w:rPr>
          <w:rFonts w:ascii="Times New Roman" w:eastAsia="Times New Roman" w:hAnsi="Times New Roman" w:cs="Times New Roman"/>
          <w:b/>
          <w:sz w:val="24"/>
          <w:szCs w:val="24"/>
          <w:lang w:eastAsia="ar-SA"/>
        </w:rPr>
        <w:t xml:space="preserve"> </w:t>
      </w:r>
      <w:r w:rsidRPr="00BA284A">
        <w:rPr>
          <w:rFonts w:ascii="Times New Roman" w:eastAsia="Times New Roman" w:hAnsi="Times New Roman" w:cs="Times New Roman"/>
          <w:b/>
          <w:sz w:val="24"/>
          <w:szCs w:val="24"/>
          <w:lang w:eastAsia="ar-SA"/>
        </w:rPr>
        <w:t>Тема 6.</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i/>
          <w:sz w:val="24"/>
          <w:szCs w:val="24"/>
          <w:lang w:eastAsia="ar-SA"/>
        </w:rPr>
      </w:pPr>
      <w:r w:rsidRPr="00BA284A">
        <w:rPr>
          <w:rFonts w:ascii="Times New Roman" w:eastAsia="Times New Roman" w:hAnsi="Times New Roman" w:cs="Times New Roman"/>
          <w:sz w:val="24"/>
          <w:szCs w:val="24"/>
          <w:lang w:eastAsia="ar-SA"/>
        </w:rPr>
        <w:t>Задачи:</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продолжать учить последовательному построению композиции рисунка, умению образно представлять задуманную композицию;</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обобщать знания об иллюстрировании различных литературных произведений;</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развивать воображение, фантазию учащихся, творческий подход к процессу рисования;   </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-совершенствовать  умений отражать в тематических рисунках явления действительности;</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изучать композиционных закономерностей.</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t>Теория :</w:t>
      </w:r>
      <w:r w:rsidRPr="00BA284A">
        <w:rPr>
          <w:rFonts w:ascii="Times New Roman" w:eastAsia="Times New Roman" w:hAnsi="Times New Roman" w:cs="Times New Roman"/>
          <w:sz w:val="24"/>
          <w:szCs w:val="24"/>
          <w:lang w:eastAsia="ar-SA"/>
        </w:rPr>
        <w:t>На занятиях осуществляется обобщение знаний, полученных ранее, об иллюстрировании различных литературных произведений (сказка, рассказ, стихотворение, басня). Особое внимание обращается на средства художественной выразительности: выделение композиционного центра, передача светотени, использование тоновых и цветовых контрастов, поиски гармоничного сочетания цветов, применение закономерностей линейной и воздушной перспективы и др.</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lastRenderedPageBreak/>
        <w:t>Правила, приёмы и средства композиции.</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i/>
          <w:sz w:val="24"/>
          <w:szCs w:val="24"/>
          <w:lang w:eastAsia="ar-SA"/>
        </w:rPr>
      </w:pPr>
      <w:r w:rsidRPr="00BA284A">
        <w:rPr>
          <w:rFonts w:ascii="Times New Roman" w:eastAsia="Times New Roman" w:hAnsi="Times New Roman" w:cs="Times New Roman"/>
          <w:i/>
          <w:sz w:val="24"/>
          <w:szCs w:val="24"/>
          <w:lang w:eastAsia="ar-SA"/>
        </w:rPr>
        <w:t>Практика: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i/>
          <w:sz w:val="24"/>
          <w:szCs w:val="24"/>
          <w:lang w:eastAsia="ar-SA"/>
        </w:rPr>
      </w:pPr>
      <w:r w:rsidRPr="00BA284A">
        <w:rPr>
          <w:rFonts w:ascii="Times New Roman" w:eastAsia="Times New Roman" w:hAnsi="Times New Roman" w:cs="Times New Roman"/>
          <w:i/>
          <w:sz w:val="24"/>
          <w:szCs w:val="24"/>
          <w:lang w:eastAsia="ar-SA"/>
        </w:rPr>
        <w:t>Примерные задания:</w:t>
      </w:r>
    </w:p>
    <w:p w:rsidR="00297253" w:rsidRPr="00BA284A" w:rsidRDefault="00297253" w:rsidP="00BA284A">
      <w:pPr>
        <w:numPr>
          <w:ilvl w:val="0"/>
          <w:numId w:val="17"/>
        </w:num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рисование на темы: «Летний пейзаж», «Восход солнца на море», «Портрет дерева», «Осень в саду», «Осень в городе», «Ребята на экскурсии», «Летние тропинки», «Портрет моего друга» и др.;</w:t>
      </w:r>
    </w:p>
    <w:p w:rsidR="00297253" w:rsidRPr="00BA284A" w:rsidRDefault="00297253" w:rsidP="00BA284A">
      <w:pPr>
        <w:numPr>
          <w:ilvl w:val="0"/>
          <w:numId w:val="17"/>
        </w:num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иллюстрирование литературных произведений: русских народных сказок «По щучьему велению»; «Сказка о рыбаке и рыбке» А.Пушкина, «Растрёпанный воробей» К.Паустовского, «Двенадцать месяцев» С.Маршака, «Золушка» Ш.Перро, «Путешествие Гулливера» Д.Свифта и др.</w:t>
      </w:r>
    </w:p>
    <w:p w:rsidR="00297253" w:rsidRPr="00BA284A" w:rsidRDefault="00297253" w:rsidP="00BA284A">
      <w:pPr>
        <w:numPr>
          <w:ilvl w:val="0"/>
          <w:numId w:val="17"/>
        </w:num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тема и техника по выбору учащигося.</w:t>
      </w:r>
    </w:p>
    <w:p w:rsidR="00297253" w:rsidRPr="00BA284A" w:rsidRDefault="00297253" w:rsidP="00BA284A">
      <w:pPr>
        <w:suppressAutoHyphens/>
        <w:spacing w:after="0" w:line="240" w:lineRule="auto"/>
        <w:ind w:left="360"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На занятиях используются творческие задания (упражнения), способствующие развитию воображения, зрительной памяти мышления.</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i/>
          <w:sz w:val="24"/>
          <w:szCs w:val="24"/>
          <w:lang w:eastAsia="ar-SA"/>
        </w:rPr>
      </w:pPr>
      <w:r w:rsidRPr="00BA284A">
        <w:rPr>
          <w:rFonts w:ascii="Times New Roman" w:eastAsia="Times New Roman" w:hAnsi="Times New Roman" w:cs="Times New Roman"/>
          <w:sz w:val="24"/>
          <w:szCs w:val="24"/>
          <w:lang w:eastAsia="ar-SA"/>
        </w:rPr>
        <w:t xml:space="preserve">Рекомендуются </w:t>
      </w:r>
      <w:r w:rsidRPr="00BA284A">
        <w:rPr>
          <w:rFonts w:ascii="Times New Roman" w:eastAsia="Times New Roman" w:hAnsi="Times New Roman" w:cs="Times New Roman"/>
          <w:i/>
          <w:sz w:val="24"/>
          <w:szCs w:val="24"/>
          <w:lang w:eastAsia="ar-SA"/>
        </w:rPr>
        <w:t>беседы на следующие темы:</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красота родной природы в творчестве русских художников («Художник Архип Куинджи- мастер изображения света и цвета в живописи», «Русский маринист Иван Айвазовский»);</w:t>
      </w:r>
    </w:p>
    <w:p w:rsidR="00605A60" w:rsidRPr="00BA284A" w:rsidRDefault="00297253" w:rsidP="00BA284A">
      <w:pPr>
        <w:suppressAutoHyphens/>
        <w:spacing w:after="0" w:line="240" w:lineRule="auto"/>
        <w:ind w:firstLine="426"/>
        <w:jc w:val="both"/>
        <w:rPr>
          <w:rFonts w:ascii="Times New Roman" w:hAnsi="Times New Roman" w:cs="Times New Roman"/>
          <w:sz w:val="24"/>
          <w:szCs w:val="24"/>
        </w:rPr>
      </w:pPr>
      <w:r w:rsidRPr="00BA284A">
        <w:rPr>
          <w:rFonts w:ascii="Times New Roman" w:eastAsia="Times New Roman" w:hAnsi="Times New Roman" w:cs="Times New Roman"/>
          <w:sz w:val="24"/>
          <w:szCs w:val="24"/>
          <w:lang w:eastAsia="ar-SA"/>
        </w:rPr>
        <w:t>- «Сказка в изобразительном искусстве».</w:t>
      </w:r>
      <w:r w:rsidR="00605A60" w:rsidRPr="00BA284A">
        <w:rPr>
          <w:rFonts w:ascii="Times New Roman" w:hAnsi="Times New Roman" w:cs="Times New Roman"/>
          <w:sz w:val="24"/>
          <w:szCs w:val="24"/>
        </w:rPr>
        <w:t xml:space="preserve"> </w:t>
      </w:r>
    </w:p>
    <w:p w:rsidR="00297253" w:rsidRPr="00BA284A" w:rsidRDefault="00605A60"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hAnsi="Times New Roman" w:cs="Times New Roman"/>
          <w:sz w:val="24"/>
          <w:szCs w:val="24"/>
        </w:rPr>
        <w:t>Показ презентаций «Знакомство с книжной графикой», «Наши любимые сказки»</w:t>
      </w:r>
    </w:p>
    <w:p w:rsidR="00297253" w:rsidRPr="00BA284A" w:rsidRDefault="00297253" w:rsidP="00BA284A">
      <w:pPr>
        <w:numPr>
          <w:ilvl w:val="0"/>
          <w:numId w:val="13"/>
        </w:numPr>
        <w:tabs>
          <w:tab w:val="left" w:pos="0"/>
        </w:tabs>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b/>
          <w:sz w:val="24"/>
          <w:szCs w:val="24"/>
          <w:lang w:eastAsia="ar-SA"/>
        </w:rPr>
        <w:t xml:space="preserve">Тема 5.7.Рисование с натуры (рисунок, живопись) </w:t>
      </w:r>
    </w:p>
    <w:p w:rsidR="00297253" w:rsidRPr="00BA284A" w:rsidRDefault="00297253" w:rsidP="00BA284A">
      <w:pPr>
        <w:numPr>
          <w:ilvl w:val="0"/>
          <w:numId w:val="13"/>
        </w:numPr>
        <w:tabs>
          <w:tab w:val="left" w:pos="0"/>
        </w:tabs>
        <w:suppressAutoHyphens/>
        <w:spacing w:after="0" w:line="240" w:lineRule="auto"/>
        <w:ind w:firstLine="426"/>
        <w:jc w:val="both"/>
        <w:rPr>
          <w:rFonts w:ascii="Times New Roman" w:eastAsia="Times New Roman" w:hAnsi="Times New Roman" w:cs="Times New Roman"/>
          <w:i/>
          <w:sz w:val="24"/>
          <w:szCs w:val="24"/>
          <w:lang w:eastAsia="ar-SA"/>
        </w:rPr>
      </w:pPr>
      <w:r w:rsidRPr="00BA284A">
        <w:rPr>
          <w:rFonts w:ascii="Times New Roman" w:eastAsia="Times New Roman" w:hAnsi="Times New Roman" w:cs="Times New Roman"/>
          <w:sz w:val="24"/>
          <w:szCs w:val="24"/>
          <w:lang w:eastAsia="ar-SA"/>
        </w:rPr>
        <w:t>Задачи:</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дать учащимся начальные сведения о линии и уровне горизонта, перспективе, точке зрения, точках схода;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дать учащимся начальные сведения о светотени, о зависимости освещенности предмета от силы и удалённости источника света;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научить учащихся изображать предметы в перспективе с передачей одной и двух точек схода;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-учить рисовать с натуры, а также по памяти и по представлению отдельные предметы и несложные натюрморты из нескольких предметов;</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-учить передавать в рисунке объём и пространственное положение предметов на основе их конструктивного строения и законов линейной и воздушной перспективы;</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формировать умение пользоваться различной штриховкой при выявлении объёма, формы изображаемых предметов;</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учить передавать объёмную форму предмета цветом ;</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продолжать учить передавать в рисунках с натуры, по памяти и по представлению строение фигуры человека и животных;</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учить наблюдать, анализировать произведения искусства с учетом замысла автора.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b/>
          <w:i/>
          <w:sz w:val="24"/>
          <w:szCs w:val="24"/>
          <w:lang w:eastAsia="ar-SA"/>
        </w:rPr>
      </w:pPr>
      <w:r w:rsidRPr="00BA284A">
        <w:rPr>
          <w:rFonts w:ascii="Times New Roman" w:eastAsia="Times New Roman" w:hAnsi="Times New Roman" w:cs="Times New Roman"/>
          <w:b/>
          <w:i/>
          <w:sz w:val="24"/>
          <w:szCs w:val="24"/>
          <w:lang w:eastAsia="ar-SA"/>
        </w:rPr>
        <w:t>Вводное занятие</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i/>
          <w:sz w:val="24"/>
          <w:szCs w:val="24"/>
          <w:lang w:eastAsia="ar-SA"/>
        </w:rPr>
      </w:pPr>
      <w:r w:rsidRPr="00BA284A">
        <w:rPr>
          <w:rFonts w:ascii="Times New Roman" w:eastAsia="Times New Roman" w:hAnsi="Times New Roman" w:cs="Times New Roman"/>
          <w:i/>
          <w:sz w:val="24"/>
          <w:szCs w:val="24"/>
          <w:lang w:eastAsia="ar-SA"/>
        </w:rPr>
        <w:t>Теория:</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Беседа о средствах выразительности и эмоционального воздействия рисунка. Показ репродукций картин художников России и мира.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Цель: развивать интерес и любовь к творчеству выдающихся художников России и мира; развивать творческое воображение и эмоциональность учащихся.</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Содержание занятий раздела базового  уровня третьего года обучения предполагает рисование с натуры отдельных предметов (натюрморт) призматической, цилиндрической, шаровой, комбинированной формы с попыткой передачи перспективного сокращения объёма (предметы располагаются сначала во фронтальной, затем в угловой перспективе) с проведением доступных учащимся объяснений к заданиям:</w:t>
      </w:r>
    </w:p>
    <w:p w:rsidR="00297253" w:rsidRPr="00BA284A" w:rsidRDefault="00297253" w:rsidP="00BA284A">
      <w:pPr>
        <w:numPr>
          <w:ilvl w:val="0"/>
          <w:numId w:val="26"/>
        </w:num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круг в перспективе (горизонтальное положение, выше, ниже линии горизонта),</w:t>
      </w:r>
    </w:p>
    <w:p w:rsidR="00297253" w:rsidRPr="00BA284A" w:rsidRDefault="00297253" w:rsidP="00BA284A">
      <w:pPr>
        <w:numPr>
          <w:ilvl w:val="0"/>
          <w:numId w:val="26"/>
        </w:num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фронтальная перспектива,</w:t>
      </w:r>
    </w:p>
    <w:p w:rsidR="00297253" w:rsidRPr="00BA284A" w:rsidRDefault="00297253" w:rsidP="00BA284A">
      <w:pPr>
        <w:numPr>
          <w:ilvl w:val="0"/>
          <w:numId w:val="26"/>
        </w:num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угловая перспектива;</w:t>
      </w:r>
    </w:p>
    <w:p w:rsidR="00297253" w:rsidRPr="00BA284A" w:rsidRDefault="00297253" w:rsidP="00BA284A">
      <w:pPr>
        <w:numPr>
          <w:ilvl w:val="0"/>
          <w:numId w:val="26"/>
        </w:num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рисование геометрических объёмных фигур. Видео урок</w:t>
      </w:r>
    </w:p>
    <w:p w:rsidR="00297253" w:rsidRPr="00BA284A" w:rsidRDefault="002C3693" w:rsidP="00BA284A">
      <w:pPr>
        <w:suppressAutoHyphens/>
        <w:spacing w:after="0" w:line="240" w:lineRule="auto"/>
        <w:ind w:firstLine="426"/>
        <w:jc w:val="both"/>
        <w:rPr>
          <w:rFonts w:ascii="Times New Roman" w:eastAsia="Times New Roman" w:hAnsi="Times New Roman" w:cs="Times New Roman"/>
          <w:color w:val="1F4E79" w:themeColor="accent1" w:themeShade="80"/>
          <w:sz w:val="24"/>
          <w:szCs w:val="24"/>
          <w:lang w:eastAsia="ar-SA"/>
        </w:rPr>
      </w:pPr>
      <w:hyperlink r:id="rId24" w:history="1">
        <w:r w:rsidR="00297253" w:rsidRPr="00BA284A">
          <w:rPr>
            <w:rFonts w:ascii="Times New Roman" w:eastAsia="Times New Roman" w:hAnsi="Times New Roman" w:cs="Times New Roman"/>
            <w:color w:val="1F4E79" w:themeColor="accent1" w:themeShade="80"/>
            <w:sz w:val="24"/>
            <w:szCs w:val="24"/>
            <w:u w:val="single"/>
            <w:lang w:eastAsia="ar-SA"/>
          </w:rPr>
          <w:t>https://yandex.ru/video/preview/?text=%D0%BD%D0%B0%D1%82%D1%8E%D1%80%D0%BC%D0%BE%D1%80%D1%82%20%D0%B8%D0%B7%20%D0%B3%D0%B5%D0%BE%D0%BC%D0%B5%D1%82%D1%80%D0%B8%D1%87%D0%B5%D1%81%D0%BA%D0%B8%D1%85%20%D1%84%D0%B8%D0%B3%D1%83%D1%80%20%D0%BA%D0%B0%D1%80%D0%B0%D0%BD%D0%B4%D0%B0%D1%88%D0%BE%D0%BC&amp;path=wizard&amp;parent-reqid=1612363959422939-947763285336728290000107-production-app-host-vla-web-yp-290&amp;wiz_type=vital&amp;filmId=11538393390520633054</w:t>
        </w:r>
      </w:hyperlink>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t>Практика:</w:t>
      </w:r>
      <w:r w:rsidRPr="00BA284A">
        <w:rPr>
          <w:rFonts w:ascii="Times New Roman" w:eastAsia="Times New Roman" w:hAnsi="Times New Roman" w:cs="Times New Roman"/>
          <w:sz w:val="24"/>
          <w:szCs w:val="24"/>
          <w:lang w:eastAsia="ar-SA"/>
        </w:rPr>
        <w:t>Рисование натюрморта.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На занятиях используются творческие задания (упражнения), способствующие развитию воображения, зрительной памяти мышления.</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i/>
          <w:sz w:val="24"/>
          <w:szCs w:val="24"/>
          <w:lang w:eastAsia="ar-SA"/>
        </w:rPr>
      </w:pPr>
      <w:r w:rsidRPr="00BA284A">
        <w:rPr>
          <w:rFonts w:ascii="Times New Roman" w:eastAsia="Times New Roman" w:hAnsi="Times New Roman" w:cs="Times New Roman"/>
          <w:i/>
          <w:sz w:val="24"/>
          <w:szCs w:val="24"/>
          <w:lang w:eastAsia="ar-SA"/>
        </w:rPr>
        <w:t>Примерные задания:</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рисование с натуры и по памяти (в том числе наброски):</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цветка, цветов в вазе;</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овощей, фруктов;</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предметов быта (чайник простой формы, шар, ваза, кувшин);</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рисование с натуры натюрмортов из овощей, фруктов, предметов быта (из двух, трёх и четырёх предметов разной окраски);</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-рисование объёмные геометрические фигуры;</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выполнение графических и живописных упражнений.</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i/>
          <w:sz w:val="24"/>
          <w:szCs w:val="24"/>
          <w:lang w:eastAsia="ar-SA"/>
        </w:rPr>
      </w:pPr>
      <w:r w:rsidRPr="00BA284A">
        <w:rPr>
          <w:rFonts w:ascii="Times New Roman" w:eastAsia="Times New Roman" w:hAnsi="Times New Roman" w:cs="Times New Roman"/>
          <w:sz w:val="24"/>
          <w:szCs w:val="24"/>
          <w:lang w:eastAsia="ar-SA"/>
        </w:rPr>
        <w:t xml:space="preserve">Рекомендуются </w:t>
      </w:r>
      <w:r w:rsidRPr="00BA284A">
        <w:rPr>
          <w:rFonts w:ascii="Times New Roman" w:eastAsia="Times New Roman" w:hAnsi="Times New Roman" w:cs="Times New Roman"/>
          <w:i/>
          <w:sz w:val="24"/>
          <w:szCs w:val="24"/>
          <w:lang w:eastAsia="ar-SA"/>
        </w:rPr>
        <w:t>беседы на следующие темы:</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«Жанры изобразительного искусства» (пейзаж, натюрморт, портрет, бытовой жанр, исторический и батальный жанры);</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«Портреты знаменитых русских писателей и композиторов»;</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«В мастерской художника».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Тема 8.9.10.13</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b/>
          <w:sz w:val="24"/>
          <w:szCs w:val="24"/>
          <w:lang w:eastAsia="ar-SA"/>
        </w:rPr>
        <w:t>Декоративно-прикладное творчество</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i/>
          <w:sz w:val="24"/>
          <w:szCs w:val="24"/>
          <w:lang w:eastAsia="ar-SA"/>
        </w:rPr>
      </w:pPr>
      <w:r w:rsidRPr="00BA284A">
        <w:rPr>
          <w:rFonts w:ascii="Times New Roman" w:eastAsia="Times New Roman" w:hAnsi="Times New Roman" w:cs="Times New Roman"/>
          <w:i/>
          <w:sz w:val="24"/>
          <w:szCs w:val="24"/>
          <w:lang w:eastAsia="ar-SA"/>
        </w:rPr>
        <w:t xml:space="preserve">Теория: </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продолжать формировать умение стилизовать реальные формы и выполнять декоративные узоры и композиции;</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углубление и закрепление знаний, умений и навыков, полученных на занятиях рисованием с натуры;</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развивать умение творчески и разнообразно применять приёмы народной кистевой росписи;</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развивать трудовые навыки в процессе освоения народных художественных традиций;</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воспитывать бережное отношение к народному искусству.</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b/>
          <w:i/>
          <w:sz w:val="24"/>
          <w:szCs w:val="24"/>
          <w:lang w:eastAsia="ar-SA"/>
        </w:rPr>
      </w:pPr>
      <w:r w:rsidRPr="00BA284A">
        <w:rPr>
          <w:rFonts w:ascii="Times New Roman" w:eastAsia="Times New Roman" w:hAnsi="Times New Roman" w:cs="Times New Roman"/>
          <w:b/>
          <w:i/>
          <w:sz w:val="24"/>
          <w:szCs w:val="24"/>
          <w:lang w:eastAsia="ar-SA"/>
        </w:rPr>
        <w:t>Декоративное рисование</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Содержание занятий по декоративному рисованию базового уровня третьего года обучения предусматривает выполнение эскизов простейших объектов на основе орнаментальной и сюжетно-декоративной композиции.</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i/>
          <w:sz w:val="24"/>
          <w:szCs w:val="24"/>
          <w:lang w:eastAsia="ar-SA"/>
        </w:rPr>
      </w:pPr>
      <w:r w:rsidRPr="00BA284A">
        <w:rPr>
          <w:rFonts w:ascii="Times New Roman" w:eastAsia="Times New Roman" w:hAnsi="Times New Roman" w:cs="Times New Roman"/>
          <w:sz w:val="24"/>
          <w:szCs w:val="24"/>
          <w:lang w:eastAsia="ar-SA"/>
        </w:rPr>
        <w:t xml:space="preserve"> Для реализации указанного содержания рекомендуются следующие </w:t>
      </w:r>
      <w:r w:rsidRPr="00BA284A">
        <w:rPr>
          <w:rFonts w:ascii="Times New Roman" w:eastAsia="Times New Roman" w:hAnsi="Times New Roman" w:cs="Times New Roman"/>
          <w:i/>
          <w:sz w:val="24"/>
          <w:szCs w:val="24"/>
          <w:lang w:eastAsia="ar-SA"/>
        </w:rPr>
        <w:t>примерные задания:</w:t>
      </w:r>
    </w:p>
    <w:p w:rsidR="00297253" w:rsidRPr="00BA284A" w:rsidRDefault="00297253" w:rsidP="00BA284A">
      <w:pPr>
        <w:numPr>
          <w:ilvl w:val="0"/>
          <w:numId w:val="25"/>
        </w:num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выполнение эскиза лепного пряника и роспись готового изделия;</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t>Тема занятия:</w:t>
      </w:r>
      <w:r w:rsidRPr="00BA284A">
        <w:rPr>
          <w:rFonts w:ascii="Times New Roman" w:eastAsia="Times New Roman" w:hAnsi="Times New Roman" w:cs="Times New Roman"/>
          <w:sz w:val="24"/>
          <w:szCs w:val="24"/>
          <w:lang w:eastAsia="ar-SA"/>
        </w:rPr>
        <w:t xml:space="preserve"> Русский пряник.</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i/>
          <w:sz w:val="24"/>
          <w:szCs w:val="24"/>
          <w:lang w:eastAsia="ar-SA"/>
        </w:rPr>
      </w:pPr>
      <w:r w:rsidRPr="00BA284A">
        <w:rPr>
          <w:rFonts w:ascii="Times New Roman" w:eastAsia="Times New Roman" w:hAnsi="Times New Roman" w:cs="Times New Roman"/>
          <w:i/>
          <w:sz w:val="24"/>
          <w:szCs w:val="24"/>
          <w:lang w:eastAsia="ar-SA"/>
        </w:rPr>
        <w:t>Теория:</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ознакомление с произведениями народного декоративно-прикладного искусства (художественная резьба по дереву). Раскрываются художественные достоинства резного узора в русском деревянном зодчестве на примере домовой резьбы Поволжья. Учащиеся знакомятся с рельефной резьбой в русском деревянном зодчестве. Рассказ о художественных достоинствах резного узора сопровождается показом  фотографий, иллюстративного материала.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i/>
          <w:sz w:val="24"/>
          <w:szCs w:val="24"/>
          <w:lang w:eastAsia="ar-SA"/>
        </w:rPr>
      </w:pPr>
      <w:r w:rsidRPr="00BA284A">
        <w:rPr>
          <w:rFonts w:ascii="Times New Roman" w:eastAsia="Times New Roman" w:hAnsi="Times New Roman" w:cs="Times New Roman"/>
          <w:i/>
          <w:sz w:val="24"/>
          <w:szCs w:val="24"/>
          <w:lang w:eastAsia="ar-SA"/>
        </w:rPr>
        <w:t>Практика: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Учащиеся выполняют эскиз лепного пряника.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Творческую работу учащиеся выполняют, учитывая следующие условия:</w:t>
      </w:r>
    </w:p>
    <w:p w:rsidR="00297253" w:rsidRPr="00BA284A" w:rsidRDefault="00297253" w:rsidP="00BA284A">
      <w:pPr>
        <w:numPr>
          <w:ilvl w:val="0"/>
          <w:numId w:val="27"/>
        </w:num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lastRenderedPageBreak/>
        <w:t>цвет пряника - цвет медового коричневого теста с украшениями из белого и цветного сахара;</w:t>
      </w:r>
    </w:p>
    <w:p w:rsidR="00297253" w:rsidRPr="00BA284A" w:rsidRDefault="00297253" w:rsidP="00BA284A">
      <w:pPr>
        <w:numPr>
          <w:ilvl w:val="0"/>
          <w:numId w:val="27"/>
        </w:num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назначение данного пряника – быть украшением на новогодней ёлке или сувениром- подарком в новогодней праздник;</w:t>
      </w:r>
    </w:p>
    <w:p w:rsidR="00297253" w:rsidRPr="00BA284A" w:rsidRDefault="00297253" w:rsidP="00BA284A">
      <w:pPr>
        <w:numPr>
          <w:ilvl w:val="0"/>
          <w:numId w:val="27"/>
        </w:num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лепной пряник,  расписывается согласно выполненному эскизу.</w:t>
      </w:r>
    </w:p>
    <w:p w:rsidR="00297253" w:rsidRPr="00BA284A" w:rsidRDefault="00297253" w:rsidP="00BA284A">
      <w:pPr>
        <w:numPr>
          <w:ilvl w:val="0"/>
          <w:numId w:val="14"/>
        </w:num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выполнение эскиза сказочного стульчика (стульчик-птица, стульчик-зверь и т.д.) и роспись;</w:t>
      </w:r>
    </w:p>
    <w:p w:rsidR="00297253" w:rsidRPr="00BA284A" w:rsidRDefault="00297253" w:rsidP="00BA284A">
      <w:pPr>
        <w:numPr>
          <w:ilvl w:val="0"/>
          <w:numId w:val="14"/>
        </w:num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выполнение эскиза сюжетной росписи кухонной разделочной доски, роспись готового изделия. Примерные сюжеты: сказочные птицы, весёлые звери, богатырские кони и т.д.;</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t>Тема занятия:</w:t>
      </w:r>
      <w:r w:rsidRPr="00BA284A">
        <w:rPr>
          <w:rFonts w:ascii="Times New Roman" w:eastAsia="Times New Roman" w:hAnsi="Times New Roman" w:cs="Times New Roman"/>
          <w:sz w:val="24"/>
          <w:szCs w:val="24"/>
          <w:lang w:eastAsia="ar-SA"/>
        </w:rPr>
        <w:t xml:space="preserve"> Сказка в декоративном искусстве.</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t xml:space="preserve">Теория: </w:t>
      </w:r>
      <w:r w:rsidRPr="00BA284A">
        <w:rPr>
          <w:rFonts w:ascii="Times New Roman" w:eastAsia="Times New Roman" w:hAnsi="Times New Roman" w:cs="Times New Roman"/>
          <w:sz w:val="24"/>
          <w:szCs w:val="24"/>
          <w:lang w:eastAsia="ar-SA"/>
        </w:rPr>
        <w:t>Ознакомление с произведениями народного декоративно - прикладного искусства (сказка в произведениях художественной лаковой миниатюры из Палеха).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Педагог объясняет возможные варианты композиционных схем и оформления досок. Учащиеся расписывают готовое изделие согласно выполненному эскизу.</w:t>
      </w:r>
    </w:p>
    <w:p w:rsidR="00297253" w:rsidRPr="00BA284A" w:rsidRDefault="00297253" w:rsidP="00BA284A">
      <w:pPr>
        <w:numPr>
          <w:ilvl w:val="0"/>
          <w:numId w:val="24"/>
        </w:num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выполнение эскиза лепной свистульки в виде сказочных птицы и зверя и роспись готового изделия;</w:t>
      </w:r>
    </w:p>
    <w:p w:rsidR="00297253" w:rsidRPr="00BA284A" w:rsidRDefault="00297253" w:rsidP="00BA284A">
      <w:pPr>
        <w:numPr>
          <w:ilvl w:val="0"/>
          <w:numId w:val="24"/>
        </w:num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составление эскиза оформления ткани, обоев (применение в рисунках сетчатого узора из растительных форм).</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i/>
          <w:sz w:val="24"/>
          <w:szCs w:val="24"/>
          <w:lang w:eastAsia="ar-SA"/>
        </w:rPr>
      </w:pP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t xml:space="preserve">Практика: </w:t>
      </w:r>
      <w:r w:rsidRPr="00BA284A">
        <w:rPr>
          <w:rFonts w:ascii="Times New Roman" w:eastAsia="Times New Roman" w:hAnsi="Times New Roman" w:cs="Times New Roman"/>
          <w:sz w:val="24"/>
          <w:szCs w:val="24"/>
          <w:lang w:eastAsia="ar-SA"/>
        </w:rPr>
        <w:t>выполнение эскиза сюжетной росписи кухонной разделочной доски и роспись готового изделия.</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Творческая работа учащихся строится с учетом следующего:</w:t>
      </w:r>
    </w:p>
    <w:p w:rsidR="00297253" w:rsidRPr="00BA284A" w:rsidRDefault="00297253" w:rsidP="00BA284A">
      <w:pPr>
        <w:numPr>
          <w:ilvl w:val="0"/>
          <w:numId w:val="28"/>
        </w:num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изображения фигур животных, людей должны быть декоративно выразительны, отражать понимание разницы декоративного изображения предмета и реального;</w:t>
      </w:r>
    </w:p>
    <w:p w:rsidR="00297253" w:rsidRPr="00BA284A" w:rsidRDefault="00297253" w:rsidP="00BA284A">
      <w:pPr>
        <w:numPr>
          <w:ilvl w:val="0"/>
          <w:numId w:val="28"/>
        </w:num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цвет росписи должен быть праздничный, нарядный; </w:t>
      </w:r>
    </w:p>
    <w:p w:rsidR="00297253" w:rsidRPr="00BA284A" w:rsidRDefault="00297253" w:rsidP="00BA284A">
      <w:pPr>
        <w:numPr>
          <w:ilvl w:val="0"/>
          <w:numId w:val="28"/>
        </w:num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эскиз росписи кухонной доски используется для росписи настоящего изделия.</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p>
    <w:p w:rsidR="00297253" w:rsidRPr="00BA284A" w:rsidRDefault="00297253" w:rsidP="00BA284A">
      <w:pPr>
        <w:suppressAutoHyphens/>
        <w:spacing w:after="0" w:line="240" w:lineRule="auto"/>
        <w:ind w:firstLine="426"/>
        <w:jc w:val="both"/>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Аппликация</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b/>
          <w:sz w:val="24"/>
          <w:szCs w:val="24"/>
          <w:lang w:eastAsia="ar-SA"/>
        </w:rPr>
        <w:t xml:space="preserve"> </w:t>
      </w:r>
      <w:r w:rsidRPr="00BA284A">
        <w:rPr>
          <w:rFonts w:ascii="Times New Roman" w:eastAsia="Times New Roman" w:hAnsi="Times New Roman" w:cs="Times New Roman"/>
          <w:sz w:val="24"/>
          <w:szCs w:val="24"/>
          <w:lang w:eastAsia="ar-SA"/>
        </w:rPr>
        <w:t>Содержание занятий по аппликации начального уровня третьего года обучения предполагает составление индивидуальных и коллективных  мозаичных панно из кусочков цветной бумаги, засушенных листьев на темы: «Солнце над морем», Утро в горах», «Закат солнца над городом», «Осенняя симфония в лесу»; составление сюжетных аппликаций по мотивам русских народных сказок: «По щучьему велению», «Золушка», «Сказки о рыбаке и рыбке».</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w:t>
      </w:r>
      <w:r w:rsidRPr="00BA284A">
        <w:rPr>
          <w:rFonts w:ascii="Times New Roman" w:eastAsia="Times New Roman" w:hAnsi="Times New Roman" w:cs="Times New Roman"/>
          <w:i/>
          <w:sz w:val="24"/>
          <w:szCs w:val="24"/>
          <w:lang w:eastAsia="ar-SA"/>
        </w:rPr>
        <w:t>Тема занятия:</w:t>
      </w:r>
      <w:r w:rsidRPr="00BA284A">
        <w:rPr>
          <w:rFonts w:ascii="Times New Roman" w:eastAsia="Times New Roman" w:hAnsi="Times New Roman" w:cs="Times New Roman"/>
          <w:sz w:val="24"/>
          <w:szCs w:val="24"/>
          <w:lang w:eastAsia="ar-SA"/>
        </w:rPr>
        <w:t xml:space="preserve"> Аппликация по мотивам русской народной сказки «По щучьему велению».</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t>Теория:</w:t>
      </w:r>
      <w:r w:rsidRPr="00BA284A">
        <w:rPr>
          <w:rFonts w:ascii="Times New Roman" w:eastAsia="Times New Roman" w:hAnsi="Times New Roman" w:cs="Times New Roman"/>
          <w:sz w:val="24"/>
          <w:szCs w:val="24"/>
          <w:lang w:eastAsia="ar-SA"/>
        </w:rPr>
        <w:t xml:space="preserve"> педагог читает отрывки из сказки, вместе с учащимися раскрывает общее содержание сказки. Затем они выбирают наиболее понравившийся им сюжет, продумывают композиции (можно в предварительных карандашных эскизах) и приступают к их исполнению.</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t xml:space="preserve"> </w:t>
      </w:r>
      <w:r w:rsidRPr="00BA284A">
        <w:rPr>
          <w:rFonts w:ascii="Times New Roman" w:eastAsia="Times New Roman" w:hAnsi="Times New Roman" w:cs="Times New Roman"/>
          <w:sz w:val="24"/>
          <w:szCs w:val="24"/>
          <w:lang w:eastAsia="ar-SA"/>
        </w:rPr>
        <w:t>Особое внимание учащиеся должны уделить в своих аппликациях динамике событий, действий героев сказки посредством цветовых и тональных контрастов цветных кусочков (элементов изображения) бумаги. Такое же внимание уделяется и правильному расположению с точки зрения передачи пропорций пространственных соотношений форм, цветовой гармонии, световых отношений одежды персонажей сказки, природы и т.п.</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После завершения работы проводится выставка аппликаций и их коллективный анализ.</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Рекомендуются </w:t>
      </w:r>
      <w:r w:rsidRPr="00BA284A">
        <w:rPr>
          <w:rFonts w:ascii="Times New Roman" w:eastAsia="Times New Roman" w:hAnsi="Times New Roman" w:cs="Times New Roman"/>
          <w:i/>
          <w:sz w:val="24"/>
          <w:szCs w:val="24"/>
          <w:lang w:eastAsia="ar-SA"/>
        </w:rPr>
        <w:t>беседы с учащимися о декоративно-прикладном искусстве на</w:t>
      </w:r>
      <w:r w:rsidRPr="00BA284A">
        <w:rPr>
          <w:rFonts w:ascii="Times New Roman" w:eastAsia="Times New Roman" w:hAnsi="Times New Roman" w:cs="Times New Roman"/>
          <w:sz w:val="24"/>
          <w:szCs w:val="24"/>
          <w:lang w:eastAsia="ar-SA"/>
        </w:rPr>
        <w:t xml:space="preserve"> </w:t>
      </w:r>
      <w:r w:rsidRPr="00BA284A">
        <w:rPr>
          <w:rFonts w:ascii="Times New Roman" w:eastAsia="Times New Roman" w:hAnsi="Times New Roman" w:cs="Times New Roman"/>
          <w:i/>
          <w:sz w:val="24"/>
          <w:szCs w:val="24"/>
          <w:lang w:eastAsia="ar-SA"/>
        </w:rPr>
        <w:t>темы:</w:t>
      </w:r>
      <w:r w:rsidRPr="00BA284A">
        <w:rPr>
          <w:rFonts w:ascii="Times New Roman" w:eastAsia="Times New Roman" w:hAnsi="Times New Roman" w:cs="Times New Roman"/>
          <w:sz w:val="24"/>
          <w:szCs w:val="24"/>
          <w:lang w:eastAsia="ar-SA"/>
        </w:rPr>
        <w:t xml:space="preserve"> «Прославленные центры народных художественных промыслов»;</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«Убранство русской избы», «Украшения крестьянской избы и предметов быта», «Внутренний мир крестьянской избы».</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lastRenderedPageBreak/>
        <w:t xml:space="preserve"> Беседы можно проводить в форме викторины или путешествия по местам народных художественных промыслов. Такие игровые формы беседы помогают выявить уровень эстетических знаний учащихся, использовать всю силу воспитательного воздействия на них народного искусства. Беседа-викторина или беседа-путешествие ведётся с опорой на выставку, которая готовится заранее.</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Рекомендуются экскурсии в музей, на выставки образцов народного искусства скульптуры, просмотр видеоматериалов о работе художников-анималистов и художников народных промыслов; беседы с учащимися.</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t>Практика:</w:t>
      </w:r>
      <w:r w:rsidRPr="00BA284A">
        <w:rPr>
          <w:rFonts w:ascii="Times New Roman" w:eastAsia="Times New Roman" w:hAnsi="Times New Roman" w:cs="Times New Roman"/>
          <w:sz w:val="24"/>
          <w:szCs w:val="24"/>
          <w:lang w:eastAsia="ar-SA"/>
        </w:rPr>
        <w:t xml:space="preserve"> составление индивидуальных и коллективных мозаичных панно из кусочков цветной бумаги, засушенных листьев на темы: «Солнце над морем», Утро в горах», «Закат солнца над городом», «Осенняя симфония в лесу»; составление сюжетных аппликаций по мотивам русских народных сказок: «По щучьему велению», «Золушка», «Сказки о рыбаке и рыбке»,и другие сказки.</w:t>
      </w:r>
    </w:p>
    <w:p w:rsidR="00297253" w:rsidRPr="00BA284A" w:rsidRDefault="00297253" w:rsidP="00BA284A">
      <w:pPr>
        <w:tabs>
          <w:tab w:val="left" w:pos="540"/>
        </w:tabs>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b/>
          <w:sz w:val="24"/>
          <w:szCs w:val="24"/>
          <w:lang w:eastAsia="ar-SA"/>
        </w:rPr>
        <w:t>Тема 11.Итоговые занятия</w:t>
      </w:r>
      <w:r w:rsidRPr="00BA284A">
        <w:rPr>
          <w:rFonts w:ascii="Times New Roman" w:eastAsia="Times New Roman" w:hAnsi="Times New Roman" w:cs="Times New Roman"/>
          <w:sz w:val="24"/>
          <w:szCs w:val="24"/>
          <w:lang w:eastAsia="ar-SA"/>
        </w:rPr>
        <w:t xml:space="preserve"> </w:t>
      </w:r>
    </w:p>
    <w:p w:rsidR="00297253" w:rsidRPr="00BA284A" w:rsidRDefault="00297253" w:rsidP="00BA284A">
      <w:pPr>
        <w:tabs>
          <w:tab w:val="left" w:pos="540"/>
        </w:tabs>
        <w:suppressAutoHyphens/>
        <w:spacing w:after="0" w:line="240" w:lineRule="auto"/>
        <w:ind w:firstLine="426"/>
        <w:jc w:val="both"/>
        <w:rPr>
          <w:rFonts w:ascii="Times New Roman" w:eastAsia="Times New Roman" w:hAnsi="Times New Roman" w:cs="Times New Roman"/>
          <w:i/>
          <w:sz w:val="24"/>
          <w:szCs w:val="24"/>
          <w:lang w:eastAsia="ar-SA"/>
        </w:rPr>
      </w:pPr>
      <w:r w:rsidRPr="00BA284A">
        <w:rPr>
          <w:rFonts w:ascii="Times New Roman" w:eastAsia="Times New Roman" w:hAnsi="Times New Roman" w:cs="Times New Roman"/>
          <w:i/>
          <w:sz w:val="24"/>
          <w:szCs w:val="24"/>
          <w:lang w:eastAsia="ar-SA"/>
        </w:rPr>
        <w:t>Теория:</w:t>
      </w:r>
      <w:r w:rsidRPr="00BA284A">
        <w:rPr>
          <w:rFonts w:ascii="Times New Roman" w:eastAsia="Times New Roman" w:hAnsi="Times New Roman" w:cs="Times New Roman"/>
          <w:sz w:val="24"/>
          <w:szCs w:val="24"/>
          <w:lang w:eastAsia="ar-SA"/>
        </w:rPr>
        <w:t>-закрепить знания и умения учащихся по курсу обучения;</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-выявить реальный уровень знаний и умений учащихся в различных направлениях изобразительной деятельности.Теоретические знания учащихся проверяются с помощью устного опроса, тестов, контрольных карточек, кроссвордов.</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При оценке практической работы учащихся по теме, за полугодие и год, а также при оценке отдельных рисунков, педагогу необходимо руководствоваться критериями, определяющими степень усвоения знаний, умений, навыков в области изобразительного искусства.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t xml:space="preserve">Практика: </w:t>
      </w:r>
      <w:r w:rsidRPr="00BA284A">
        <w:rPr>
          <w:rFonts w:ascii="Times New Roman" w:eastAsia="Times New Roman" w:hAnsi="Times New Roman" w:cs="Times New Roman"/>
          <w:sz w:val="24"/>
          <w:szCs w:val="24"/>
          <w:lang w:eastAsia="ar-SA"/>
        </w:rPr>
        <w:t>Отчётная выставка.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Тема 12.Бумажная пластика.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i/>
          <w:color w:val="1F4E79" w:themeColor="accent1" w:themeShade="80"/>
          <w:sz w:val="24"/>
          <w:szCs w:val="24"/>
          <w:lang w:eastAsia="ar-SA"/>
        </w:rPr>
      </w:pPr>
      <w:r w:rsidRPr="00BA284A">
        <w:rPr>
          <w:rFonts w:ascii="Times New Roman" w:eastAsia="Times New Roman" w:hAnsi="Times New Roman" w:cs="Times New Roman"/>
          <w:i/>
          <w:sz w:val="24"/>
          <w:szCs w:val="24"/>
          <w:lang w:eastAsia="ar-SA"/>
        </w:rPr>
        <w:t>Теория:</w:t>
      </w:r>
      <w:r w:rsidRPr="00BA284A">
        <w:rPr>
          <w:rFonts w:ascii="Times New Roman" w:eastAsia="Times New Roman" w:hAnsi="Times New Roman" w:cs="Times New Roman"/>
          <w:sz w:val="24"/>
          <w:szCs w:val="24"/>
          <w:lang w:eastAsia="ar-SA"/>
        </w:rPr>
        <w:t xml:space="preserve"> </w:t>
      </w:r>
      <w:hyperlink r:id="rId25" w:history="1">
        <w:r w:rsidRPr="00BA284A">
          <w:rPr>
            <w:rFonts w:ascii="Times New Roman" w:eastAsia="Times New Roman" w:hAnsi="Times New Roman" w:cs="Times New Roman"/>
            <w:i/>
            <w:color w:val="1F4E79" w:themeColor="accent1" w:themeShade="80"/>
            <w:sz w:val="24"/>
            <w:szCs w:val="24"/>
            <w:u w:val="single"/>
            <w:lang w:eastAsia="ar-SA"/>
          </w:rPr>
          <w:t>https://www.youtube.com/watch?v=Dv-52_BJ3KY&amp;feature=emb_logo</w:t>
        </w:r>
      </w:hyperlink>
    </w:p>
    <w:p w:rsidR="00297253" w:rsidRPr="00BA284A" w:rsidRDefault="002C3693" w:rsidP="00BA284A">
      <w:pPr>
        <w:suppressAutoHyphens/>
        <w:spacing w:after="0" w:line="240" w:lineRule="auto"/>
        <w:ind w:firstLine="426"/>
        <w:jc w:val="both"/>
        <w:rPr>
          <w:rFonts w:ascii="Times New Roman" w:eastAsia="Times New Roman" w:hAnsi="Times New Roman" w:cs="Times New Roman"/>
          <w:i/>
          <w:color w:val="1F4E79" w:themeColor="accent1" w:themeShade="80"/>
          <w:sz w:val="24"/>
          <w:szCs w:val="24"/>
          <w:lang w:eastAsia="ar-SA"/>
        </w:rPr>
      </w:pPr>
      <w:hyperlink r:id="rId26" w:history="1">
        <w:r w:rsidR="00297253" w:rsidRPr="00BA284A">
          <w:rPr>
            <w:rFonts w:ascii="Times New Roman" w:eastAsia="Times New Roman" w:hAnsi="Times New Roman" w:cs="Times New Roman"/>
            <w:i/>
            <w:color w:val="1F4E79" w:themeColor="accent1" w:themeShade="80"/>
            <w:sz w:val="24"/>
            <w:szCs w:val="24"/>
            <w:u w:val="single"/>
            <w:lang w:eastAsia="ar-SA"/>
          </w:rPr>
          <w:t>https://homius.ru/bumagoplastika-shemy-dlja-masterov-poshagovo.html</w:t>
        </w:r>
      </w:hyperlink>
    </w:p>
    <w:p w:rsidR="00297253" w:rsidRPr="00BA284A" w:rsidRDefault="00297253" w:rsidP="00BA284A">
      <w:pPr>
        <w:suppressAutoHyphens/>
        <w:spacing w:after="0" w:line="240" w:lineRule="auto"/>
        <w:ind w:firstLine="426"/>
        <w:jc w:val="both"/>
        <w:rPr>
          <w:rFonts w:ascii="Times New Roman" w:eastAsia="Times New Roman" w:hAnsi="Times New Roman" w:cs="Times New Roman"/>
          <w:i/>
          <w:sz w:val="24"/>
          <w:szCs w:val="24"/>
          <w:lang w:eastAsia="ar-SA"/>
        </w:rPr>
      </w:pPr>
    </w:p>
    <w:p w:rsidR="00297253" w:rsidRPr="00BA284A" w:rsidRDefault="00297253" w:rsidP="00BA284A">
      <w:pPr>
        <w:suppressAutoHyphens/>
        <w:spacing w:after="0" w:line="240" w:lineRule="auto"/>
        <w:ind w:firstLine="426"/>
        <w:jc w:val="both"/>
        <w:rPr>
          <w:rFonts w:ascii="Times New Roman" w:eastAsia="Times New Roman" w:hAnsi="Times New Roman" w:cs="Times New Roman"/>
          <w:i/>
          <w:sz w:val="24"/>
          <w:szCs w:val="24"/>
          <w:lang w:eastAsia="ar-SA"/>
        </w:rPr>
      </w:pPr>
      <w:r w:rsidRPr="00BA284A">
        <w:rPr>
          <w:rFonts w:ascii="Times New Roman" w:eastAsia="Times New Roman" w:hAnsi="Times New Roman" w:cs="Times New Roman"/>
          <w:i/>
          <w:sz w:val="24"/>
          <w:szCs w:val="24"/>
          <w:lang w:eastAsia="ar-SA"/>
        </w:rPr>
        <w:t>Практика:</w:t>
      </w:r>
      <w:r w:rsidR="00990000" w:rsidRPr="00BA284A">
        <w:rPr>
          <w:rFonts w:ascii="Times New Roman" w:eastAsia="Times New Roman" w:hAnsi="Times New Roman" w:cs="Times New Roman"/>
          <w:i/>
          <w:sz w:val="24"/>
          <w:szCs w:val="24"/>
          <w:lang w:eastAsia="ar-SA"/>
        </w:rPr>
        <w:t xml:space="preserve"> </w:t>
      </w:r>
      <w:r w:rsidRPr="00BA284A">
        <w:rPr>
          <w:rFonts w:ascii="Times New Roman" w:eastAsia="Times New Roman" w:hAnsi="Times New Roman" w:cs="Times New Roman"/>
          <w:i/>
          <w:sz w:val="24"/>
          <w:szCs w:val="24"/>
          <w:lang w:eastAsia="ar-SA"/>
        </w:rPr>
        <w:t>Изготовление цветов различной сложности.</w:t>
      </w:r>
      <w:r w:rsidR="00990000" w:rsidRPr="00BA284A">
        <w:rPr>
          <w:rFonts w:ascii="Times New Roman" w:eastAsia="Times New Roman" w:hAnsi="Times New Roman" w:cs="Times New Roman"/>
          <w:i/>
          <w:sz w:val="24"/>
          <w:szCs w:val="24"/>
          <w:lang w:eastAsia="ar-SA"/>
        </w:rPr>
        <w:t xml:space="preserve"> </w:t>
      </w:r>
      <w:r w:rsidRPr="00BA284A">
        <w:rPr>
          <w:rFonts w:ascii="Times New Roman" w:eastAsia="Times New Roman" w:hAnsi="Times New Roman" w:cs="Times New Roman"/>
          <w:i/>
          <w:sz w:val="24"/>
          <w:szCs w:val="24"/>
          <w:lang w:eastAsia="ar-SA"/>
        </w:rPr>
        <w:t>Цветочные композиции.</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Тема 14.Живопись. Натюрморт.</w:t>
      </w:r>
      <w:r w:rsidR="00990000" w:rsidRPr="00BA284A">
        <w:rPr>
          <w:rFonts w:ascii="Times New Roman" w:eastAsia="Times New Roman" w:hAnsi="Times New Roman" w:cs="Times New Roman"/>
          <w:b/>
          <w:sz w:val="24"/>
          <w:szCs w:val="24"/>
          <w:lang w:eastAsia="ar-SA"/>
        </w:rPr>
        <w:t xml:space="preserve"> </w:t>
      </w:r>
      <w:r w:rsidRPr="00BA284A">
        <w:rPr>
          <w:rFonts w:ascii="Times New Roman" w:eastAsia="Times New Roman" w:hAnsi="Times New Roman" w:cs="Times New Roman"/>
          <w:b/>
          <w:sz w:val="24"/>
          <w:szCs w:val="24"/>
          <w:lang w:eastAsia="ar-SA"/>
        </w:rPr>
        <w:t>Рисование с натуры.</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i/>
          <w:sz w:val="24"/>
          <w:szCs w:val="24"/>
          <w:lang w:eastAsia="ar-SA"/>
        </w:rPr>
        <w:t>Теория</w:t>
      </w:r>
      <w:r w:rsidRPr="00BA284A">
        <w:rPr>
          <w:rFonts w:ascii="Times New Roman" w:eastAsia="Times New Roman" w:hAnsi="Times New Roman" w:cs="Times New Roman"/>
          <w:b/>
          <w:sz w:val="24"/>
          <w:szCs w:val="24"/>
          <w:lang w:eastAsia="ar-SA"/>
        </w:rPr>
        <w:t xml:space="preserve">: </w:t>
      </w:r>
      <w:hyperlink r:id="rId27" w:history="1">
        <w:r w:rsidRPr="00BA284A">
          <w:rPr>
            <w:rFonts w:ascii="Times New Roman" w:eastAsia="Times New Roman" w:hAnsi="Times New Roman" w:cs="Times New Roman"/>
            <w:b/>
            <w:color w:val="1F4E79" w:themeColor="accent1" w:themeShade="80"/>
            <w:sz w:val="24"/>
            <w:szCs w:val="24"/>
            <w:u w:val="single"/>
            <w:lang w:eastAsia="ar-SA"/>
          </w:rPr>
          <w:t>https://www.youtube.com/watch?v=_8ECFZyg4LQ&amp;feature=emb_logo</w:t>
        </w:r>
      </w:hyperlink>
    </w:p>
    <w:p w:rsidR="00297253" w:rsidRPr="00BA284A" w:rsidRDefault="00297253" w:rsidP="00BA284A">
      <w:pPr>
        <w:suppressAutoHyphens/>
        <w:spacing w:after="0" w:line="240" w:lineRule="auto"/>
        <w:ind w:firstLine="426"/>
        <w:jc w:val="both"/>
        <w:rPr>
          <w:rFonts w:ascii="Times New Roman" w:eastAsia="Times New Roman" w:hAnsi="Times New Roman" w:cs="Times New Roman"/>
          <w:i/>
          <w:sz w:val="24"/>
          <w:szCs w:val="24"/>
          <w:lang w:eastAsia="ar-SA"/>
        </w:rPr>
      </w:pPr>
      <w:r w:rsidRPr="00BA284A">
        <w:rPr>
          <w:rFonts w:ascii="Times New Roman" w:eastAsia="Times New Roman" w:hAnsi="Times New Roman" w:cs="Times New Roman"/>
          <w:i/>
          <w:sz w:val="24"/>
          <w:szCs w:val="24"/>
          <w:lang w:eastAsia="ar-SA"/>
        </w:rPr>
        <w:t xml:space="preserve">Практика: </w:t>
      </w:r>
      <w:r w:rsidRPr="00BA284A">
        <w:rPr>
          <w:rFonts w:ascii="Times New Roman" w:eastAsia="Times New Roman" w:hAnsi="Times New Roman" w:cs="Times New Roman"/>
          <w:sz w:val="24"/>
          <w:szCs w:val="24"/>
          <w:lang w:eastAsia="ar-SA"/>
        </w:rPr>
        <w:t>Рисование натюрморта.</w:t>
      </w:r>
      <w:r w:rsidR="00990000" w:rsidRPr="00BA284A">
        <w:rPr>
          <w:rFonts w:ascii="Times New Roman" w:eastAsia="Times New Roman" w:hAnsi="Times New Roman" w:cs="Times New Roman"/>
          <w:sz w:val="24"/>
          <w:szCs w:val="24"/>
          <w:lang w:eastAsia="ar-SA"/>
        </w:rPr>
        <w:t xml:space="preserve"> </w:t>
      </w:r>
      <w:r w:rsidRPr="00BA284A">
        <w:rPr>
          <w:rFonts w:ascii="Times New Roman" w:eastAsia="Times New Roman" w:hAnsi="Times New Roman" w:cs="Times New Roman"/>
          <w:sz w:val="24"/>
          <w:szCs w:val="24"/>
          <w:lang w:eastAsia="ar-SA"/>
        </w:rPr>
        <w:t>Живопись</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Тема 15.Рисунок.Натюрморт.</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i/>
          <w:color w:val="1F4E79" w:themeColor="accent1" w:themeShade="80"/>
          <w:sz w:val="24"/>
          <w:szCs w:val="24"/>
          <w:lang w:eastAsia="ar-SA"/>
        </w:rPr>
      </w:pPr>
      <w:r w:rsidRPr="00BA284A">
        <w:rPr>
          <w:rFonts w:ascii="Times New Roman" w:eastAsia="Times New Roman" w:hAnsi="Times New Roman" w:cs="Times New Roman"/>
          <w:i/>
          <w:sz w:val="24"/>
          <w:szCs w:val="24"/>
          <w:lang w:eastAsia="ar-SA"/>
        </w:rPr>
        <w:t>Теория:</w:t>
      </w:r>
      <w:r w:rsidRPr="00BA284A">
        <w:rPr>
          <w:rFonts w:ascii="Times New Roman" w:eastAsia="Times New Roman" w:hAnsi="Times New Roman" w:cs="Times New Roman"/>
          <w:sz w:val="24"/>
          <w:szCs w:val="24"/>
          <w:lang w:eastAsia="ar-SA"/>
        </w:rPr>
        <w:t xml:space="preserve"> </w:t>
      </w:r>
      <w:hyperlink r:id="rId28" w:history="1">
        <w:r w:rsidRPr="00BA284A">
          <w:rPr>
            <w:rFonts w:ascii="Times New Roman" w:eastAsia="Times New Roman" w:hAnsi="Times New Roman" w:cs="Times New Roman"/>
            <w:i/>
            <w:color w:val="1F4E79" w:themeColor="accent1" w:themeShade="80"/>
            <w:sz w:val="24"/>
            <w:szCs w:val="24"/>
            <w:u w:val="single"/>
            <w:lang w:eastAsia="ar-SA"/>
          </w:rPr>
          <w:t>https://yandex.ru/video/preview/?filmId=16323572779658081277&amp;text=%D0%A0%D0%B8%D1%81%D1%83%D0%BD%D0%BE%D0%BA.%D0%9D%D0%B0%D1%82%D1%8E%D1%80%D0%BC%D0%BE%D1%80%D1%82+%D1%81+%D0%BD%D0%B0%D1%82%D1%83%D1%80%D1%8B&amp;url=http%3A%2F%2Ffrontend.vh.yandex.ru%2Fplayer%2FvqATTp_qHNwI</w:t>
        </w:r>
      </w:hyperlink>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t xml:space="preserve">Практика: </w:t>
      </w:r>
      <w:r w:rsidRPr="00BA284A">
        <w:rPr>
          <w:rFonts w:ascii="Times New Roman" w:eastAsia="Times New Roman" w:hAnsi="Times New Roman" w:cs="Times New Roman"/>
          <w:sz w:val="24"/>
          <w:szCs w:val="24"/>
          <w:lang w:eastAsia="ar-SA"/>
        </w:rPr>
        <w:t>Рисование натюрморта с натуры.</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Тема 16.ДПИ 17.Композиция (Тема по выбору уч-ся)</w:t>
      </w:r>
    </w:p>
    <w:p w:rsidR="00297253" w:rsidRPr="00BA284A" w:rsidRDefault="002C3693" w:rsidP="00BA284A">
      <w:pPr>
        <w:suppressAutoHyphens/>
        <w:spacing w:after="0" w:line="240" w:lineRule="auto"/>
        <w:ind w:firstLine="426"/>
        <w:jc w:val="both"/>
        <w:rPr>
          <w:rFonts w:ascii="Times New Roman" w:eastAsia="Times New Roman" w:hAnsi="Times New Roman" w:cs="Times New Roman"/>
          <w:color w:val="1F4E79" w:themeColor="accent1" w:themeShade="80"/>
          <w:sz w:val="24"/>
          <w:szCs w:val="24"/>
          <w:lang w:eastAsia="ar-SA"/>
        </w:rPr>
      </w:pPr>
      <w:hyperlink r:id="rId29" w:history="1">
        <w:r w:rsidR="00297253" w:rsidRPr="00BA284A">
          <w:rPr>
            <w:rFonts w:ascii="Times New Roman" w:eastAsia="Times New Roman" w:hAnsi="Times New Roman" w:cs="Times New Roman"/>
            <w:color w:val="1F4E79" w:themeColor="accent1" w:themeShade="80"/>
            <w:sz w:val="24"/>
            <w:szCs w:val="24"/>
            <w:u w:val="single"/>
            <w:lang w:eastAsia="ar-SA"/>
          </w:rPr>
          <w:t>https://masteridelo.ru/remeslo/rukodelie-i-tvorchestvo/interesnye-fakty-o-dekorativno-prikladnom-iskusstve.html</w:t>
        </w:r>
      </w:hyperlink>
    </w:p>
    <w:p w:rsidR="00297253" w:rsidRPr="00BA284A" w:rsidRDefault="00297253" w:rsidP="00BA284A">
      <w:pPr>
        <w:suppressAutoHyphens/>
        <w:spacing w:after="0" w:line="240" w:lineRule="auto"/>
        <w:ind w:firstLine="426"/>
        <w:jc w:val="both"/>
        <w:rPr>
          <w:rFonts w:ascii="Times New Roman" w:eastAsia="Times New Roman" w:hAnsi="Times New Roman" w:cs="Times New Roman"/>
          <w:b/>
          <w:sz w:val="24"/>
          <w:szCs w:val="24"/>
          <w:lang w:eastAsia="ar-SA"/>
        </w:rPr>
      </w:pPr>
    </w:p>
    <w:p w:rsidR="00297253" w:rsidRPr="00BA284A" w:rsidRDefault="00297253" w:rsidP="00BA284A">
      <w:pPr>
        <w:suppressAutoHyphens/>
        <w:spacing w:after="0" w:line="240" w:lineRule="auto"/>
        <w:ind w:firstLine="426"/>
        <w:jc w:val="both"/>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Тема.18.Аттестация учащихся.19.Оформительская работа.Итоговое занятие.</w:t>
      </w:r>
    </w:p>
    <w:p w:rsidR="00297253" w:rsidRPr="00BA284A" w:rsidRDefault="00297253" w:rsidP="00BA284A">
      <w:pPr>
        <w:shd w:val="clear" w:color="auto" w:fill="FFFFFF"/>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color w:val="000000"/>
          <w:sz w:val="24"/>
          <w:szCs w:val="24"/>
          <w:shd w:val="clear" w:color="auto" w:fill="FFFFFF"/>
          <w:lang w:eastAsia="ar-SA"/>
        </w:rPr>
        <w:t>Теория:</w:t>
      </w:r>
      <w:r w:rsidRPr="00BA284A">
        <w:rPr>
          <w:rFonts w:ascii="Times New Roman" w:eastAsia="Times New Roman" w:hAnsi="Times New Roman" w:cs="Times New Roman"/>
          <w:sz w:val="24"/>
          <w:szCs w:val="24"/>
          <w:lang w:eastAsia="ar-SA"/>
        </w:rPr>
        <w:t xml:space="preserve"> Аттестация учащихся (выявить реальный уровень знаний и умений учащихся в различных направлениях изобразительной деятельности).</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i/>
          <w:sz w:val="24"/>
          <w:szCs w:val="24"/>
          <w:lang w:eastAsia="ar-SA"/>
        </w:rPr>
      </w:pPr>
      <w:r w:rsidRPr="00BA284A">
        <w:rPr>
          <w:rFonts w:ascii="Times New Roman" w:eastAsia="Times New Roman" w:hAnsi="Times New Roman" w:cs="Times New Roman"/>
          <w:sz w:val="24"/>
          <w:szCs w:val="24"/>
          <w:lang w:eastAsia="ar-SA"/>
        </w:rPr>
        <w:t>Правила оформления выставочных работ; правилам оформления различных предметов; подготовку к выставкам по итогам обучения.</w:t>
      </w:r>
      <w:r w:rsidRPr="00BA284A">
        <w:rPr>
          <w:rFonts w:ascii="Times New Roman" w:eastAsia="Times New Roman" w:hAnsi="Times New Roman" w:cs="Times New Roman"/>
          <w:i/>
          <w:sz w:val="24"/>
          <w:szCs w:val="24"/>
          <w:lang w:eastAsia="ar-SA"/>
        </w:rPr>
        <w:t xml:space="preserve"> </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i/>
          <w:sz w:val="24"/>
          <w:szCs w:val="24"/>
          <w:lang w:eastAsia="ar-SA"/>
        </w:rPr>
      </w:pPr>
      <w:r w:rsidRPr="00BA284A">
        <w:rPr>
          <w:rFonts w:ascii="Times New Roman" w:eastAsia="Times New Roman" w:hAnsi="Times New Roman" w:cs="Times New Roman"/>
          <w:i/>
          <w:sz w:val="24"/>
          <w:szCs w:val="24"/>
          <w:lang w:eastAsia="ar-SA"/>
        </w:rPr>
        <w:t>Практика: Примерные задания:</w:t>
      </w:r>
    </w:p>
    <w:p w:rsidR="00297253" w:rsidRPr="00BA284A" w:rsidRDefault="00297253" w:rsidP="00BA284A">
      <w:pPr>
        <w:numPr>
          <w:ilvl w:val="0"/>
          <w:numId w:val="16"/>
        </w:num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паспарту для рисунка, аппликации, фотографии;</w:t>
      </w:r>
    </w:p>
    <w:p w:rsidR="00297253" w:rsidRPr="00BA284A" w:rsidRDefault="00297253" w:rsidP="00BA284A">
      <w:pPr>
        <w:numPr>
          <w:ilvl w:val="0"/>
          <w:numId w:val="16"/>
        </w:num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оформление поздравительных открыток, пригласительных билетов;</w:t>
      </w:r>
    </w:p>
    <w:p w:rsidR="00297253" w:rsidRPr="00BA284A" w:rsidRDefault="00297253" w:rsidP="00BA284A">
      <w:pPr>
        <w:numPr>
          <w:ilvl w:val="0"/>
          <w:numId w:val="16"/>
        </w:num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оформление подарка.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Отчётная выставка </w:t>
      </w:r>
    </w:p>
    <w:p w:rsidR="00990000" w:rsidRPr="00BA284A" w:rsidRDefault="00990000" w:rsidP="00BA284A">
      <w:pPr>
        <w:suppressAutoHyphens/>
        <w:spacing w:after="0" w:line="240" w:lineRule="auto"/>
        <w:ind w:firstLine="426"/>
        <w:rPr>
          <w:rFonts w:ascii="Times New Roman" w:eastAsia="Times New Roman" w:hAnsi="Times New Roman" w:cs="Times New Roman"/>
          <w:b/>
          <w:sz w:val="24"/>
          <w:szCs w:val="24"/>
          <w:lang w:eastAsia="ar-SA"/>
        </w:rPr>
      </w:pPr>
    </w:p>
    <w:p w:rsidR="00990000" w:rsidRPr="00BA284A" w:rsidRDefault="00990000" w:rsidP="00BA284A">
      <w:pPr>
        <w:suppressAutoHyphens/>
        <w:spacing w:after="0" w:line="240" w:lineRule="auto"/>
        <w:ind w:firstLine="426"/>
        <w:rPr>
          <w:rFonts w:ascii="Times New Roman" w:eastAsia="Times New Roman" w:hAnsi="Times New Roman" w:cs="Times New Roman"/>
          <w:b/>
          <w:sz w:val="24"/>
          <w:szCs w:val="24"/>
          <w:lang w:eastAsia="ar-SA"/>
        </w:rPr>
      </w:pPr>
    </w:p>
    <w:p w:rsidR="00297253" w:rsidRPr="00BA284A" w:rsidRDefault="00297253" w:rsidP="00BA284A">
      <w:pPr>
        <w:suppressAutoHyphens/>
        <w:spacing w:after="0" w:line="240" w:lineRule="auto"/>
        <w:ind w:firstLine="426"/>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lastRenderedPageBreak/>
        <w:t>СОДЕРЖАНИЕ  ТЕМ    (Подпрограмма «Магия  цвета») 1г.о</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 xml:space="preserve">1. Введение </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Задачи:</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-познакомить учащихся с содержанием курса обучения;</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-вызвать интерес к занятиям изобразительным искусством;</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-воспитывать уважение и бережное отношение к труду человека в изготовлении предметов изобразительного и декоративно-прикладного творчества.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Содержание: ознакомление учащихся с курсом обучения. Требования по безопасности труда и пожарной безопасности на занятиях по изобразительной деятельности. Оборудование и материалы, необходимые для занятий. Предъявляемые требования к творческим работам учащихся на первом году обучения на углубленном уровне. Правила внутреннего распорядка учебного кабинета. Выставка работ учащихся прошлых лет обучения. Демонстрация произведений изобразительного и декоративно-прикладного искусства.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p>
    <w:p w:rsidR="00297253" w:rsidRPr="00BA284A" w:rsidRDefault="00EE166D" w:rsidP="00BA284A">
      <w:pPr>
        <w:suppressAutoHyphens/>
        <w:spacing w:after="0" w:line="240" w:lineRule="auto"/>
        <w:ind w:firstLine="426"/>
        <w:jc w:val="both"/>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Тема</w:t>
      </w:r>
      <w:r w:rsidR="00297253" w:rsidRPr="00BA284A">
        <w:rPr>
          <w:rFonts w:ascii="Times New Roman" w:eastAsia="Times New Roman" w:hAnsi="Times New Roman" w:cs="Times New Roman"/>
          <w:b/>
          <w:sz w:val="24"/>
          <w:szCs w:val="24"/>
          <w:lang w:eastAsia="ar-SA"/>
        </w:rPr>
        <w:t>2.</w:t>
      </w:r>
      <w:r w:rsidRPr="00BA284A">
        <w:rPr>
          <w:rFonts w:ascii="Times New Roman" w:eastAsia="Times New Roman" w:hAnsi="Times New Roman" w:cs="Times New Roman"/>
          <w:b/>
          <w:sz w:val="24"/>
          <w:szCs w:val="24"/>
          <w:lang w:eastAsia="ar-SA"/>
        </w:rPr>
        <w:t>3.5</w:t>
      </w:r>
      <w:r w:rsidR="00D84BE6" w:rsidRPr="00BA284A">
        <w:rPr>
          <w:rFonts w:ascii="Times New Roman" w:eastAsia="Times New Roman" w:hAnsi="Times New Roman" w:cs="Times New Roman"/>
          <w:b/>
          <w:sz w:val="24"/>
          <w:szCs w:val="24"/>
          <w:lang w:eastAsia="ar-SA"/>
        </w:rPr>
        <w:t>.13.15.16</w:t>
      </w:r>
      <w:r w:rsidRPr="00BA284A">
        <w:rPr>
          <w:rFonts w:ascii="Times New Roman" w:eastAsia="Times New Roman" w:hAnsi="Times New Roman" w:cs="Times New Roman"/>
          <w:b/>
          <w:sz w:val="24"/>
          <w:szCs w:val="24"/>
          <w:lang w:eastAsia="ar-SA"/>
        </w:rPr>
        <w:t xml:space="preserve"> </w:t>
      </w:r>
      <w:r w:rsidR="00297253" w:rsidRPr="00BA284A">
        <w:rPr>
          <w:rFonts w:ascii="Times New Roman" w:eastAsia="Times New Roman" w:hAnsi="Times New Roman" w:cs="Times New Roman"/>
          <w:b/>
          <w:sz w:val="24"/>
          <w:szCs w:val="24"/>
          <w:lang w:eastAsia="ar-SA"/>
        </w:rPr>
        <w:t xml:space="preserve">Рисование с натуры (рисунок, живопись) </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Задачи:</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-развивать и совершенствовать умение видеть и передавать в рисунках с натуры пропорции, конструктивное строение, пространственное положение, перспективное сокращение форм, светотеневых отношений изображаемых объектов и их композицию в листе бумаги;</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-развивать умение передавать в рисунках гармонию цветовых оттенков натуры, её пространственных и объёмных отношений средствами цвета,;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-способствовать развитию графических навыков;</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-воспитывать эмоционально-эстетическое отношение к изображаемым объектам;</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-воспитывать уважение к труду, бережное отношение ко всему, что создается трудом человека.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i/>
          <w:sz w:val="24"/>
          <w:szCs w:val="24"/>
          <w:lang w:eastAsia="ar-SA"/>
        </w:rPr>
      </w:pPr>
      <w:r w:rsidRPr="00BA284A">
        <w:rPr>
          <w:rFonts w:ascii="Times New Roman" w:eastAsia="Times New Roman" w:hAnsi="Times New Roman" w:cs="Times New Roman"/>
          <w:i/>
          <w:sz w:val="24"/>
          <w:szCs w:val="24"/>
          <w:lang w:eastAsia="ar-SA"/>
        </w:rPr>
        <w:t>Вводное занятие.</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Беседа на тему «Виды графики» (рисунки, гравюры, офорты, акварели Леонардо да Винчи, Рембрандта, А Дюрера, В. Серова, И. Шишкина, В. Фаворского и др.).</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Одной из важнейших задач занятия является ознакомление учащихся с историей одного из основных видов изобразительного искусства- графикой и ее разновидностью (содержание понятия графика, ее виды, их художественно-выразительные средства). На примере репродукций с произведений указанных художников (или художников-графиков родного края) учащиеся убеждаются в огромных выразительных возможностях средств графики, в том эстетическом наслаждении, которое испытывает зритель при зрительном восприятии произведений графики.</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На занятиях учащиеся слушают литературные и музыкальные произведения для развития эмоциональной отзывчивости, сопереживания, формирования нравственно-эстетических убеждений.</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Цель: углублять знания о видах изобразительного искусства.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Содержание занятий раздела углубленного уровня первого года обучения предполагает рисование с натуры отдельных предметов действительности и в группе (натюрморт) с передачей перспективного сокращения объемных форм  (предметы ставятся как во фронтальной, так и в угловой перспективе – изображение с одной и двумя точками схода). Предусмотрено рисование фигуры человека, животных, птиц.</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i/>
          <w:sz w:val="24"/>
          <w:szCs w:val="24"/>
          <w:lang w:eastAsia="ar-SA"/>
        </w:rPr>
      </w:pPr>
      <w:r w:rsidRPr="00BA284A">
        <w:rPr>
          <w:rFonts w:ascii="Times New Roman" w:eastAsia="Times New Roman" w:hAnsi="Times New Roman" w:cs="Times New Roman"/>
          <w:sz w:val="24"/>
          <w:szCs w:val="24"/>
          <w:lang w:eastAsia="ar-SA"/>
        </w:rPr>
        <w:t xml:space="preserve"> </w:t>
      </w:r>
      <w:r w:rsidRPr="00BA284A">
        <w:rPr>
          <w:rFonts w:ascii="Times New Roman" w:eastAsia="Times New Roman" w:hAnsi="Times New Roman" w:cs="Times New Roman"/>
          <w:i/>
          <w:sz w:val="24"/>
          <w:szCs w:val="24"/>
          <w:lang w:eastAsia="ar-SA"/>
        </w:rPr>
        <w:t>Примерные задания (карандаш, акварель):</w:t>
      </w:r>
    </w:p>
    <w:p w:rsidR="00297253" w:rsidRPr="00BA284A" w:rsidRDefault="00297253" w:rsidP="00BA284A">
      <w:pPr>
        <w:numPr>
          <w:ilvl w:val="0"/>
          <w:numId w:val="19"/>
        </w:numPr>
        <w:tabs>
          <w:tab w:val="num" w:pos="720"/>
        </w:tabs>
        <w:suppressAutoHyphens/>
        <w:spacing w:after="0" w:line="240" w:lineRule="auto"/>
        <w:ind w:left="720"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рисование с натуры (в том числе и наброски) с передачей перспективного сокращения формы и объема отдельных предметов быта (посуда, модель домика, геометрические тела, футбольный мяч, цветы, батон хлеба, фрукты, овощи, игрушечные машины), а также натюрморты из этих предметов;</w:t>
      </w:r>
    </w:p>
    <w:p w:rsidR="00297253" w:rsidRPr="00BA284A" w:rsidRDefault="00297253" w:rsidP="00BA284A">
      <w:pPr>
        <w:numPr>
          <w:ilvl w:val="0"/>
          <w:numId w:val="19"/>
        </w:numPr>
        <w:tabs>
          <w:tab w:val="num" w:pos="720"/>
        </w:tabs>
        <w:suppressAutoHyphens/>
        <w:spacing w:after="0" w:line="240" w:lineRule="auto"/>
        <w:ind w:left="720"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рисование с натуры (в том числе и наброски) фигуры человека, животных, птиц в статичных позах и в движении;</w:t>
      </w:r>
    </w:p>
    <w:p w:rsidR="00297253" w:rsidRPr="00BA284A" w:rsidRDefault="00297253" w:rsidP="00BA284A">
      <w:pPr>
        <w:numPr>
          <w:ilvl w:val="0"/>
          <w:numId w:val="19"/>
        </w:numPr>
        <w:tabs>
          <w:tab w:val="num" w:pos="720"/>
        </w:tabs>
        <w:suppressAutoHyphens/>
        <w:spacing w:after="0" w:line="240" w:lineRule="auto"/>
        <w:ind w:left="720"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lastRenderedPageBreak/>
        <w:t>рисование с натуры, по памяти и по представлению (в том числе и наброски) разнообразных объектов действительности деревьев, городских и сельских построек, машин, животных и т.п.</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i/>
          <w:sz w:val="24"/>
          <w:szCs w:val="24"/>
          <w:lang w:eastAsia="ar-SA"/>
        </w:rPr>
      </w:pPr>
      <w:r w:rsidRPr="00BA284A">
        <w:rPr>
          <w:rFonts w:ascii="Times New Roman" w:eastAsia="Times New Roman" w:hAnsi="Times New Roman" w:cs="Times New Roman"/>
          <w:i/>
          <w:sz w:val="24"/>
          <w:szCs w:val="24"/>
          <w:lang w:eastAsia="ar-SA"/>
        </w:rPr>
        <w:t>Упражнения:</w:t>
      </w:r>
    </w:p>
    <w:p w:rsidR="00297253" w:rsidRPr="00BA284A" w:rsidRDefault="00297253" w:rsidP="00BA284A">
      <w:pPr>
        <w:numPr>
          <w:ilvl w:val="0"/>
          <w:numId w:val="20"/>
        </w:num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выполнение с натуры, по памяти карандашом, акварелью рисунков и набросков различных объектов (листьев и цветов, фруктов, овощей, машин, предметов быта, животных);</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-выполнение кистью одноцветной акварелью силуэтных изображений деревьев разных пород (тополь, дуб, ель, сосна, береза);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-подбор акварельными или гуашевыми красками парных цветовых контрастов (малиново-красный и зелено-голубой, желто-зеленый и красновато-фиолетовый и т.д.);</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-достижение одноцветного цветового контраста, определение зависимости восприятия цвета  от его окружения (опыты с квадратиками красного, желтого, голубого и других цветов, накладываемыми на плоскость листа тонированной бумаги – желтой, фиолетовой, серой и т.д.);</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-поиск гармоничных сочетаний хроматических цветов, ахроматических цветов;</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-составление цветовых оттенков, соответствующих закату, восходу солнца, безоблачному небу, морской волне, осенним листьям, весенней траве, дальнему лесу и т.п. (эмоциональная выраженность цвета);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-работа как всем ворсом так и концом кисти по сухой и влажной поверхности бумаги;</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-составление холодных и теплых оттенков, нахождение на палитре наиболее красочного сочетания цветов;</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-по представленному образцу назвать и составить на листе бумаги акварельными или гуашевыми красками аналогичные цвета.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Рекомендуются беседы с учащимися на следующие темы:</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«Виды изобразительного искусства: архитектура, скульптура, живопись, графика»;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«Портрет и его разновидности» (автопортрет; парный, групповой; парадный, интимный и др.). Бытовой жанр. Исторический жанр. Анималистический жанр. Натюрморт. Пейзаж;</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«Изображение транспорта в произведениях художников»;</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«Хлеб – наше народное достояние».</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p>
    <w:p w:rsidR="00297253" w:rsidRPr="00BA284A" w:rsidRDefault="00EE166D" w:rsidP="00BA284A">
      <w:pPr>
        <w:suppressAutoHyphens/>
        <w:spacing w:after="0" w:line="240" w:lineRule="auto"/>
        <w:ind w:firstLine="426"/>
        <w:jc w:val="both"/>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Тема</w:t>
      </w:r>
      <w:r w:rsidR="00297253" w:rsidRPr="00BA284A">
        <w:rPr>
          <w:rFonts w:ascii="Times New Roman" w:eastAsia="Times New Roman" w:hAnsi="Times New Roman" w:cs="Times New Roman"/>
          <w:b/>
          <w:sz w:val="24"/>
          <w:szCs w:val="24"/>
          <w:lang w:eastAsia="ar-SA"/>
        </w:rPr>
        <w:t>.</w:t>
      </w:r>
      <w:r w:rsidRPr="00BA284A">
        <w:rPr>
          <w:rFonts w:ascii="Times New Roman" w:eastAsia="Times New Roman" w:hAnsi="Times New Roman" w:cs="Times New Roman"/>
          <w:b/>
          <w:sz w:val="24"/>
          <w:szCs w:val="24"/>
          <w:lang w:eastAsia="ar-SA"/>
        </w:rPr>
        <w:t>4.8</w:t>
      </w:r>
      <w:r w:rsidR="00D84BE6" w:rsidRPr="00BA284A">
        <w:rPr>
          <w:rFonts w:ascii="Times New Roman" w:eastAsia="Times New Roman" w:hAnsi="Times New Roman" w:cs="Times New Roman"/>
          <w:b/>
          <w:sz w:val="24"/>
          <w:szCs w:val="24"/>
          <w:lang w:eastAsia="ar-SA"/>
        </w:rPr>
        <w:t>.14</w:t>
      </w:r>
      <w:r w:rsidR="00297253" w:rsidRPr="00BA284A">
        <w:rPr>
          <w:rFonts w:ascii="Times New Roman" w:eastAsia="Times New Roman" w:hAnsi="Times New Roman" w:cs="Times New Roman"/>
          <w:b/>
          <w:sz w:val="24"/>
          <w:szCs w:val="24"/>
          <w:lang w:eastAsia="ar-SA"/>
        </w:rPr>
        <w:t xml:space="preserve"> Рисование на темы и иллюстрирование (композиция) </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Задачи:</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-совершенствовать и закреплять умения грамотно передавать пропорции, конструктивное построение, объем, пространственное положение, освещенность, цвет предметов; дальнейшее изучение законов композиции;</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-формирование умения добиваться выразительности рисунка (образные характеристики персонажей, смысловой взаимосвязи персонажей с другими элементами рисунка, оригинальной композиции, контрастов светотени цвета);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-поощрять самостоятельность учащихся в выборе тем и техники исполнения;</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-дальнейшее развитие у учащихся воображения, фантазии, творческого подхода к процессу рисования;</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-воспитывать патриотические, трудовые, нравственные и эстетические качества личности учащихся.</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Содержание занятий раздела предусматривает рисование на темы исторического прошлого нашей Родины, на темы современной жизни на основе наблюдений и по воображению; иллюстрирование произведений устного народного творчества, русских народных сказок, загадок, былин, иллюстрирование рассказов, стихотворений, отрывков из повестей и поэм. Учащиеся продолжают знакомство с книжной графикой - одним из видов декоративного искусства. Они должны развивать умение узнавать творческий стиль ведущих художников-иллюстраторов, знать средства художественной выразительности, которые эти художники используют в своей работе.</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i/>
          <w:sz w:val="24"/>
          <w:szCs w:val="24"/>
          <w:lang w:eastAsia="ar-SA"/>
        </w:rPr>
      </w:pPr>
      <w:r w:rsidRPr="00BA284A">
        <w:rPr>
          <w:rFonts w:ascii="Times New Roman" w:eastAsia="Times New Roman" w:hAnsi="Times New Roman" w:cs="Times New Roman"/>
          <w:i/>
          <w:sz w:val="24"/>
          <w:szCs w:val="24"/>
          <w:lang w:eastAsia="ar-SA"/>
        </w:rPr>
        <w:t>Примерные задания:</w:t>
      </w:r>
    </w:p>
    <w:p w:rsidR="00297253" w:rsidRPr="00BA284A" w:rsidRDefault="00297253" w:rsidP="00BA284A">
      <w:pPr>
        <w:numPr>
          <w:ilvl w:val="0"/>
          <w:numId w:val="20"/>
        </w:num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lastRenderedPageBreak/>
        <w:t>рисование на темы: «Русские богатыри», «Уборка хлеба», «Мы охраняем природу», «Зимние развлечения», «Ледоход», «Прилет птиц», «Летом в деревне», «Пейзаж с озером», «Морская гавань»,  «Дети во дворе», «Домик в саду», «Юные футболисты», «На детской площадке», «Не нарушайте правила дорожного движения», «Мальчик с собакой» «В зоопарке», «Ярмарка», «Новогодний карнавал», «Осенний день», «Тихий вечер», «Русский танец», «Большие и маленькие» и др.;</w:t>
      </w:r>
    </w:p>
    <w:p w:rsidR="00297253" w:rsidRPr="00BA284A" w:rsidRDefault="00297253" w:rsidP="00BA284A">
      <w:pPr>
        <w:numPr>
          <w:ilvl w:val="0"/>
          <w:numId w:val="20"/>
        </w:num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иллюстрирование произведений русского народного творчества:</w:t>
      </w:r>
    </w:p>
    <w:p w:rsidR="00D84BE6" w:rsidRPr="00BA284A" w:rsidRDefault="00D84BE6" w:rsidP="00BA284A">
      <w:pPr>
        <w:numPr>
          <w:ilvl w:val="0"/>
          <w:numId w:val="20"/>
        </w:num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рисование на темы: «В здоровом теле-здоровый дух!», «Здоровый образ жизни»</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-русские народные сказки, сказки: «Царевна лягушка», «Иван-Царевич и Серый волк», «Иван -крестьянский сын и Чудо - юдо», «Никита Кожемяка», «Сказка про Илью Муромца»;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-былины – «Илья Муромец и Калин – царь», «Добрыня и Змей», «Вольга и Микула», «Три богатыря» (сборник былинных сказок);</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«В тридевятом царстве-государстве» и др.;</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«Конек-горбунок», «Руслан и Людмила» (отрывки из поэмы).</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i/>
          <w:sz w:val="24"/>
          <w:szCs w:val="24"/>
          <w:lang w:eastAsia="ar-SA"/>
        </w:rPr>
      </w:pPr>
      <w:r w:rsidRPr="00BA284A">
        <w:rPr>
          <w:rFonts w:ascii="Times New Roman" w:eastAsia="Times New Roman" w:hAnsi="Times New Roman" w:cs="Times New Roman"/>
          <w:i/>
          <w:sz w:val="24"/>
          <w:szCs w:val="24"/>
          <w:lang w:eastAsia="ar-SA"/>
        </w:rPr>
        <w:t>Примерные темы бесед:</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«Героическое прошлое нашей Родины в произведениях изобразительного искусства»,;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«Мирный труд людей в изобразительном искусстве»;</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«Русская сказка в произведениях художников».</w:t>
      </w:r>
    </w:p>
    <w:p w:rsidR="00D84BE6" w:rsidRPr="00BA284A" w:rsidRDefault="00D84BE6"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«Здоровый образ жизни!»</w:t>
      </w:r>
    </w:p>
    <w:p w:rsidR="00D84BE6" w:rsidRPr="00BA284A" w:rsidRDefault="00D84BE6"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Показ презентаций по темам.</w:t>
      </w:r>
    </w:p>
    <w:p w:rsidR="00EE166D" w:rsidRPr="00BA284A" w:rsidRDefault="00EE166D" w:rsidP="00BA284A">
      <w:pPr>
        <w:numPr>
          <w:ilvl w:val="0"/>
          <w:numId w:val="13"/>
        </w:numPr>
        <w:suppressAutoHyphens/>
        <w:spacing w:after="0" w:line="240" w:lineRule="auto"/>
        <w:ind w:firstLine="426"/>
        <w:jc w:val="both"/>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Тема 7</w:t>
      </w:r>
      <w:r w:rsidR="00297253" w:rsidRPr="00BA284A">
        <w:rPr>
          <w:rFonts w:ascii="Times New Roman" w:eastAsia="Times New Roman" w:hAnsi="Times New Roman" w:cs="Times New Roman"/>
          <w:b/>
          <w:sz w:val="24"/>
          <w:szCs w:val="24"/>
          <w:lang w:eastAsia="ar-SA"/>
        </w:rPr>
        <w:t>.</w:t>
      </w:r>
      <w:r w:rsidR="00D84BE6" w:rsidRPr="00BA284A">
        <w:rPr>
          <w:rFonts w:ascii="Times New Roman" w:eastAsia="Times New Roman" w:hAnsi="Times New Roman" w:cs="Times New Roman"/>
          <w:b/>
          <w:sz w:val="24"/>
          <w:szCs w:val="24"/>
          <w:lang w:eastAsia="ar-SA"/>
        </w:rPr>
        <w:t>12.</w:t>
      </w:r>
      <w:r w:rsidR="00DF6C9F" w:rsidRPr="00BA284A">
        <w:rPr>
          <w:rFonts w:ascii="Times New Roman" w:eastAsia="Times New Roman" w:hAnsi="Times New Roman" w:cs="Times New Roman"/>
          <w:b/>
          <w:sz w:val="24"/>
          <w:szCs w:val="24"/>
          <w:lang w:eastAsia="ar-SA"/>
        </w:rPr>
        <w:t>17</w:t>
      </w:r>
      <w:r w:rsidR="00297253" w:rsidRPr="00BA284A">
        <w:rPr>
          <w:rFonts w:ascii="Times New Roman" w:eastAsia="Times New Roman" w:hAnsi="Times New Roman" w:cs="Times New Roman"/>
          <w:b/>
          <w:sz w:val="24"/>
          <w:szCs w:val="24"/>
          <w:lang w:eastAsia="ar-SA"/>
        </w:rPr>
        <w:t xml:space="preserve"> Декоративно-прикладное творчество</w:t>
      </w:r>
    </w:p>
    <w:p w:rsidR="00297253" w:rsidRPr="00BA284A" w:rsidRDefault="00EE166D" w:rsidP="00BA284A">
      <w:pPr>
        <w:suppressAutoHyphens/>
        <w:spacing w:after="0" w:line="240" w:lineRule="auto"/>
        <w:ind w:left="360"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Задачи:</w:t>
      </w:r>
      <w:r w:rsidR="00297253" w:rsidRPr="00BA284A">
        <w:rPr>
          <w:rFonts w:ascii="Times New Roman" w:eastAsia="Times New Roman" w:hAnsi="Times New Roman" w:cs="Times New Roman"/>
          <w:sz w:val="24"/>
          <w:szCs w:val="24"/>
          <w:lang w:eastAsia="ar-SA"/>
        </w:rPr>
        <w:t xml:space="preserve"> </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b/>
          <w:sz w:val="24"/>
          <w:szCs w:val="24"/>
          <w:lang w:eastAsia="ar-SA"/>
        </w:rPr>
        <w:t>-</w:t>
      </w:r>
      <w:r w:rsidRPr="00BA284A">
        <w:rPr>
          <w:rFonts w:ascii="Times New Roman" w:eastAsia="Times New Roman" w:hAnsi="Times New Roman" w:cs="Times New Roman"/>
          <w:sz w:val="24"/>
          <w:szCs w:val="24"/>
          <w:lang w:eastAsia="ar-SA"/>
        </w:rPr>
        <w:t>дальнейшее развитие умения самостоятельно исполнять эскизы декоративного оформления предметов быта на основе форм растительного и животного мира;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b/>
          <w:sz w:val="24"/>
          <w:szCs w:val="24"/>
          <w:lang w:eastAsia="ar-SA"/>
        </w:rPr>
        <w:t>-</w:t>
      </w:r>
      <w:r w:rsidRPr="00BA284A">
        <w:rPr>
          <w:rFonts w:ascii="Times New Roman" w:eastAsia="Times New Roman" w:hAnsi="Times New Roman" w:cs="Times New Roman"/>
          <w:sz w:val="24"/>
          <w:szCs w:val="24"/>
          <w:lang w:eastAsia="ar-SA"/>
        </w:rPr>
        <w:t>развитие умения выразительно строить декоративную композицию, творчески используя цвет, силуэт и другие изобразительные элементы декоративного обобщения;</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b/>
          <w:sz w:val="24"/>
          <w:szCs w:val="24"/>
          <w:lang w:eastAsia="ar-SA"/>
        </w:rPr>
        <w:t>-</w:t>
      </w:r>
      <w:r w:rsidRPr="00BA284A">
        <w:rPr>
          <w:rFonts w:ascii="Times New Roman" w:eastAsia="Times New Roman" w:hAnsi="Times New Roman" w:cs="Times New Roman"/>
          <w:sz w:val="24"/>
          <w:szCs w:val="24"/>
          <w:lang w:eastAsia="ar-SA"/>
        </w:rPr>
        <w:t>дальнейшее совершенствование умения самостоятельно выполнять декоративную композицию на основе художественных особенностей произведений народного искусства;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знакомство  с  различными  видами  художественной  росписи   ткани,  с  приёмами  ведения  росписи  в  технике  холодного  батика.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b/>
          <w:sz w:val="24"/>
          <w:szCs w:val="24"/>
          <w:lang w:eastAsia="ar-SA"/>
        </w:rPr>
        <w:t>-</w:t>
      </w:r>
      <w:r w:rsidRPr="00BA284A">
        <w:rPr>
          <w:rFonts w:ascii="Times New Roman" w:eastAsia="Times New Roman" w:hAnsi="Times New Roman" w:cs="Times New Roman"/>
          <w:sz w:val="24"/>
          <w:szCs w:val="24"/>
          <w:lang w:eastAsia="ar-SA"/>
        </w:rPr>
        <w:t>воспитывать уважение к русскому народному декоративно-прикладному искусству, к искусству родного края, к традициям своего народа.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b/>
          <w:sz w:val="24"/>
          <w:szCs w:val="24"/>
          <w:lang w:eastAsia="ar-SA"/>
        </w:rPr>
        <w:t xml:space="preserve"> </w:t>
      </w:r>
      <w:r w:rsidRPr="00BA284A">
        <w:rPr>
          <w:rFonts w:ascii="Times New Roman" w:eastAsia="Times New Roman" w:hAnsi="Times New Roman" w:cs="Times New Roman"/>
          <w:sz w:val="24"/>
          <w:szCs w:val="24"/>
          <w:lang w:eastAsia="ar-SA"/>
        </w:rPr>
        <w:t>Содержание занятий по декоративно-прикладному творчеству предполагает дальнейшее знакомство с народным декоративно-прикладным искусством. Новые области народного творчества раскрывают перед учащимися разнообразные выразительные возможности орнаментальной и сюжетной декоративной композиции.</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В содержание раздела включает ознакомление с примерами различной символики.</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Учащиеся учатся самостоятельно выполнять эскизы оформления различных изделий на основе орнаментальной и сюжетной декоративной композиции. Практическая направленность данного раздела программы </w:t>
      </w:r>
      <w:r w:rsidR="00D84BE6" w:rsidRPr="00BA284A">
        <w:rPr>
          <w:rFonts w:ascii="Times New Roman" w:eastAsia="Times New Roman" w:hAnsi="Times New Roman" w:cs="Times New Roman"/>
          <w:sz w:val="24"/>
          <w:szCs w:val="24"/>
          <w:lang w:eastAsia="ar-SA"/>
        </w:rPr>
        <w:t>подчёркивается</w:t>
      </w:r>
      <w:r w:rsidRPr="00BA284A">
        <w:rPr>
          <w:rFonts w:ascii="Times New Roman" w:eastAsia="Times New Roman" w:hAnsi="Times New Roman" w:cs="Times New Roman"/>
          <w:sz w:val="24"/>
          <w:szCs w:val="24"/>
          <w:lang w:eastAsia="ar-SA"/>
        </w:rPr>
        <w:t xml:space="preserve"> тем, что эскизы используются в изделиях, которые выполняются по ним.</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Во время практических работ важно использование учащимися самых разнообразных художественных материалов и техник: графические карандаши, акварель, гуашь, пастель, цветные мелки, цветная тонированная бумага, линогравюра, аппликация,  батик и т.д. Каждый из названных художественных материалов обладает своими выразительными особенностями и самостоятельный выбор их учащимися содействует развитию художественно-творческих способностей, индивидуальности, самовыражению ребят.</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i/>
          <w:sz w:val="24"/>
          <w:szCs w:val="24"/>
          <w:lang w:eastAsia="ar-SA"/>
        </w:rPr>
      </w:pPr>
      <w:r w:rsidRPr="00BA284A">
        <w:rPr>
          <w:rFonts w:ascii="Times New Roman" w:eastAsia="Times New Roman" w:hAnsi="Times New Roman" w:cs="Times New Roman"/>
          <w:i/>
          <w:sz w:val="24"/>
          <w:szCs w:val="24"/>
          <w:lang w:eastAsia="ar-SA"/>
        </w:rPr>
        <w:t>Примерные задания:</w:t>
      </w:r>
    </w:p>
    <w:p w:rsidR="00297253" w:rsidRPr="00BA284A" w:rsidRDefault="00297253" w:rsidP="00BA284A">
      <w:pPr>
        <w:numPr>
          <w:ilvl w:val="0"/>
          <w:numId w:val="2"/>
        </w:numPr>
        <w:tabs>
          <w:tab w:val="num" w:pos="720"/>
        </w:tabs>
        <w:suppressAutoHyphens/>
        <w:spacing w:after="0" w:line="240" w:lineRule="auto"/>
        <w:ind w:left="720"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выполнение эскиза и роспись бытового изделия – фигурные, «волшебные» сосуды: сосуд-зверь, сосуд-птица (возможны варианты на основе синтеза художественных приемов устного и изобразительного фольклора); «волшебные» фигурки для фонтанов в детском парке, предметы деревянной сказочной мебели;</w:t>
      </w:r>
    </w:p>
    <w:p w:rsidR="00297253" w:rsidRPr="00BA284A" w:rsidRDefault="00297253" w:rsidP="00BA284A">
      <w:pPr>
        <w:numPr>
          <w:ilvl w:val="0"/>
          <w:numId w:val="2"/>
        </w:numPr>
        <w:tabs>
          <w:tab w:val="num" w:pos="720"/>
        </w:tabs>
        <w:suppressAutoHyphens/>
        <w:spacing w:after="0" w:line="240" w:lineRule="auto"/>
        <w:ind w:left="720"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выполнение  в  техники  батик  цветочной  композиции;</w:t>
      </w:r>
    </w:p>
    <w:p w:rsidR="00297253" w:rsidRPr="00BA284A" w:rsidRDefault="00297253" w:rsidP="00BA284A">
      <w:pPr>
        <w:numPr>
          <w:ilvl w:val="0"/>
          <w:numId w:val="2"/>
        </w:numPr>
        <w:tabs>
          <w:tab w:val="num" w:pos="720"/>
        </w:tabs>
        <w:suppressAutoHyphens/>
        <w:spacing w:after="0" w:line="240" w:lineRule="auto"/>
        <w:ind w:left="720"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lastRenderedPageBreak/>
        <w:t>выполнение эскиза декоративного панно (для праздничной сцены, украшение школьного интерьера) на тему «Русские богатыри»,  «Сказочный город» и т.п.</w:t>
      </w:r>
    </w:p>
    <w:p w:rsidR="00297253" w:rsidRPr="00BA284A" w:rsidRDefault="00297253" w:rsidP="00BA284A">
      <w:pPr>
        <w:numPr>
          <w:ilvl w:val="0"/>
          <w:numId w:val="2"/>
        </w:numPr>
        <w:tabs>
          <w:tab w:val="num" w:pos="720"/>
        </w:tabs>
        <w:suppressAutoHyphens/>
        <w:spacing w:after="0" w:line="240" w:lineRule="auto"/>
        <w:ind w:left="720"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выполнение эскиза марки, посвященной Международному дню защиты детей.</w:t>
      </w:r>
    </w:p>
    <w:p w:rsidR="00297253" w:rsidRPr="00BA284A" w:rsidRDefault="00297253" w:rsidP="00BA284A">
      <w:pPr>
        <w:numPr>
          <w:ilvl w:val="0"/>
          <w:numId w:val="2"/>
        </w:numPr>
        <w:tabs>
          <w:tab w:val="num" w:pos="720"/>
        </w:tabs>
        <w:suppressAutoHyphens/>
        <w:spacing w:after="0" w:line="240" w:lineRule="auto"/>
        <w:ind w:left="720"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индивидуальное и коллективное составление сюжетных композиций и декоративных работ в технике коллажа и в форме панно по заданиям тематического рисования.</w:t>
      </w:r>
    </w:p>
    <w:p w:rsidR="00D84BE6" w:rsidRPr="00BA284A" w:rsidRDefault="00D84BE6" w:rsidP="00BA284A">
      <w:pPr>
        <w:numPr>
          <w:ilvl w:val="0"/>
          <w:numId w:val="2"/>
        </w:numPr>
        <w:tabs>
          <w:tab w:val="num" w:pos="720"/>
        </w:tabs>
        <w:suppressAutoHyphens/>
        <w:spacing w:after="0" w:line="240" w:lineRule="auto"/>
        <w:ind w:left="720"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Выполнение подарков и сувениров ко дню 8 марта и 23 февраля</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i/>
          <w:sz w:val="24"/>
          <w:szCs w:val="24"/>
          <w:lang w:eastAsia="ar-SA"/>
        </w:rPr>
      </w:pPr>
      <w:r w:rsidRPr="00BA284A">
        <w:rPr>
          <w:rFonts w:ascii="Times New Roman" w:eastAsia="Times New Roman" w:hAnsi="Times New Roman" w:cs="Times New Roman"/>
          <w:i/>
          <w:sz w:val="24"/>
          <w:szCs w:val="24"/>
          <w:lang w:eastAsia="ar-SA"/>
        </w:rPr>
        <w:t>Примерные темы бесед:</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«Художественная  роспись   ткани»</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«Древние образы в народном искусстве».</w:t>
      </w:r>
    </w:p>
    <w:p w:rsidR="00585893" w:rsidRPr="00BA284A" w:rsidRDefault="0058589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«Тема материнства в изобразительном искусстве»</w:t>
      </w:r>
    </w:p>
    <w:p w:rsidR="00585893" w:rsidRPr="00BA284A" w:rsidRDefault="0058589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«Поговорим о маме»</w:t>
      </w:r>
    </w:p>
    <w:p w:rsidR="00585893" w:rsidRPr="00BA284A" w:rsidRDefault="0058589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«Подарки своими руками»</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Беседа с учащимися об истории развития народного искусства; об особенностях художественного языка древних образов созданных человеком в своих изделиях. Демонстрация слайдов, иллюстраций, рисунков с древними обр</w:t>
      </w:r>
      <w:r w:rsidR="00585893" w:rsidRPr="00BA284A">
        <w:rPr>
          <w:rFonts w:ascii="Times New Roman" w:eastAsia="Times New Roman" w:hAnsi="Times New Roman" w:cs="Times New Roman"/>
          <w:sz w:val="24"/>
          <w:szCs w:val="24"/>
          <w:lang w:eastAsia="ar-SA"/>
        </w:rPr>
        <w:t>азами в узорах росписи, вышивки</w:t>
      </w:r>
      <w:r w:rsidRPr="00BA284A">
        <w:rPr>
          <w:rFonts w:ascii="Times New Roman" w:eastAsia="Times New Roman" w:hAnsi="Times New Roman" w:cs="Times New Roman"/>
          <w:sz w:val="24"/>
          <w:szCs w:val="24"/>
          <w:lang w:eastAsia="ar-SA"/>
        </w:rPr>
        <w:t>,</w:t>
      </w:r>
      <w:r w:rsidR="00585893" w:rsidRPr="00BA284A">
        <w:rPr>
          <w:rFonts w:ascii="Times New Roman" w:eastAsia="Times New Roman" w:hAnsi="Times New Roman" w:cs="Times New Roman"/>
          <w:sz w:val="24"/>
          <w:szCs w:val="24"/>
          <w:lang w:eastAsia="ar-SA"/>
        </w:rPr>
        <w:t xml:space="preserve"> </w:t>
      </w:r>
      <w:r w:rsidRPr="00BA284A">
        <w:rPr>
          <w:rFonts w:ascii="Times New Roman" w:eastAsia="Times New Roman" w:hAnsi="Times New Roman" w:cs="Times New Roman"/>
          <w:sz w:val="24"/>
          <w:szCs w:val="24"/>
          <w:lang w:eastAsia="ar-SA"/>
        </w:rPr>
        <w:t>резьбе по дереву, народной игрушке.</w:t>
      </w:r>
    </w:p>
    <w:p w:rsidR="00585893" w:rsidRPr="00BA284A" w:rsidRDefault="0058589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Беседы с учащимися  о счастье материнства</w:t>
      </w:r>
    </w:p>
    <w:p w:rsidR="00297253" w:rsidRPr="00BA284A" w:rsidRDefault="00EE166D" w:rsidP="00BA284A">
      <w:pPr>
        <w:suppressAutoHyphens/>
        <w:spacing w:after="0" w:line="240" w:lineRule="auto"/>
        <w:ind w:firstLine="426"/>
        <w:jc w:val="both"/>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 xml:space="preserve">Тема </w:t>
      </w:r>
      <w:r w:rsidR="00297253" w:rsidRPr="00BA284A">
        <w:rPr>
          <w:rFonts w:ascii="Times New Roman" w:eastAsia="Times New Roman" w:hAnsi="Times New Roman" w:cs="Times New Roman"/>
          <w:b/>
          <w:sz w:val="24"/>
          <w:szCs w:val="24"/>
          <w:lang w:eastAsia="ar-SA"/>
        </w:rPr>
        <w:t>6.</w:t>
      </w:r>
      <w:r w:rsidR="00DF6C9F" w:rsidRPr="00BA284A">
        <w:rPr>
          <w:rFonts w:ascii="Times New Roman" w:eastAsia="Times New Roman" w:hAnsi="Times New Roman" w:cs="Times New Roman"/>
          <w:b/>
          <w:sz w:val="24"/>
          <w:szCs w:val="24"/>
          <w:lang w:eastAsia="ar-SA"/>
        </w:rPr>
        <w:t>11</w:t>
      </w:r>
      <w:r w:rsidR="00297253" w:rsidRPr="00BA284A">
        <w:rPr>
          <w:rFonts w:ascii="Times New Roman" w:eastAsia="Times New Roman" w:hAnsi="Times New Roman" w:cs="Times New Roman"/>
          <w:b/>
          <w:sz w:val="24"/>
          <w:szCs w:val="24"/>
          <w:lang w:eastAsia="ar-SA"/>
        </w:rPr>
        <w:t xml:space="preserve"> Дизайн </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Задачи:</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-учить использовать линию, ритм, силуэт, цвет, пропорции, форму, композицию как средства художественной выразительности в проектировании объекта дизайна;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-учить выполнять эскизы, модели и проекты плоских, рельефных и объемно-пластических композиций объектов дизайна с учетом их назначения, эстетических качеств материала, традиционных технологий производства;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-развивать умения и навыки дизайнерской деятельности, развивать дизайнерское мышление;</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-прививать навыки самостоятельной деятельности над заданной композицией. Содержание занятий по дизайну углубленного уровня первого года обучения предполагает изучение специфики и художественных достоинств отдельных его видов; беседы об истории дизайна.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b/>
          <w:i/>
          <w:sz w:val="24"/>
          <w:szCs w:val="24"/>
          <w:lang w:eastAsia="ar-SA"/>
        </w:rPr>
      </w:pPr>
      <w:r w:rsidRPr="00BA284A">
        <w:rPr>
          <w:rFonts w:ascii="Times New Roman" w:eastAsia="Times New Roman" w:hAnsi="Times New Roman" w:cs="Times New Roman"/>
          <w:sz w:val="24"/>
          <w:szCs w:val="24"/>
          <w:lang w:eastAsia="ar-SA"/>
        </w:rPr>
        <w:t xml:space="preserve"> Рекомендуются следующие </w:t>
      </w:r>
      <w:r w:rsidRPr="00BA284A">
        <w:rPr>
          <w:rFonts w:ascii="Times New Roman" w:eastAsia="Times New Roman" w:hAnsi="Times New Roman" w:cs="Times New Roman"/>
          <w:b/>
          <w:i/>
          <w:sz w:val="24"/>
          <w:szCs w:val="24"/>
          <w:lang w:eastAsia="ar-SA"/>
        </w:rPr>
        <w:t>примерные темы занятий и задания к ним:</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Тема: «Цвет в дизайне (цвет в промышленных изделиях, цвет в интерьере)».</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Задание:</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-придумать и нарисовать эскиз детской комнаты.</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Тема: «Композиция в дизайне» (правила, приемы и средства композиции использующиеся при проектировании объектов дизайна).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Задание:</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-придумать и нарисовать эскиз театрального занавеса.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Тема: «Графический дизайн» (шрифт, элементы оформления книги, знаки-эмблемы).</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Задание:</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-разработать нагрудный знак и эмблему для своего творческого объединения.</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Тема: «Фитодизайн».</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Задание:</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-придумать и нарисовать эскиз озеленения своего учебного кабинета;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-составить композицию из засушенных растений и багетной рамы на тему «Русь».</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Тема: «Дизайн одежды».</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Задание:</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-придумать и нарисовать эскиз костюма для театрализованного представления;</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-составить и нарисовать эскиз костюма для перчаточной куклы.</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i/>
          <w:sz w:val="24"/>
          <w:szCs w:val="24"/>
          <w:lang w:eastAsia="ar-SA"/>
        </w:rPr>
      </w:pPr>
      <w:r w:rsidRPr="00BA284A">
        <w:rPr>
          <w:rFonts w:ascii="Times New Roman" w:eastAsia="Times New Roman" w:hAnsi="Times New Roman" w:cs="Times New Roman"/>
          <w:i/>
          <w:sz w:val="24"/>
          <w:szCs w:val="24"/>
          <w:lang w:eastAsia="ar-SA"/>
        </w:rPr>
        <w:t>Примерные темы бесед:</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«История дизайна»;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«Дизайн как вид искусства»;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«Что такое эмблемы, зачем они людям»;</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lastRenderedPageBreak/>
        <w:t>- «Одежда «говорит» о человеке» (одежда разных времен и народов);</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«Роль художника в создании кукольного спектакля».</w:t>
      </w:r>
    </w:p>
    <w:p w:rsidR="00EE166D" w:rsidRPr="00BA284A" w:rsidRDefault="00EE166D" w:rsidP="00BA284A">
      <w:pPr>
        <w:suppressAutoHyphens/>
        <w:spacing w:after="0" w:line="240" w:lineRule="auto"/>
        <w:ind w:firstLine="426"/>
        <w:jc w:val="both"/>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 xml:space="preserve">Тема 9. </w:t>
      </w:r>
      <w:r w:rsidR="00F20EF4" w:rsidRPr="00BA284A">
        <w:rPr>
          <w:rFonts w:ascii="Times New Roman" w:eastAsia="Times New Roman" w:hAnsi="Times New Roman" w:cs="Times New Roman"/>
          <w:b/>
          <w:sz w:val="24"/>
          <w:szCs w:val="24"/>
          <w:lang w:eastAsia="ar-SA"/>
        </w:rPr>
        <w:t xml:space="preserve">18 </w:t>
      </w:r>
      <w:r w:rsidRPr="00BA284A">
        <w:rPr>
          <w:rFonts w:ascii="Times New Roman" w:eastAsia="Times New Roman" w:hAnsi="Times New Roman" w:cs="Times New Roman"/>
          <w:b/>
          <w:sz w:val="24"/>
          <w:szCs w:val="24"/>
          <w:lang w:eastAsia="ar-SA"/>
        </w:rPr>
        <w:t>Оформительская деятельность</w:t>
      </w:r>
    </w:p>
    <w:p w:rsidR="00EE166D" w:rsidRPr="00BA284A" w:rsidRDefault="00EE166D"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Задачи:</w:t>
      </w:r>
    </w:p>
    <w:p w:rsidR="00EE166D" w:rsidRPr="00BA284A" w:rsidRDefault="00EE166D"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-стимулировать активность, самостоятельность, инициативу учащихся в придумывании содержания и способов изображения;</w:t>
      </w:r>
    </w:p>
    <w:p w:rsidR="00EE166D" w:rsidRPr="00BA284A" w:rsidRDefault="00EE166D"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-развивать умения и навыки в практической работе по оформлению и преобразованию окружающей среды;</w:t>
      </w:r>
    </w:p>
    <w:p w:rsidR="00EE166D" w:rsidRPr="00BA284A" w:rsidRDefault="00EE166D"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-учить выполнению шрифтов в декоративно-оформительских работах.</w:t>
      </w:r>
    </w:p>
    <w:p w:rsidR="00EE166D" w:rsidRPr="00BA284A" w:rsidRDefault="00EE166D"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В содержание данного раздела программы углубленного уровня первого года обучения входит ознакомление учащихся с интерьером. Учащиеся знакомятся с закономерностями декоративного оформления помещения, особенностями постоянной и меняющихся экспозиций наглядно-изобразительного материала в кабинете изобразительного искусства, правилами использования растений в оформлении помещений.</w:t>
      </w:r>
    </w:p>
    <w:p w:rsidR="00EE166D" w:rsidRPr="00BA284A" w:rsidRDefault="00EE166D"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В содержание раздела входит подготовка к выставкам по итогам обучения.</w:t>
      </w:r>
    </w:p>
    <w:p w:rsidR="00EE166D" w:rsidRPr="00BA284A" w:rsidRDefault="00EE166D" w:rsidP="00BA284A">
      <w:pPr>
        <w:suppressAutoHyphens/>
        <w:spacing w:after="0" w:line="240" w:lineRule="auto"/>
        <w:ind w:firstLine="426"/>
        <w:jc w:val="both"/>
        <w:rPr>
          <w:rFonts w:ascii="Times New Roman" w:eastAsia="Times New Roman" w:hAnsi="Times New Roman" w:cs="Times New Roman"/>
          <w:i/>
          <w:sz w:val="24"/>
          <w:szCs w:val="24"/>
          <w:lang w:eastAsia="ar-SA"/>
        </w:rPr>
      </w:pPr>
      <w:r w:rsidRPr="00BA284A">
        <w:rPr>
          <w:rFonts w:ascii="Times New Roman" w:eastAsia="Times New Roman" w:hAnsi="Times New Roman" w:cs="Times New Roman"/>
          <w:i/>
          <w:sz w:val="24"/>
          <w:szCs w:val="24"/>
          <w:lang w:eastAsia="ar-SA"/>
        </w:rPr>
        <w:t>Примерные задания:</w:t>
      </w:r>
    </w:p>
    <w:p w:rsidR="00EE166D" w:rsidRPr="00BA284A" w:rsidRDefault="00EE166D" w:rsidP="00BA284A">
      <w:pPr>
        <w:numPr>
          <w:ilvl w:val="0"/>
          <w:numId w:val="21"/>
        </w:num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оформление стенгазеты;</w:t>
      </w:r>
    </w:p>
    <w:p w:rsidR="00EE166D" w:rsidRPr="00BA284A" w:rsidRDefault="00EE166D" w:rsidP="00BA284A">
      <w:pPr>
        <w:numPr>
          <w:ilvl w:val="0"/>
          <w:numId w:val="21"/>
        </w:num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оформление плаката;</w:t>
      </w:r>
    </w:p>
    <w:p w:rsidR="00EE166D" w:rsidRPr="00BA284A" w:rsidRDefault="00EE166D" w:rsidP="00BA284A">
      <w:pPr>
        <w:numPr>
          <w:ilvl w:val="0"/>
          <w:numId w:val="21"/>
        </w:num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праздничное оформление учебного кабинета;</w:t>
      </w:r>
    </w:p>
    <w:p w:rsidR="00EE166D" w:rsidRPr="00BA284A" w:rsidRDefault="00EE166D" w:rsidP="00BA284A">
      <w:pPr>
        <w:numPr>
          <w:ilvl w:val="0"/>
          <w:numId w:val="21"/>
        </w:num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оформление художественной выставки;</w:t>
      </w:r>
    </w:p>
    <w:p w:rsidR="00EE166D" w:rsidRPr="00BA284A" w:rsidRDefault="00EE166D" w:rsidP="00BA284A">
      <w:pPr>
        <w:suppressAutoHyphens/>
        <w:spacing w:after="0" w:line="240" w:lineRule="auto"/>
        <w:ind w:firstLine="426"/>
        <w:jc w:val="both"/>
        <w:rPr>
          <w:rFonts w:ascii="Times New Roman" w:eastAsia="Times New Roman" w:hAnsi="Times New Roman" w:cs="Times New Roman"/>
          <w:sz w:val="24"/>
          <w:szCs w:val="24"/>
          <w:lang w:eastAsia="ar-SA"/>
        </w:rPr>
      </w:pPr>
    </w:p>
    <w:p w:rsidR="00297253" w:rsidRPr="00BA284A" w:rsidRDefault="00297253" w:rsidP="00BA284A">
      <w:pPr>
        <w:suppressAutoHyphens/>
        <w:spacing w:after="0" w:line="240" w:lineRule="auto"/>
        <w:ind w:firstLine="426"/>
        <w:rPr>
          <w:rFonts w:ascii="Times New Roman" w:eastAsia="Times New Roman" w:hAnsi="Times New Roman" w:cs="Times New Roman"/>
          <w:b/>
          <w:sz w:val="24"/>
          <w:szCs w:val="24"/>
          <w:lang w:eastAsia="ar-SA"/>
        </w:rPr>
      </w:pPr>
    </w:p>
    <w:p w:rsidR="00297253" w:rsidRPr="00BA284A" w:rsidRDefault="00D84BE6" w:rsidP="00BA284A">
      <w:pPr>
        <w:suppressAutoHyphens/>
        <w:spacing w:after="0" w:line="240" w:lineRule="auto"/>
        <w:ind w:firstLine="426"/>
        <w:jc w:val="both"/>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Тема1</w:t>
      </w:r>
      <w:r w:rsidR="00297253" w:rsidRPr="00BA284A">
        <w:rPr>
          <w:rFonts w:ascii="Times New Roman" w:eastAsia="Times New Roman" w:hAnsi="Times New Roman" w:cs="Times New Roman"/>
          <w:b/>
          <w:sz w:val="24"/>
          <w:szCs w:val="24"/>
          <w:lang w:eastAsia="ar-SA"/>
        </w:rPr>
        <w:t xml:space="preserve">7. </w:t>
      </w:r>
      <w:r w:rsidRPr="00BA284A">
        <w:rPr>
          <w:rFonts w:ascii="Times New Roman" w:eastAsia="Times New Roman" w:hAnsi="Times New Roman" w:cs="Times New Roman"/>
          <w:b/>
          <w:sz w:val="24"/>
          <w:szCs w:val="24"/>
          <w:lang w:eastAsia="ar-SA"/>
        </w:rPr>
        <w:t xml:space="preserve">18 </w:t>
      </w:r>
      <w:r w:rsidR="00297253" w:rsidRPr="00BA284A">
        <w:rPr>
          <w:rFonts w:ascii="Times New Roman" w:eastAsia="Times New Roman" w:hAnsi="Times New Roman" w:cs="Times New Roman"/>
          <w:b/>
          <w:sz w:val="24"/>
          <w:szCs w:val="24"/>
          <w:lang w:eastAsia="ar-SA"/>
        </w:rPr>
        <w:t xml:space="preserve">Итоговые занятия </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Задачи:</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-закрепить знания и умения учащихся по курсу обучения;</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-выявить реальный уровень знаний и умений учащихся в различных направлениях изобразительной деятельности.</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Содержание: теоретические знания учащихся проверяются с помощью устного опроса, тестов, контрольных карточек, кроссвордов.</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При оценке практической работы учащихся по теме, за полугодие и год, а также при оценке отдельных рисунков, педагогу необходимо руководствоваться критериями, определяющими степень усвоения знаний, умений, навыков в области изобразительного искусства.</w:t>
      </w:r>
    </w:p>
    <w:p w:rsidR="00D84BE6" w:rsidRPr="00BA284A" w:rsidRDefault="00D84BE6"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Практика: Итоговая, отчётная выставка</w:t>
      </w:r>
    </w:p>
    <w:p w:rsidR="00024678" w:rsidRPr="00BA284A" w:rsidRDefault="00024678" w:rsidP="00BA284A">
      <w:pPr>
        <w:spacing w:after="0" w:line="240" w:lineRule="auto"/>
        <w:ind w:firstLine="426"/>
        <w:rPr>
          <w:rFonts w:ascii="Times New Roman" w:hAnsi="Times New Roman" w:cs="Times New Roman"/>
          <w:sz w:val="24"/>
          <w:szCs w:val="24"/>
        </w:rPr>
      </w:pPr>
    </w:p>
    <w:p w:rsidR="000224DC" w:rsidRPr="00BA284A" w:rsidRDefault="000224DC" w:rsidP="00BA284A">
      <w:pPr>
        <w:suppressAutoHyphens/>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СОДЕРЖАНИЕ  ТЕМ    (Подпрограмма «Магия  цвета») 2г.о</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 xml:space="preserve">1. Введение </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Задачи:</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-познакомить учащихся с содержанием курса обучения;</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-вызвать интерес к занятиям изобразительным искусством;</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-воспитывать уважение и бережное отношение к труду человека в изготовлении предметов изобразительного и декоративно-прикладного творчества.</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Содержание: ознакомление учащихся с курсом обучения. Требования по безопасности труда и пожарной безопасности на занятиях по изобразительной деятельности. Оборудование и материалы, необходимые для занятий. Предъявляемые требования к творческим работам учащихся на первом году обучения на углубленном уровне. Правила внутреннего распорядка учебного кабинета. Выставка работ учащихся прошлых лет обучения. Демонстрация произведений изобразительного и декоративно-прикладного искусства.</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p>
    <w:p w:rsidR="000224DC" w:rsidRPr="00BA284A" w:rsidRDefault="00AD784F" w:rsidP="00BA284A">
      <w:pPr>
        <w:suppressAutoHyphens/>
        <w:spacing w:after="0" w:line="240" w:lineRule="auto"/>
        <w:ind w:firstLine="426"/>
        <w:jc w:val="both"/>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Тема</w:t>
      </w:r>
      <w:r w:rsidR="002B6B76" w:rsidRPr="00BA284A">
        <w:rPr>
          <w:rFonts w:ascii="Times New Roman" w:eastAsia="Times New Roman" w:hAnsi="Times New Roman" w:cs="Times New Roman"/>
          <w:b/>
          <w:sz w:val="24"/>
          <w:szCs w:val="24"/>
          <w:lang w:eastAsia="ar-SA"/>
        </w:rPr>
        <w:t xml:space="preserve"> </w:t>
      </w:r>
      <w:r w:rsidRPr="00BA284A">
        <w:rPr>
          <w:rFonts w:ascii="Times New Roman" w:eastAsia="Times New Roman" w:hAnsi="Times New Roman" w:cs="Times New Roman"/>
          <w:b/>
          <w:sz w:val="24"/>
          <w:szCs w:val="24"/>
          <w:lang w:eastAsia="ar-SA"/>
        </w:rPr>
        <w:t>3</w:t>
      </w:r>
      <w:r w:rsidR="000224DC" w:rsidRPr="00BA284A">
        <w:rPr>
          <w:rFonts w:ascii="Times New Roman" w:eastAsia="Times New Roman" w:hAnsi="Times New Roman" w:cs="Times New Roman"/>
          <w:b/>
          <w:sz w:val="24"/>
          <w:szCs w:val="24"/>
          <w:lang w:eastAsia="ar-SA"/>
        </w:rPr>
        <w:t xml:space="preserve">.5.13.15.16 Рисование с натуры (рисунок, живопись) </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Задачи:</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-развивать и совершенствовать умение видеть и передавать в рисунках с натуры пропорции, конструктивное строение, пространственное положение, перспективное </w:t>
      </w:r>
      <w:r w:rsidRPr="00BA284A">
        <w:rPr>
          <w:rFonts w:ascii="Times New Roman" w:eastAsia="Times New Roman" w:hAnsi="Times New Roman" w:cs="Times New Roman"/>
          <w:sz w:val="24"/>
          <w:szCs w:val="24"/>
          <w:lang w:eastAsia="ar-SA"/>
        </w:rPr>
        <w:lastRenderedPageBreak/>
        <w:t>сокращение форм, светотеневых отношений изображаемых объектов и их композицию в листе бумаги;</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-развивать умение передавать в рисунках гармонию цветовых оттенков натуры, её пространственных и объёмных отношений средствами цвета,;</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-способствовать развитию графических навыков;</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-воспитывать эмоционально-эстетическое отношение к изображаемым объектам;</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Цель: углублять знания о видах изобразительного искусства.</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i/>
          <w:sz w:val="24"/>
          <w:szCs w:val="24"/>
          <w:lang w:eastAsia="ar-SA"/>
        </w:rPr>
      </w:pPr>
      <w:r w:rsidRPr="00BA284A">
        <w:rPr>
          <w:rFonts w:ascii="Times New Roman" w:eastAsia="Times New Roman" w:hAnsi="Times New Roman" w:cs="Times New Roman"/>
          <w:sz w:val="24"/>
          <w:szCs w:val="24"/>
          <w:lang w:eastAsia="ar-SA"/>
        </w:rPr>
        <w:t xml:space="preserve"> Содержание занятий раз</w:t>
      </w:r>
      <w:r w:rsidR="00AD784F" w:rsidRPr="00BA284A">
        <w:rPr>
          <w:rFonts w:ascii="Times New Roman" w:eastAsia="Times New Roman" w:hAnsi="Times New Roman" w:cs="Times New Roman"/>
          <w:sz w:val="24"/>
          <w:szCs w:val="24"/>
          <w:lang w:eastAsia="ar-SA"/>
        </w:rPr>
        <w:t>дела углубленного уровня второго</w:t>
      </w:r>
      <w:r w:rsidRPr="00BA284A">
        <w:rPr>
          <w:rFonts w:ascii="Times New Roman" w:eastAsia="Times New Roman" w:hAnsi="Times New Roman" w:cs="Times New Roman"/>
          <w:sz w:val="24"/>
          <w:szCs w:val="24"/>
          <w:lang w:eastAsia="ar-SA"/>
        </w:rPr>
        <w:t xml:space="preserve"> года обучения предполагает рисование с натуры отдельных предметов действительности и в группе (натюрморт) с передачей перспективного сокращения </w:t>
      </w:r>
      <w:r w:rsidR="00FE500A" w:rsidRPr="00BA284A">
        <w:rPr>
          <w:rFonts w:ascii="Times New Roman" w:eastAsia="Times New Roman" w:hAnsi="Times New Roman" w:cs="Times New Roman"/>
          <w:sz w:val="24"/>
          <w:szCs w:val="24"/>
          <w:lang w:eastAsia="ar-SA"/>
        </w:rPr>
        <w:t>объёмных</w:t>
      </w:r>
      <w:r w:rsidRPr="00BA284A">
        <w:rPr>
          <w:rFonts w:ascii="Times New Roman" w:eastAsia="Times New Roman" w:hAnsi="Times New Roman" w:cs="Times New Roman"/>
          <w:sz w:val="24"/>
          <w:szCs w:val="24"/>
          <w:lang w:eastAsia="ar-SA"/>
        </w:rPr>
        <w:t xml:space="preserve"> форм  (предметы ставятся как во фронтальной, так и в угловой перспективе – изображение с одной и двумя точками схода). Предусмотрено рисование фигуры человека, </w:t>
      </w:r>
      <w:r w:rsidRPr="00BA284A">
        <w:rPr>
          <w:rFonts w:ascii="Times New Roman" w:eastAsia="Times New Roman" w:hAnsi="Times New Roman" w:cs="Times New Roman"/>
          <w:i/>
          <w:sz w:val="24"/>
          <w:szCs w:val="24"/>
          <w:lang w:eastAsia="ar-SA"/>
        </w:rPr>
        <w:t>Примерные задания (карандаш, акварель):</w:t>
      </w:r>
    </w:p>
    <w:p w:rsidR="000224DC" w:rsidRPr="00BA284A" w:rsidRDefault="000224DC" w:rsidP="00BA284A">
      <w:pPr>
        <w:numPr>
          <w:ilvl w:val="0"/>
          <w:numId w:val="19"/>
        </w:numPr>
        <w:tabs>
          <w:tab w:val="num" w:pos="720"/>
        </w:tabs>
        <w:suppressAutoHyphens/>
        <w:spacing w:after="0" w:line="240" w:lineRule="auto"/>
        <w:ind w:left="720"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рисование с натуры (в том числе и наброски) с передачей перспективного сокращения формы и объема отдельных предметов быта (посуда, модель домика, геом</w:t>
      </w:r>
      <w:r w:rsidR="00FE500A" w:rsidRPr="00BA284A">
        <w:rPr>
          <w:rFonts w:ascii="Times New Roman" w:eastAsia="Times New Roman" w:hAnsi="Times New Roman" w:cs="Times New Roman"/>
          <w:sz w:val="24"/>
          <w:szCs w:val="24"/>
          <w:lang w:eastAsia="ar-SA"/>
        </w:rPr>
        <w:t xml:space="preserve">етрические тела, </w:t>
      </w:r>
      <w:r w:rsidRPr="00BA284A">
        <w:rPr>
          <w:rFonts w:ascii="Times New Roman" w:eastAsia="Times New Roman" w:hAnsi="Times New Roman" w:cs="Times New Roman"/>
          <w:sz w:val="24"/>
          <w:szCs w:val="24"/>
          <w:lang w:eastAsia="ar-SA"/>
        </w:rPr>
        <w:t xml:space="preserve"> цветы, батон хлеба, </w:t>
      </w:r>
      <w:r w:rsidR="00FE500A" w:rsidRPr="00BA284A">
        <w:rPr>
          <w:rFonts w:ascii="Times New Roman" w:eastAsia="Times New Roman" w:hAnsi="Times New Roman" w:cs="Times New Roman"/>
          <w:sz w:val="24"/>
          <w:szCs w:val="24"/>
          <w:lang w:eastAsia="ar-SA"/>
        </w:rPr>
        <w:t>фрукты, овощи, игрушки</w:t>
      </w:r>
      <w:r w:rsidRPr="00BA284A">
        <w:rPr>
          <w:rFonts w:ascii="Times New Roman" w:eastAsia="Times New Roman" w:hAnsi="Times New Roman" w:cs="Times New Roman"/>
          <w:sz w:val="24"/>
          <w:szCs w:val="24"/>
          <w:lang w:eastAsia="ar-SA"/>
        </w:rPr>
        <w:t>), а также натюрморты из этих предметов;</w:t>
      </w:r>
    </w:p>
    <w:p w:rsidR="000224DC" w:rsidRPr="00BA284A" w:rsidRDefault="000224DC" w:rsidP="00BA284A">
      <w:pPr>
        <w:numPr>
          <w:ilvl w:val="0"/>
          <w:numId w:val="19"/>
        </w:numPr>
        <w:tabs>
          <w:tab w:val="num" w:pos="720"/>
        </w:tabs>
        <w:suppressAutoHyphens/>
        <w:spacing w:after="0" w:line="240" w:lineRule="auto"/>
        <w:ind w:left="720"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рисование с натуры (в том числе и наброски) фигуры человека, животных, птиц в статичных позах и в движении;</w:t>
      </w:r>
    </w:p>
    <w:p w:rsidR="000224DC" w:rsidRPr="00BA284A" w:rsidRDefault="000224DC" w:rsidP="00BA284A">
      <w:pPr>
        <w:numPr>
          <w:ilvl w:val="0"/>
          <w:numId w:val="19"/>
        </w:numPr>
        <w:tabs>
          <w:tab w:val="num" w:pos="720"/>
        </w:tabs>
        <w:suppressAutoHyphens/>
        <w:spacing w:after="0" w:line="240" w:lineRule="auto"/>
        <w:ind w:left="720"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рисование с натуры, по памяти и по представлению (в том числе и наброски) разнообразных объектов действительности деревьев, городских и сельских построек, машин, животных и т.п.</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i/>
          <w:sz w:val="24"/>
          <w:szCs w:val="24"/>
          <w:lang w:eastAsia="ar-SA"/>
        </w:rPr>
      </w:pPr>
      <w:r w:rsidRPr="00BA284A">
        <w:rPr>
          <w:rFonts w:ascii="Times New Roman" w:eastAsia="Times New Roman" w:hAnsi="Times New Roman" w:cs="Times New Roman"/>
          <w:i/>
          <w:sz w:val="24"/>
          <w:szCs w:val="24"/>
          <w:lang w:eastAsia="ar-SA"/>
        </w:rPr>
        <w:t>Упражнения:</w:t>
      </w:r>
    </w:p>
    <w:p w:rsidR="000224DC" w:rsidRPr="00BA284A" w:rsidRDefault="000224DC" w:rsidP="00BA284A">
      <w:pPr>
        <w:numPr>
          <w:ilvl w:val="0"/>
          <w:numId w:val="20"/>
        </w:num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выполнение с натуры, по памяти карандашом, акварелью</w:t>
      </w:r>
      <w:r w:rsidR="00FE500A" w:rsidRPr="00BA284A">
        <w:rPr>
          <w:rFonts w:ascii="Times New Roman" w:eastAsia="Times New Roman" w:hAnsi="Times New Roman" w:cs="Times New Roman"/>
          <w:sz w:val="24"/>
          <w:szCs w:val="24"/>
          <w:lang w:eastAsia="ar-SA"/>
        </w:rPr>
        <w:t>,гуашью</w:t>
      </w:r>
      <w:r w:rsidRPr="00BA284A">
        <w:rPr>
          <w:rFonts w:ascii="Times New Roman" w:eastAsia="Times New Roman" w:hAnsi="Times New Roman" w:cs="Times New Roman"/>
          <w:sz w:val="24"/>
          <w:szCs w:val="24"/>
          <w:lang w:eastAsia="ar-SA"/>
        </w:rPr>
        <w:t xml:space="preserve"> рисунков и набросков различных объектов (листьев и цветов, фруктов, овощей, машин, предметов быта, животных);</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-выполнение кистью одноцветной акварелью силуэтных изображений деревьев разных пород (тополь, дуб, ель, сосна, береза);</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-подбор акварельными или гуашевыми красками парных цветовых контрастов (малиново-красный и зелено-голубой, желто-зеленый и красновато-фиолетовый и т.д.);</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-достижение одноцветного цветового контраста, определение зависимости восприятия цвета  от его окружения (опыты с квадратиками красного, желтого, голубого и других цветов, накладываемыми на плоскость листа тонированной бумаги – желтой, фиолетовой, серой и т.д.);</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-поиск гармоничных сочетаний хроматических цветов, ахроматических цветов;</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-составление цветовых оттенков, соответствующих закату, восходу солнца, безоблачному небу, морской волне, осенним листьям, весенней траве, дальнему лесу и т.п. (эмоциональная выраженность цвета);</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-работа как всем ворсом так и концом кисти по сухой и влажной поверхности бумаги;</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-составление холодных и теплых оттенков, нахождение на палитре наиболее красочного сочетания цветов;</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-по представленному образцу назвать и составить на листе бумаги акварельными или гуаше</w:t>
      </w:r>
      <w:r w:rsidR="00FE500A" w:rsidRPr="00BA284A">
        <w:rPr>
          <w:rFonts w:ascii="Times New Roman" w:eastAsia="Times New Roman" w:hAnsi="Times New Roman" w:cs="Times New Roman"/>
          <w:sz w:val="24"/>
          <w:szCs w:val="24"/>
          <w:lang w:eastAsia="ar-SA"/>
        </w:rPr>
        <w:t>выми красками аналогичные цвета;</w:t>
      </w:r>
    </w:p>
    <w:p w:rsidR="00FE500A" w:rsidRPr="00BA284A" w:rsidRDefault="00FE500A"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-освоение различных графических материалов,включая мягкие материалы ( например уголь, соус и др.)</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Рекомендуются беседы с учащимися на следующие темы:</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«Виды изобразительного искусства: архитектура, скульптура, живопись, графика»;</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«Портрет и его разновидности» (автопортрет; парный, группово</w:t>
      </w:r>
      <w:r w:rsidR="00FE500A" w:rsidRPr="00BA284A">
        <w:rPr>
          <w:rFonts w:ascii="Times New Roman" w:eastAsia="Times New Roman" w:hAnsi="Times New Roman" w:cs="Times New Roman"/>
          <w:sz w:val="24"/>
          <w:szCs w:val="24"/>
          <w:lang w:eastAsia="ar-SA"/>
        </w:rPr>
        <w:t xml:space="preserve">й; парадный, </w:t>
      </w:r>
      <w:r w:rsidRPr="00BA284A">
        <w:rPr>
          <w:rFonts w:ascii="Times New Roman" w:eastAsia="Times New Roman" w:hAnsi="Times New Roman" w:cs="Times New Roman"/>
          <w:sz w:val="24"/>
          <w:szCs w:val="24"/>
          <w:lang w:eastAsia="ar-SA"/>
        </w:rPr>
        <w:t xml:space="preserve"> и др.). Бытовой жанр. Исторический жанр. Анималистический жанр. Натюрморт. Пейзаж;</w:t>
      </w:r>
    </w:p>
    <w:p w:rsidR="000224DC" w:rsidRPr="00BA284A" w:rsidRDefault="00FE500A"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«Изображение людей</w:t>
      </w:r>
      <w:r w:rsidR="000224DC" w:rsidRPr="00BA284A">
        <w:rPr>
          <w:rFonts w:ascii="Times New Roman" w:eastAsia="Times New Roman" w:hAnsi="Times New Roman" w:cs="Times New Roman"/>
          <w:sz w:val="24"/>
          <w:szCs w:val="24"/>
          <w:lang w:eastAsia="ar-SA"/>
        </w:rPr>
        <w:t xml:space="preserve"> в произведениях художников»;</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«Хлеб – наше народное достояние».</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p>
    <w:p w:rsidR="000224DC" w:rsidRPr="00BA284A" w:rsidRDefault="000224DC" w:rsidP="00BA284A">
      <w:pPr>
        <w:suppressAutoHyphens/>
        <w:spacing w:after="0" w:line="240" w:lineRule="auto"/>
        <w:ind w:firstLine="426"/>
        <w:jc w:val="both"/>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Тема.</w:t>
      </w:r>
      <w:r w:rsidR="002B6B76" w:rsidRPr="00BA284A">
        <w:rPr>
          <w:rFonts w:ascii="Times New Roman" w:eastAsia="Times New Roman" w:hAnsi="Times New Roman" w:cs="Times New Roman"/>
          <w:b/>
          <w:sz w:val="24"/>
          <w:szCs w:val="24"/>
          <w:lang w:eastAsia="ar-SA"/>
        </w:rPr>
        <w:t>2.</w:t>
      </w:r>
      <w:r w:rsidRPr="00BA284A">
        <w:rPr>
          <w:rFonts w:ascii="Times New Roman" w:eastAsia="Times New Roman" w:hAnsi="Times New Roman" w:cs="Times New Roman"/>
          <w:b/>
          <w:sz w:val="24"/>
          <w:szCs w:val="24"/>
          <w:lang w:eastAsia="ar-SA"/>
        </w:rPr>
        <w:t xml:space="preserve">4.8.14 Рисование на темы и иллюстрирование (композиция) </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Задачи:</w:t>
      </w:r>
    </w:p>
    <w:p w:rsidR="00FE500A" w:rsidRPr="00BA284A" w:rsidRDefault="00FE500A"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lastRenderedPageBreak/>
        <w:t>- разрабатывать и выполнять творческие работы на основе изучения принципов композиции;</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-совершенствовать и закреплять умения грамотно передавать пропорции, конструктивное построение, объем, пространственное положение, </w:t>
      </w:r>
      <w:r w:rsidR="007833A2" w:rsidRPr="00BA284A">
        <w:rPr>
          <w:rFonts w:ascii="Times New Roman" w:eastAsia="Times New Roman" w:hAnsi="Times New Roman" w:cs="Times New Roman"/>
          <w:sz w:val="24"/>
          <w:szCs w:val="24"/>
          <w:lang w:eastAsia="ar-SA"/>
        </w:rPr>
        <w:t>освещённость</w:t>
      </w:r>
      <w:r w:rsidRPr="00BA284A">
        <w:rPr>
          <w:rFonts w:ascii="Times New Roman" w:eastAsia="Times New Roman" w:hAnsi="Times New Roman" w:cs="Times New Roman"/>
          <w:sz w:val="24"/>
          <w:szCs w:val="24"/>
          <w:lang w:eastAsia="ar-SA"/>
        </w:rPr>
        <w:t>, цвет предметов; дальнейшее изучение законов композиции;</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-формирование умения добиваться выразительности рисунка (образные характеристики персонажей, смысловой взаимосвязи персонажей с другими элементами рисунка, оригинальной композиции, контрастов светотени цвета);</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-поощрять самостоятельность учащихся в выборе тем и техники исполнения;</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-дальнейшее развитие у учащихся воображения, фантазии, творческого подхода к процессу рисования;</w:t>
      </w:r>
    </w:p>
    <w:p w:rsidR="00AD784F"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-воспитывать патриотические, трудовые, нравственные и эстетиче</w:t>
      </w:r>
      <w:r w:rsidR="007833A2" w:rsidRPr="00BA284A">
        <w:rPr>
          <w:rFonts w:ascii="Times New Roman" w:eastAsia="Times New Roman" w:hAnsi="Times New Roman" w:cs="Times New Roman"/>
          <w:sz w:val="24"/>
          <w:szCs w:val="24"/>
          <w:lang w:eastAsia="ar-SA"/>
        </w:rPr>
        <w:t>ские качества личности учащихся</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Содержание занятий раздела предусматривает рисование на темы исторического прошлого нашей Родины, на темы современной жизни на основе наблюдений и по воображению; иллюстрирование произведений устного народного творчества, русских народных сказок, загадок, былин, иллюстрирование рассказов, стихотворений, отрывков из повестей и поэм. Учащиеся продолжают знакомство с книжной графикой - одним из видов декоративного искусства. Они должны развивать умение узнавать творческий стиль ведущих художников-иллюстраторов, знать средства художественной выразительности, которые эти художники используют в своей работе.</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i/>
          <w:sz w:val="24"/>
          <w:szCs w:val="24"/>
          <w:lang w:eastAsia="ar-SA"/>
        </w:rPr>
      </w:pPr>
      <w:r w:rsidRPr="00BA284A">
        <w:rPr>
          <w:rFonts w:ascii="Times New Roman" w:eastAsia="Times New Roman" w:hAnsi="Times New Roman" w:cs="Times New Roman"/>
          <w:i/>
          <w:sz w:val="24"/>
          <w:szCs w:val="24"/>
          <w:lang w:eastAsia="ar-SA"/>
        </w:rPr>
        <w:t>Примерные задания:</w:t>
      </w:r>
    </w:p>
    <w:p w:rsidR="000224DC" w:rsidRPr="00BA284A" w:rsidRDefault="000224DC" w:rsidP="00BA284A">
      <w:pPr>
        <w:numPr>
          <w:ilvl w:val="0"/>
          <w:numId w:val="20"/>
        </w:num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рисование на темы: </w:t>
      </w:r>
      <w:r w:rsidR="007833A2" w:rsidRPr="00BA284A">
        <w:rPr>
          <w:rFonts w:ascii="Times New Roman" w:eastAsia="Times New Roman" w:hAnsi="Times New Roman" w:cs="Times New Roman"/>
          <w:sz w:val="24"/>
          <w:szCs w:val="24"/>
          <w:lang w:eastAsia="ar-SA"/>
        </w:rPr>
        <w:t>«Золотая осень</w:t>
      </w:r>
      <w:r w:rsidRPr="00BA284A">
        <w:rPr>
          <w:rFonts w:ascii="Times New Roman" w:eastAsia="Times New Roman" w:hAnsi="Times New Roman" w:cs="Times New Roman"/>
          <w:sz w:val="24"/>
          <w:szCs w:val="24"/>
          <w:lang w:eastAsia="ar-SA"/>
        </w:rPr>
        <w:t>», «Мы охраняем природу»</w:t>
      </w:r>
      <w:r w:rsidR="007833A2" w:rsidRPr="00BA284A">
        <w:rPr>
          <w:rFonts w:ascii="Times New Roman" w:eastAsia="Times New Roman" w:hAnsi="Times New Roman" w:cs="Times New Roman"/>
          <w:sz w:val="24"/>
          <w:szCs w:val="24"/>
          <w:lang w:eastAsia="ar-SA"/>
        </w:rPr>
        <w:t>, «Зимние развлечения», «</w:t>
      </w:r>
      <w:r w:rsidR="004B66E9" w:rsidRPr="00BA284A">
        <w:rPr>
          <w:rFonts w:ascii="Times New Roman" w:eastAsia="Times New Roman" w:hAnsi="Times New Roman" w:cs="Times New Roman"/>
          <w:sz w:val="24"/>
          <w:szCs w:val="24"/>
          <w:lang w:eastAsia="ar-SA"/>
        </w:rPr>
        <w:t>Зимние</w:t>
      </w:r>
      <w:r w:rsidR="007833A2" w:rsidRPr="00BA284A">
        <w:rPr>
          <w:rFonts w:ascii="Times New Roman" w:eastAsia="Times New Roman" w:hAnsi="Times New Roman" w:cs="Times New Roman"/>
          <w:sz w:val="24"/>
          <w:szCs w:val="24"/>
          <w:lang w:eastAsia="ar-SA"/>
        </w:rPr>
        <w:t xml:space="preserve"> сюжеты», «Что такое красота?», «Мил</w:t>
      </w:r>
      <w:r w:rsidR="004B66E9" w:rsidRPr="00BA284A">
        <w:rPr>
          <w:rFonts w:ascii="Times New Roman" w:eastAsia="Times New Roman" w:hAnsi="Times New Roman" w:cs="Times New Roman"/>
          <w:sz w:val="24"/>
          <w:szCs w:val="24"/>
          <w:lang w:eastAsia="ar-SA"/>
        </w:rPr>
        <w:t>осердие», «Весенний пейзаж», «Литература в искусстве</w:t>
      </w:r>
      <w:r w:rsidRPr="00BA284A">
        <w:rPr>
          <w:rFonts w:ascii="Times New Roman" w:eastAsia="Times New Roman" w:hAnsi="Times New Roman" w:cs="Times New Roman"/>
          <w:sz w:val="24"/>
          <w:szCs w:val="24"/>
          <w:lang w:eastAsia="ar-SA"/>
        </w:rPr>
        <w:t>»,  «Дети</w:t>
      </w:r>
      <w:r w:rsidR="004B66E9" w:rsidRPr="00BA284A">
        <w:rPr>
          <w:rFonts w:ascii="Times New Roman" w:eastAsia="Times New Roman" w:hAnsi="Times New Roman" w:cs="Times New Roman"/>
          <w:sz w:val="24"/>
          <w:szCs w:val="24"/>
          <w:lang w:eastAsia="ar-SA"/>
        </w:rPr>
        <w:t xml:space="preserve"> во дворе», «Домик в саду», «Наследники Победы</w:t>
      </w:r>
      <w:r w:rsidR="00F56FE0" w:rsidRPr="00BA284A">
        <w:rPr>
          <w:rFonts w:ascii="Times New Roman" w:eastAsia="Times New Roman" w:hAnsi="Times New Roman" w:cs="Times New Roman"/>
          <w:sz w:val="24"/>
          <w:szCs w:val="24"/>
          <w:lang w:eastAsia="ar-SA"/>
        </w:rPr>
        <w:t>», «Музыка в живописи», «Поэзия в цвете</w:t>
      </w:r>
      <w:r w:rsidRPr="00BA284A">
        <w:rPr>
          <w:rFonts w:ascii="Times New Roman" w:eastAsia="Times New Roman" w:hAnsi="Times New Roman" w:cs="Times New Roman"/>
          <w:sz w:val="24"/>
          <w:szCs w:val="24"/>
          <w:lang w:eastAsia="ar-SA"/>
        </w:rPr>
        <w:t xml:space="preserve">», </w:t>
      </w:r>
      <w:r w:rsidR="00F56FE0" w:rsidRPr="00BA284A">
        <w:rPr>
          <w:rFonts w:ascii="Times New Roman" w:eastAsia="Times New Roman" w:hAnsi="Times New Roman" w:cs="Times New Roman"/>
          <w:sz w:val="24"/>
          <w:szCs w:val="24"/>
          <w:lang w:eastAsia="ar-SA"/>
        </w:rPr>
        <w:t>«Мой пушистый друг»</w:t>
      </w:r>
      <w:r w:rsidRPr="00BA284A">
        <w:rPr>
          <w:rFonts w:ascii="Times New Roman" w:eastAsia="Times New Roman" w:hAnsi="Times New Roman" w:cs="Times New Roman"/>
          <w:sz w:val="24"/>
          <w:szCs w:val="24"/>
          <w:lang w:eastAsia="ar-SA"/>
        </w:rPr>
        <w:t>, «Ярмарка», «Новогодний карнавал», «Осенний день», «Тихий вечер», «Русский танец», «Большие и маленькие» и др.;</w:t>
      </w:r>
    </w:p>
    <w:p w:rsidR="000224DC" w:rsidRPr="00BA284A" w:rsidRDefault="000224DC" w:rsidP="00BA284A">
      <w:pPr>
        <w:numPr>
          <w:ilvl w:val="0"/>
          <w:numId w:val="20"/>
        </w:num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иллюстрирование произведений русского народного творчества:</w:t>
      </w:r>
    </w:p>
    <w:p w:rsidR="000224DC" w:rsidRPr="00BA284A" w:rsidRDefault="000224DC" w:rsidP="00BA284A">
      <w:pPr>
        <w:numPr>
          <w:ilvl w:val="0"/>
          <w:numId w:val="20"/>
        </w:num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рисование на темы: «В здоровом теле-здоровый дух!», «Здоровый образ жизни»</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«Героическое прошлое нашей Родины в произведени</w:t>
      </w:r>
      <w:r w:rsidR="002B6B76" w:rsidRPr="00BA284A">
        <w:rPr>
          <w:rFonts w:ascii="Times New Roman" w:eastAsia="Times New Roman" w:hAnsi="Times New Roman" w:cs="Times New Roman"/>
          <w:sz w:val="24"/>
          <w:szCs w:val="24"/>
          <w:lang w:eastAsia="ar-SA"/>
        </w:rPr>
        <w:t>ях изобразительного искусства»;</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«Мирный труд людей в изобразительном искусстве»;</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«Русская сказка в произведениях художников».</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Показ презентаций по темам.</w:t>
      </w:r>
    </w:p>
    <w:p w:rsidR="000224DC" w:rsidRPr="00BA284A" w:rsidRDefault="000224DC" w:rsidP="00BA284A">
      <w:pPr>
        <w:numPr>
          <w:ilvl w:val="0"/>
          <w:numId w:val="13"/>
        </w:numPr>
        <w:suppressAutoHyphens/>
        <w:spacing w:after="0" w:line="240" w:lineRule="auto"/>
        <w:ind w:firstLine="426"/>
        <w:jc w:val="both"/>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Тема 7.</w:t>
      </w:r>
      <w:r w:rsidR="002B6B76" w:rsidRPr="00BA284A">
        <w:rPr>
          <w:rFonts w:ascii="Times New Roman" w:eastAsia="Times New Roman" w:hAnsi="Times New Roman" w:cs="Times New Roman"/>
          <w:b/>
          <w:sz w:val="24"/>
          <w:szCs w:val="24"/>
          <w:lang w:eastAsia="ar-SA"/>
        </w:rPr>
        <w:t>12.</w:t>
      </w:r>
      <w:r w:rsidRPr="00BA284A">
        <w:rPr>
          <w:rFonts w:ascii="Times New Roman" w:eastAsia="Times New Roman" w:hAnsi="Times New Roman" w:cs="Times New Roman"/>
          <w:b/>
          <w:sz w:val="24"/>
          <w:szCs w:val="24"/>
          <w:lang w:eastAsia="ar-SA"/>
        </w:rPr>
        <w:t xml:space="preserve"> Декоративно-прикладное творчество</w:t>
      </w:r>
    </w:p>
    <w:p w:rsidR="000224DC" w:rsidRPr="00BA284A" w:rsidRDefault="000224DC" w:rsidP="00BA284A">
      <w:pPr>
        <w:suppressAutoHyphens/>
        <w:spacing w:after="0" w:line="240" w:lineRule="auto"/>
        <w:ind w:left="360"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Задачи: </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b/>
          <w:sz w:val="24"/>
          <w:szCs w:val="24"/>
          <w:lang w:eastAsia="ar-SA"/>
        </w:rPr>
        <w:t>-</w:t>
      </w:r>
      <w:r w:rsidRPr="00BA284A">
        <w:rPr>
          <w:rFonts w:ascii="Times New Roman" w:eastAsia="Times New Roman" w:hAnsi="Times New Roman" w:cs="Times New Roman"/>
          <w:sz w:val="24"/>
          <w:szCs w:val="24"/>
          <w:lang w:eastAsia="ar-SA"/>
        </w:rPr>
        <w:t>дальнейшее развитие умения самостоятельно исполнять эскизы декоративного оформления предметов быта на основе форм растительного и животного мира;</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b/>
          <w:sz w:val="24"/>
          <w:szCs w:val="24"/>
          <w:lang w:eastAsia="ar-SA"/>
        </w:rPr>
        <w:t>-</w:t>
      </w:r>
      <w:r w:rsidRPr="00BA284A">
        <w:rPr>
          <w:rFonts w:ascii="Times New Roman" w:eastAsia="Times New Roman" w:hAnsi="Times New Roman" w:cs="Times New Roman"/>
          <w:sz w:val="24"/>
          <w:szCs w:val="24"/>
          <w:lang w:eastAsia="ar-SA"/>
        </w:rPr>
        <w:t>развитие умения выразительно строить декоративную композицию, творчески используя цвет, силуэт и другие изобразительные элементы декоративного обобщения;</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b/>
          <w:sz w:val="24"/>
          <w:szCs w:val="24"/>
          <w:lang w:eastAsia="ar-SA"/>
        </w:rPr>
        <w:t>-</w:t>
      </w:r>
      <w:r w:rsidRPr="00BA284A">
        <w:rPr>
          <w:rFonts w:ascii="Times New Roman" w:eastAsia="Times New Roman" w:hAnsi="Times New Roman" w:cs="Times New Roman"/>
          <w:sz w:val="24"/>
          <w:szCs w:val="24"/>
          <w:lang w:eastAsia="ar-SA"/>
        </w:rPr>
        <w:t>дальнейшее совершенствование умения самостоятельно выполнять декоративную композицию на основе художественных особенностей произведений народного искусства;</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знакомство  с  различными  видами  художественной  росписи   ткани,  с  приёмами  ведения  росписи  в  технике  холодного  батика.</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b/>
          <w:sz w:val="24"/>
          <w:szCs w:val="24"/>
          <w:lang w:eastAsia="ar-SA"/>
        </w:rPr>
        <w:t>-</w:t>
      </w:r>
      <w:r w:rsidRPr="00BA284A">
        <w:rPr>
          <w:rFonts w:ascii="Times New Roman" w:eastAsia="Times New Roman" w:hAnsi="Times New Roman" w:cs="Times New Roman"/>
          <w:sz w:val="24"/>
          <w:szCs w:val="24"/>
          <w:lang w:eastAsia="ar-SA"/>
        </w:rPr>
        <w:t>воспитывать уважение к русскому народному декоративно-прикладному искусству, к искусству родного края, к традициям своего народа.</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b/>
          <w:sz w:val="24"/>
          <w:szCs w:val="24"/>
          <w:lang w:eastAsia="ar-SA"/>
        </w:rPr>
        <w:t xml:space="preserve"> </w:t>
      </w:r>
      <w:r w:rsidRPr="00BA284A">
        <w:rPr>
          <w:rFonts w:ascii="Times New Roman" w:eastAsia="Times New Roman" w:hAnsi="Times New Roman" w:cs="Times New Roman"/>
          <w:sz w:val="24"/>
          <w:szCs w:val="24"/>
          <w:lang w:eastAsia="ar-SA"/>
        </w:rPr>
        <w:t>Содержание занятий по декоративно-прикладному творчеству предполагает дальнейшее знакомство с народным декоративно-прикладным искусством. Новые области народного творчества раскрывают перед учащимися разнообразные выразительные возможности орнаментальной и сюжетной декоративной композиции.</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В содержание раздела включает ознакомление с примерами различной символики.</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Учащиеся учатся самостоятельно выполнять эскизы оформления различных изделий на основе орнаментальной и сюжетной декоративной композиции. Практическая </w:t>
      </w:r>
      <w:r w:rsidRPr="00BA284A">
        <w:rPr>
          <w:rFonts w:ascii="Times New Roman" w:eastAsia="Times New Roman" w:hAnsi="Times New Roman" w:cs="Times New Roman"/>
          <w:sz w:val="24"/>
          <w:szCs w:val="24"/>
          <w:lang w:eastAsia="ar-SA"/>
        </w:rPr>
        <w:lastRenderedPageBreak/>
        <w:t>направленность данного раздела программы подчёркивается тем, что эскизы используются в изделиях, которые выполняются по ним.</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Во время практических работ важно использование учащимися самых разнообразных художественных материалов и техник: графические карандаши, акварель, гуашь, пастель, цветные мелки, цветная тонированная бумага, линогравюра, аппликация,  батик и т.д. Каждый из названных художественных материалов обладает своими выразительными особенностями и самостоятельный выбор их учащимися содействует развитию художественно-творческих способностей, индивидуальности, самовыражению ребят.</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i/>
          <w:sz w:val="24"/>
          <w:szCs w:val="24"/>
          <w:lang w:eastAsia="ar-SA"/>
        </w:rPr>
      </w:pPr>
      <w:r w:rsidRPr="00BA284A">
        <w:rPr>
          <w:rFonts w:ascii="Times New Roman" w:eastAsia="Times New Roman" w:hAnsi="Times New Roman" w:cs="Times New Roman"/>
          <w:i/>
          <w:sz w:val="24"/>
          <w:szCs w:val="24"/>
          <w:lang w:eastAsia="ar-SA"/>
        </w:rPr>
        <w:t>Примерные задания:</w:t>
      </w:r>
    </w:p>
    <w:p w:rsidR="000224DC" w:rsidRPr="00BA284A" w:rsidRDefault="000224DC" w:rsidP="00BA284A">
      <w:pPr>
        <w:numPr>
          <w:ilvl w:val="0"/>
          <w:numId w:val="2"/>
        </w:numPr>
        <w:tabs>
          <w:tab w:val="num" w:pos="720"/>
        </w:tabs>
        <w:suppressAutoHyphens/>
        <w:spacing w:after="0" w:line="240" w:lineRule="auto"/>
        <w:ind w:left="720"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выполнение эскиза и роспись бытового изделия </w:t>
      </w:r>
    </w:p>
    <w:p w:rsidR="000224DC" w:rsidRPr="00BA284A" w:rsidRDefault="000224DC" w:rsidP="00BA284A">
      <w:pPr>
        <w:numPr>
          <w:ilvl w:val="0"/>
          <w:numId w:val="2"/>
        </w:numPr>
        <w:tabs>
          <w:tab w:val="num" w:pos="720"/>
        </w:tabs>
        <w:suppressAutoHyphens/>
        <w:spacing w:after="0" w:line="240" w:lineRule="auto"/>
        <w:ind w:left="720"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выполнение  в  техники  батик  цветочной  композиции;</w:t>
      </w:r>
    </w:p>
    <w:p w:rsidR="000224DC" w:rsidRPr="00BA284A" w:rsidRDefault="000224DC" w:rsidP="00BA284A">
      <w:pPr>
        <w:numPr>
          <w:ilvl w:val="0"/>
          <w:numId w:val="2"/>
        </w:numPr>
        <w:tabs>
          <w:tab w:val="num" w:pos="720"/>
        </w:tabs>
        <w:suppressAutoHyphens/>
        <w:spacing w:after="0" w:line="240" w:lineRule="auto"/>
        <w:ind w:left="720"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выполнение эскиза декоративного панно </w:t>
      </w:r>
    </w:p>
    <w:p w:rsidR="000224DC" w:rsidRPr="00BA284A" w:rsidRDefault="000224DC" w:rsidP="00BA284A">
      <w:pPr>
        <w:numPr>
          <w:ilvl w:val="0"/>
          <w:numId w:val="2"/>
        </w:numPr>
        <w:tabs>
          <w:tab w:val="num" w:pos="720"/>
        </w:tabs>
        <w:suppressAutoHyphens/>
        <w:spacing w:after="0" w:line="240" w:lineRule="auto"/>
        <w:ind w:left="720"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индивидуальное и коллективное составление сюжетных композиций и декоративных работ в технике коллажа и в форме панно по заданиям тематического рисования.</w:t>
      </w:r>
    </w:p>
    <w:p w:rsidR="000224DC" w:rsidRPr="00BA284A" w:rsidRDefault="000224DC" w:rsidP="00BA284A">
      <w:pPr>
        <w:numPr>
          <w:ilvl w:val="0"/>
          <w:numId w:val="2"/>
        </w:numPr>
        <w:tabs>
          <w:tab w:val="num" w:pos="720"/>
        </w:tabs>
        <w:suppressAutoHyphens/>
        <w:spacing w:after="0" w:line="240" w:lineRule="auto"/>
        <w:ind w:left="720"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Выполнение подарков и сувениров ко дню 8 марта и 23 февраля</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i/>
          <w:sz w:val="24"/>
          <w:szCs w:val="24"/>
          <w:lang w:eastAsia="ar-SA"/>
        </w:rPr>
      </w:pPr>
      <w:r w:rsidRPr="00BA284A">
        <w:rPr>
          <w:rFonts w:ascii="Times New Roman" w:eastAsia="Times New Roman" w:hAnsi="Times New Roman" w:cs="Times New Roman"/>
          <w:i/>
          <w:sz w:val="24"/>
          <w:szCs w:val="24"/>
          <w:lang w:eastAsia="ar-SA"/>
        </w:rPr>
        <w:t>Примерные темы бесед:</w:t>
      </w:r>
    </w:p>
    <w:p w:rsidR="002B6B76" w:rsidRPr="00BA284A" w:rsidRDefault="002B6B76"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i/>
          <w:sz w:val="24"/>
          <w:szCs w:val="24"/>
          <w:lang w:eastAsia="ar-SA"/>
        </w:rPr>
        <w:t>-</w:t>
      </w:r>
      <w:r w:rsidRPr="00BA284A">
        <w:rPr>
          <w:rFonts w:ascii="Times New Roman" w:eastAsia="Times New Roman" w:hAnsi="Times New Roman" w:cs="Times New Roman"/>
          <w:sz w:val="24"/>
          <w:szCs w:val="24"/>
          <w:lang w:eastAsia="ar-SA"/>
        </w:rPr>
        <w:t xml:space="preserve"> «Народные художественные промыслы России»;</w:t>
      </w:r>
    </w:p>
    <w:p w:rsidR="000224DC" w:rsidRPr="00BA284A" w:rsidRDefault="002B6B76"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«Художественная </w:t>
      </w:r>
      <w:r w:rsidR="000224DC" w:rsidRPr="00BA284A">
        <w:rPr>
          <w:rFonts w:ascii="Times New Roman" w:eastAsia="Times New Roman" w:hAnsi="Times New Roman" w:cs="Times New Roman"/>
          <w:sz w:val="24"/>
          <w:szCs w:val="24"/>
          <w:lang w:eastAsia="ar-SA"/>
        </w:rPr>
        <w:t>роспись   ткани»</w:t>
      </w:r>
      <w:r w:rsidRPr="00BA284A">
        <w:rPr>
          <w:rFonts w:ascii="Times New Roman" w:eastAsia="Times New Roman" w:hAnsi="Times New Roman" w:cs="Times New Roman"/>
          <w:sz w:val="24"/>
          <w:szCs w:val="24"/>
          <w:lang w:eastAsia="ar-SA"/>
        </w:rPr>
        <w:t>;</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«Древние образы в народном искусстве».</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«Тема материнства в изобразительном искусстве»</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«Подарки своими руками»</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Беседа с учащимися об истории развития народного искусства; об особенностях художественного языка древних образов созданных человеком в своих изделиях. Демонстрация слайдов, иллюстраций, рисунков с древними образами в узорах росписи, вышивки, резьбе по дереву, народной игрушке.</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Беседы с учащимися  о счастье материнства</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 xml:space="preserve">Тема 6.11 Дизайн </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Задачи:</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-учить использовать линию, ритм, силуэт, цвет, пропорции, форму, композицию как средства художественной выразительности в проектировании объекта дизайна;</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-учить выполнять эскизы, модели и проекты плоских, рельефных и объемно-пластических композиций объектов дизайна с учетом их назначения, эстетических качеств материала, традиционных технологий производства;</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-развивать умения и навыки дизайнерской деятельности, развивать дизайнерское мышление;</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-прививать навыки самостоятельной деятельности над заданной композицией. Содержание занятий по дизайну углубленного уровня первого года обучения предполагает изучение специфики и художественных достоинств отдельных его видов; беседы об истории дизайна.</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b/>
          <w:i/>
          <w:sz w:val="24"/>
          <w:szCs w:val="24"/>
          <w:lang w:eastAsia="ar-SA"/>
        </w:rPr>
      </w:pPr>
      <w:r w:rsidRPr="00BA284A">
        <w:rPr>
          <w:rFonts w:ascii="Times New Roman" w:eastAsia="Times New Roman" w:hAnsi="Times New Roman" w:cs="Times New Roman"/>
          <w:sz w:val="24"/>
          <w:szCs w:val="24"/>
          <w:lang w:eastAsia="ar-SA"/>
        </w:rPr>
        <w:t xml:space="preserve"> Рекомендуются следующие </w:t>
      </w:r>
      <w:r w:rsidRPr="00BA284A">
        <w:rPr>
          <w:rFonts w:ascii="Times New Roman" w:eastAsia="Times New Roman" w:hAnsi="Times New Roman" w:cs="Times New Roman"/>
          <w:b/>
          <w:i/>
          <w:sz w:val="24"/>
          <w:szCs w:val="24"/>
          <w:lang w:eastAsia="ar-SA"/>
        </w:rPr>
        <w:t>примерные темы занятий и задания к ним:</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Тема: «Цвет в дизайне (цвет в промышленных изделиях, цвет в интерьере)».</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Задание:</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-придумать и нарисовать эскиз детской комнаты.</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Тема: «Композиция в дизайне» (правила, приемы и средства композиции использующиеся при проектировании объектов дизайна).</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Задание:</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-придумать и нарисовать эскиз театрального занавеса.</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Тема: «Графический дизайн» (шрифт, элементы оформления книги, знаки-эмблемы).</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Задание:</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-разработать нагрудный знак и эмблему для своего творческого объединения.</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Тема: «Дизайн одежды».</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Задание:</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-придумать и нарисовать эскиз костюма для театрализованного представления;</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lastRenderedPageBreak/>
        <w:t>-составить и нарисовать эскиз костюма для перчаточной куклы.</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i/>
          <w:sz w:val="24"/>
          <w:szCs w:val="24"/>
          <w:lang w:eastAsia="ar-SA"/>
        </w:rPr>
      </w:pPr>
      <w:r w:rsidRPr="00BA284A">
        <w:rPr>
          <w:rFonts w:ascii="Times New Roman" w:eastAsia="Times New Roman" w:hAnsi="Times New Roman" w:cs="Times New Roman"/>
          <w:i/>
          <w:sz w:val="24"/>
          <w:szCs w:val="24"/>
          <w:lang w:eastAsia="ar-SA"/>
        </w:rPr>
        <w:t>Примерные темы бесед:</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«История дизайна»;</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«Дизайн как вид искусства»;</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«Что такое эмблемы, зачем они людям»;</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«Одежда «говорит» о человеке» (одежда разных времен и народов);</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«Роль художника в создании кукольного спектакля».</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Тема 9. 18 Оформительская деятельность</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Задачи:</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-стимулировать активность, самостоятельность, инициативу учащихся в придумывании содержания и способов изображения;</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-развивать умения и навыки в практической работе по оформлению и преобразованию окружающей среды;</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-учить выполнению шрифтов в декоративно-оформительских работах.</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В содержание данного раздела программы углубленного уровня первого года обучения входит ознакомление учащихся с интерьером. Учащиеся знакомятся с закономерностями декоративного оформления помещения, особенностями постоянной и меняющихся экспозиций наглядно-изобразительного материала в кабинете изобразительного искусства, правилами использования растений в оформлении помещений.</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В содержание раздела входит подготовка к выставкам по итогам обучения.</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i/>
          <w:sz w:val="24"/>
          <w:szCs w:val="24"/>
          <w:lang w:eastAsia="ar-SA"/>
        </w:rPr>
      </w:pPr>
      <w:r w:rsidRPr="00BA284A">
        <w:rPr>
          <w:rFonts w:ascii="Times New Roman" w:eastAsia="Times New Roman" w:hAnsi="Times New Roman" w:cs="Times New Roman"/>
          <w:i/>
          <w:sz w:val="24"/>
          <w:szCs w:val="24"/>
          <w:lang w:eastAsia="ar-SA"/>
        </w:rPr>
        <w:t>Примерные задания:</w:t>
      </w:r>
    </w:p>
    <w:p w:rsidR="000224DC" w:rsidRPr="00BA284A" w:rsidRDefault="000224DC" w:rsidP="00BA284A">
      <w:pPr>
        <w:numPr>
          <w:ilvl w:val="0"/>
          <w:numId w:val="21"/>
        </w:num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оформление стенгазеты;</w:t>
      </w:r>
    </w:p>
    <w:p w:rsidR="000224DC" w:rsidRPr="00BA284A" w:rsidRDefault="002B6B76" w:rsidP="00BA284A">
      <w:pPr>
        <w:numPr>
          <w:ilvl w:val="0"/>
          <w:numId w:val="21"/>
        </w:num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оформление  сцены</w:t>
      </w:r>
      <w:r w:rsidR="000224DC" w:rsidRPr="00BA284A">
        <w:rPr>
          <w:rFonts w:ascii="Times New Roman" w:eastAsia="Times New Roman" w:hAnsi="Times New Roman" w:cs="Times New Roman"/>
          <w:sz w:val="24"/>
          <w:szCs w:val="24"/>
          <w:lang w:eastAsia="ar-SA"/>
        </w:rPr>
        <w:t>;</w:t>
      </w:r>
    </w:p>
    <w:p w:rsidR="000224DC" w:rsidRPr="00BA284A" w:rsidRDefault="000224DC" w:rsidP="00BA284A">
      <w:pPr>
        <w:numPr>
          <w:ilvl w:val="0"/>
          <w:numId w:val="21"/>
        </w:num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праздничное оформление учебного кабинета</w:t>
      </w:r>
      <w:r w:rsidR="002B6B76" w:rsidRPr="00BA284A">
        <w:rPr>
          <w:rFonts w:ascii="Times New Roman" w:eastAsia="Times New Roman" w:hAnsi="Times New Roman" w:cs="Times New Roman"/>
          <w:sz w:val="24"/>
          <w:szCs w:val="24"/>
          <w:lang w:eastAsia="ar-SA"/>
        </w:rPr>
        <w:t>,окон</w:t>
      </w:r>
      <w:r w:rsidRPr="00BA284A">
        <w:rPr>
          <w:rFonts w:ascii="Times New Roman" w:eastAsia="Times New Roman" w:hAnsi="Times New Roman" w:cs="Times New Roman"/>
          <w:sz w:val="24"/>
          <w:szCs w:val="24"/>
          <w:lang w:eastAsia="ar-SA"/>
        </w:rPr>
        <w:t>;</w:t>
      </w:r>
    </w:p>
    <w:p w:rsidR="000224DC" w:rsidRPr="00BA284A" w:rsidRDefault="000224DC" w:rsidP="00BA284A">
      <w:pPr>
        <w:numPr>
          <w:ilvl w:val="0"/>
          <w:numId w:val="21"/>
        </w:num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оформление художественной выставки;</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p>
    <w:p w:rsidR="000224DC" w:rsidRPr="00BA284A" w:rsidRDefault="000224DC" w:rsidP="00BA284A">
      <w:pPr>
        <w:suppressAutoHyphens/>
        <w:spacing w:after="0" w:line="240" w:lineRule="auto"/>
        <w:ind w:firstLine="426"/>
        <w:rPr>
          <w:rFonts w:ascii="Times New Roman" w:eastAsia="Times New Roman" w:hAnsi="Times New Roman" w:cs="Times New Roman"/>
          <w:b/>
          <w:sz w:val="24"/>
          <w:szCs w:val="24"/>
          <w:lang w:eastAsia="ar-SA"/>
        </w:rPr>
      </w:pPr>
    </w:p>
    <w:p w:rsidR="000224DC" w:rsidRPr="00BA284A" w:rsidRDefault="000224DC" w:rsidP="00BA284A">
      <w:pPr>
        <w:suppressAutoHyphens/>
        <w:spacing w:after="0" w:line="240" w:lineRule="auto"/>
        <w:ind w:firstLine="426"/>
        <w:jc w:val="both"/>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 xml:space="preserve">Тема17. 18 Итоговые занятия </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Задачи:</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-закрепить знания и умения учащихся по курсу обучения;</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-выявить реальный уровень знаний и умений учащихся в различных направлениях изобразительной деятельности.</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Содержание: теоретические знания учащихся проверяются с помощью устного опроса, тестов, контрольных карточек, кроссвордов.</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При оценке практической работы учащихся по теме, за полугодие и год, а также при оценке отдельных рисунков, педагогу необходимо руководствоваться критериями, определяющими степень усвоения знаний, умений, навыков в области изобразительного искусства.</w:t>
      </w:r>
    </w:p>
    <w:p w:rsidR="000224DC" w:rsidRPr="00BA284A" w:rsidRDefault="000224D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Практика: </w:t>
      </w:r>
      <w:r w:rsidR="00300F1B" w:rsidRPr="00BA284A">
        <w:rPr>
          <w:rFonts w:ascii="Times New Roman" w:eastAsia="Times New Roman" w:hAnsi="Times New Roman" w:cs="Times New Roman"/>
          <w:sz w:val="24"/>
          <w:szCs w:val="24"/>
          <w:lang w:eastAsia="ar-SA"/>
        </w:rPr>
        <w:t>Итоговая выпускная работа.</w:t>
      </w:r>
      <w:r w:rsidRPr="00BA284A">
        <w:rPr>
          <w:rFonts w:ascii="Times New Roman" w:eastAsia="Times New Roman" w:hAnsi="Times New Roman" w:cs="Times New Roman"/>
          <w:sz w:val="24"/>
          <w:szCs w:val="24"/>
          <w:lang w:eastAsia="ar-SA"/>
        </w:rPr>
        <w:t>Итоговая, отчётная выставка</w:t>
      </w:r>
    </w:p>
    <w:p w:rsidR="000224DC" w:rsidRPr="00BA284A" w:rsidRDefault="000224DC" w:rsidP="00BA284A">
      <w:pPr>
        <w:spacing w:after="0" w:line="240" w:lineRule="auto"/>
        <w:ind w:firstLine="426"/>
        <w:rPr>
          <w:rFonts w:ascii="Times New Roman" w:hAnsi="Times New Roman" w:cs="Times New Roman"/>
          <w:sz w:val="24"/>
          <w:szCs w:val="24"/>
        </w:rPr>
      </w:pPr>
    </w:p>
    <w:p w:rsidR="000224DC" w:rsidRPr="00BA284A" w:rsidRDefault="000224DC" w:rsidP="00BA284A">
      <w:pPr>
        <w:spacing w:after="0" w:line="240" w:lineRule="auto"/>
        <w:ind w:firstLine="426"/>
        <w:rPr>
          <w:rFonts w:ascii="Times New Roman" w:hAnsi="Times New Roman" w:cs="Times New Roman"/>
          <w:sz w:val="24"/>
          <w:szCs w:val="24"/>
        </w:rPr>
      </w:pPr>
    </w:p>
    <w:p w:rsidR="000224DC" w:rsidRPr="00BA284A" w:rsidRDefault="000224DC" w:rsidP="00BA284A">
      <w:pPr>
        <w:spacing w:after="0" w:line="240" w:lineRule="auto"/>
        <w:ind w:firstLine="426"/>
        <w:rPr>
          <w:rFonts w:ascii="Times New Roman" w:hAnsi="Times New Roman" w:cs="Times New Roman"/>
          <w:sz w:val="24"/>
          <w:szCs w:val="24"/>
        </w:rPr>
      </w:pPr>
    </w:p>
    <w:p w:rsidR="00297253" w:rsidRPr="00BA284A" w:rsidRDefault="00297253" w:rsidP="00BA284A">
      <w:pPr>
        <w:spacing w:after="0" w:line="240" w:lineRule="auto"/>
        <w:ind w:firstLine="426"/>
        <w:rPr>
          <w:rFonts w:ascii="Times New Roman" w:hAnsi="Times New Roman" w:cs="Times New Roman"/>
          <w:sz w:val="24"/>
          <w:szCs w:val="24"/>
        </w:rPr>
      </w:pPr>
    </w:p>
    <w:p w:rsidR="00297253" w:rsidRPr="00BA284A" w:rsidRDefault="00297253" w:rsidP="00BA284A">
      <w:pPr>
        <w:spacing w:after="0" w:line="240" w:lineRule="auto"/>
        <w:ind w:firstLine="426"/>
        <w:rPr>
          <w:rFonts w:ascii="Times New Roman" w:hAnsi="Times New Roman" w:cs="Times New Roman"/>
          <w:sz w:val="24"/>
          <w:szCs w:val="24"/>
        </w:rPr>
      </w:pPr>
    </w:p>
    <w:p w:rsidR="00990000" w:rsidRPr="00BA284A" w:rsidRDefault="00990000" w:rsidP="00BA284A">
      <w:pPr>
        <w:suppressAutoHyphens/>
        <w:spacing w:after="0" w:line="240" w:lineRule="auto"/>
        <w:ind w:firstLine="426"/>
        <w:jc w:val="center"/>
        <w:rPr>
          <w:rFonts w:ascii="Times New Roman" w:eastAsia="Times New Roman" w:hAnsi="Times New Roman" w:cs="Times New Roman"/>
          <w:b/>
          <w:sz w:val="24"/>
          <w:szCs w:val="24"/>
          <w:lang w:eastAsia="ar-SA"/>
        </w:rPr>
      </w:pPr>
    </w:p>
    <w:p w:rsidR="00990000" w:rsidRPr="00BA284A" w:rsidRDefault="00990000" w:rsidP="00BA284A">
      <w:pPr>
        <w:suppressAutoHyphens/>
        <w:spacing w:after="0" w:line="240" w:lineRule="auto"/>
        <w:ind w:firstLine="426"/>
        <w:jc w:val="center"/>
        <w:rPr>
          <w:rFonts w:ascii="Times New Roman" w:eastAsia="Times New Roman" w:hAnsi="Times New Roman" w:cs="Times New Roman"/>
          <w:b/>
          <w:sz w:val="24"/>
          <w:szCs w:val="24"/>
          <w:lang w:eastAsia="ar-SA"/>
        </w:rPr>
      </w:pPr>
    </w:p>
    <w:p w:rsidR="00297253" w:rsidRPr="00BA284A" w:rsidRDefault="00297253" w:rsidP="00BA284A">
      <w:pPr>
        <w:suppressAutoHyphens/>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ПЛАНИРУЕМЫЕ  РЕЗУЛЬТАТЫ</w:t>
      </w:r>
    </w:p>
    <w:p w:rsidR="00297253" w:rsidRPr="00BA284A" w:rsidRDefault="00297253" w:rsidP="00BA284A">
      <w:pPr>
        <w:suppressAutoHyphens/>
        <w:spacing w:after="0" w:line="240" w:lineRule="auto"/>
        <w:ind w:firstLine="426"/>
        <w:jc w:val="center"/>
        <w:rPr>
          <w:rFonts w:ascii="Times New Roman" w:eastAsia="Times New Roman" w:hAnsi="Times New Roman" w:cs="Times New Roman"/>
          <w:b/>
          <w:sz w:val="24"/>
          <w:szCs w:val="24"/>
          <w:lang w:eastAsia="ar-SA"/>
        </w:rPr>
      </w:pPr>
    </w:p>
    <w:p w:rsidR="00297253" w:rsidRPr="00BA284A" w:rsidRDefault="00297253" w:rsidP="00BA284A">
      <w:pPr>
        <w:widowControl w:val="0"/>
        <w:suppressLineNumbers/>
        <w:suppressAutoHyphens/>
        <w:autoSpaceDN w:val="0"/>
        <w:spacing w:after="0" w:line="240" w:lineRule="auto"/>
        <w:ind w:firstLine="426"/>
        <w:jc w:val="center"/>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Предполагаемые результаты реализации программы</w:t>
      </w:r>
    </w:p>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 xml:space="preserve"> </w:t>
      </w:r>
      <w:r w:rsidRPr="00BA284A">
        <w:rPr>
          <w:rFonts w:ascii="Times New Roman" w:eastAsia="SimSun" w:hAnsi="Times New Roman" w:cs="Times New Roman"/>
          <w:i/>
          <w:kern w:val="3"/>
          <w:sz w:val="24"/>
          <w:szCs w:val="24"/>
          <w:lang w:eastAsia="zh-CN" w:bidi="hi-IN"/>
        </w:rPr>
        <w:t xml:space="preserve">   </w:t>
      </w:r>
      <w:r w:rsidR="00E95853" w:rsidRPr="00BA284A">
        <w:rPr>
          <w:rFonts w:ascii="Times New Roman" w:eastAsia="SimSun" w:hAnsi="Times New Roman" w:cs="Times New Roman"/>
          <w:i/>
          <w:kern w:val="3"/>
          <w:sz w:val="24"/>
          <w:szCs w:val="24"/>
          <w:lang w:eastAsia="zh-CN" w:bidi="hi-IN"/>
        </w:rPr>
        <w:t>Учащийся</w:t>
      </w:r>
      <w:r w:rsidRPr="00BA284A">
        <w:rPr>
          <w:rFonts w:ascii="Times New Roman" w:eastAsia="SimSun" w:hAnsi="Times New Roman" w:cs="Times New Roman"/>
          <w:i/>
          <w:kern w:val="3"/>
          <w:sz w:val="24"/>
          <w:szCs w:val="24"/>
          <w:lang w:eastAsia="zh-CN" w:bidi="hi-IN"/>
        </w:rPr>
        <w:t xml:space="preserve"> первого и второго года обучения </w:t>
      </w:r>
      <w:r w:rsidRPr="00BA284A">
        <w:rPr>
          <w:rFonts w:ascii="Times New Roman" w:eastAsia="SimSun" w:hAnsi="Times New Roman" w:cs="Times New Roman"/>
          <w:kern w:val="3"/>
          <w:sz w:val="24"/>
          <w:szCs w:val="24"/>
          <w:lang w:eastAsia="zh-CN" w:bidi="hi-IN"/>
        </w:rPr>
        <w:t xml:space="preserve">будет обладать начальными навыками в работе с акварелью и гуашью, восковыми и простым карандашами; умеет правильно пользоваться кистью, применяет простейшие правила смешивания основных цветов, получает дополнительные цвета, самостоятельно составляет несложную композицию. Воспитанник знает профессиональные термины (художник, рисунок, палитра, линия </w:t>
      </w:r>
      <w:r w:rsidRPr="00BA284A">
        <w:rPr>
          <w:rFonts w:ascii="Times New Roman" w:eastAsia="SimSun" w:hAnsi="Times New Roman" w:cs="Times New Roman"/>
          <w:kern w:val="3"/>
          <w:sz w:val="24"/>
          <w:szCs w:val="24"/>
          <w:lang w:eastAsia="zh-CN" w:bidi="hi-IN"/>
        </w:rPr>
        <w:lastRenderedPageBreak/>
        <w:t xml:space="preserve">горизонта, иллюстрация, живопись). </w:t>
      </w:r>
      <w:r w:rsidR="00E95853" w:rsidRPr="00BA284A">
        <w:rPr>
          <w:rFonts w:ascii="Times New Roman" w:eastAsia="SimSun" w:hAnsi="Times New Roman" w:cs="Times New Roman"/>
          <w:kern w:val="3"/>
          <w:sz w:val="24"/>
          <w:szCs w:val="24"/>
          <w:lang w:eastAsia="zh-CN" w:bidi="hi-IN"/>
        </w:rPr>
        <w:t>Учащийся</w:t>
      </w:r>
      <w:r w:rsidRPr="00BA284A">
        <w:rPr>
          <w:rFonts w:ascii="Times New Roman" w:eastAsia="SimSun" w:hAnsi="Times New Roman" w:cs="Times New Roman"/>
          <w:kern w:val="3"/>
          <w:sz w:val="24"/>
          <w:szCs w:val="24"/>
          <w:lang w:eastAsia="zh-CN" w:bidi="hi-IN"/>
        </w:rPr>
        <w:t xml:space="preserve"> посещает выставки детского художественного творчества, развивает интерес к художественной деятельности, художественный вкус. Имеет понятие о линии горизонта, ее изображение в композиции. Знает последовательность выполнения натюрморта, умеет сравнивать, срисовывать. Умеет живописно выполнить натюрморт состоящий из двух предметов. Воспитанник знает правила составления орнамента. Умеет выполнить узор из декоративных форм растительного мира в полосе и живописно его решить.</w:t>
      </w:r>
    </w:p>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i/>
          <w:kern w:val="3"/>
          <w:sz w:val="24"/>
          <w:szCs w:val="24"/>
          <w:lang w:eastAsia="zh-CN" w:bidi="hi-IN"/>
        </w:rPr>
        <w:t xml:space="preserve">  </w:t>
      </w:r>
      <w:r w:rsidR="00E95853" w:rsidRPr="00BA284A">
        <w:rPr>
          <w:rFonts w:ascii="Times New Roman" w:eastAsia="SimSun" w:hAnsi="Times New Roman" w:cs="Times New Roman"/>
          <w:i/>
          <w:kern w:val="3"/>
          <w:sz w:val="24"/>
          <w:szCs w:val="24"/>
          <w:lang w:eastAsia="zh-CN" w:bidi="hi-IN"/>
        </w:rPr>
        <w:t>Учащийся</w:t>
      </w:r>
      <w:r w:rsidRPr="00BA284A">
        <w:rPr>
          <w:rFonts w:ascii="Times New Roman" w:eastAsia="SimSun" w:hAnsi="Times New Roman" w:cs="Times New Roman"/>
          <w:i/>
          <w:kern w:val="3"/>
          <w:sz w:val="24"/>
          <w:szCs w:val="24"/>
          <w:lang w:eastAsia="zh-CN" w:bidi="hi-IN"/>
        </w:rPr>
        <w:t xml:space="preserve"> третьего и четвёртого года обучения</w:t>
      </w:r>
      <w:r w:rsidRPr="00BA284A">
        <w:rPr>
          <w:rFonts w:ascii="Times New Roman" w:eastAsia="SimSun" w:hAnsi="Times New Roman" w:cs="Times New Roman"/>
          <w:kern w:val="3"/>
          <w:sz w:val="24"/>
          <w:szCs w:val="24"/>
          <w:lang w:eastAsia="zh-CN" w:bidi="hi-IN"/>
        </w:rPr>
        <w:t xml:space="preserve"> совершенствует </w:t>
      </w:r>
      <w:r w:rsidR="0082666E" w:rsidRPr="00BA284A">
        <w:rPr>
          <w:rFonts w:ascii="Times New Roman" w:eastAsia="SimSun" w:hAnsi="Times New Roman" w:cs="Times New Roman"/>
          <w:kern w:val="3"/>
          <w:sz w:val="24"/>
          <w:szCs w:val="24"/>
          <w:lang w:eastAsia="zh-CN" w:bidi="hi-IN"/>
        </w:rPr>
        <w:t>приобретённые</w:t>
      </w:r>
      <w:r w:rsidRPr="00BA284A">
        <w:rPr>
          <w:rFonts w:ascii="Times New Roman" w:eastAsia="SimSun" w:hAnsi="Times New Roman" w:cs="Times New Roman"/>
          <w:kern w:val="3"/>
          <w:sz w:val="24"/>
          <w:szCs w:val="24"/>
          <w:lang w:eastAsia="zh-CN" w:bidi="hi-IN"/>
        </w:rPr>
        <w:t xml:space="preserve"> знания и умения по живописи, рисунку, композиции при условии большей самостоятельности, при этом работа с художественными материалами (гелиевая ручка, пастель, акварель, гуашь) происходит на новом уровне. Воспитанник овладевает основами художественной грамоты, владеет способом  получения различных цветов и оттенков. Умеет компоновать изображение на листе, располагать предметы в зависимости от их пропорций. </w:t>
      </w:r>
      <w:r w:rsidR="00E95853" w:rsidRPr="00BA284A">
        <w:rPr>
          <w:rFonts w:ascii="Times New Roman" w:eastAsia="SimSun" w:hAnsi="Times New Roman" w:cs="Times New Roman"/>
          <w:kern w:val="3"/>
          <w:sz w:val="24"/>
          <w:szCs w:val="24"/>
          <w:lang w:eastAsia="zh-CN" w:bidi="hi-IN"/>
        </w:rPr>
        <w:t>Учащийся</w:t>
      </w:r>
      <w:r w:rsidRPr="00BA284A">
        <w:rPr>
          <w:rFonts w:ascii="Times New Roman" w:eastAsia="SimSun" w:hAnsi="Times New Roman" w:cs="Times New Roman"/>
          <w:kern w:val="3"/>
          <w:sz w:val="24"/>
          <w:szCs w:val="24"/>
          <w:lang w:eastAsia="zh-CN" w:bidi="hi-IN"/>
        </w:rPr>
        <w:t xml:space="preserve"> выполняет работы в технике граттаж, масляная пастель, графика (фломастер, цветной карандаш); умеет составить композицию и живописно ее решить, подбирает оттенки цветов, </w:t>
      </w:r>
      <w:r w:rsidR="0082666E" w:rsidRPr="00BA284A">
        <w:rPr>
          <w:rFonts w:ascii="Times New Roman" w:eastAsia="SimSun" w:hAnsi="Times New Roman" w:cs="Times New Roman"/>
          <w:kern w:val="3"/>
          <w:sz w:val="24"/>
          <w:szCs w:val="24"/>
          <w:lang w:eastAsia="zh-CN" w:bidi="hi-IN"/>
        </w:rPr>
        <w:t>придаёт</w:t>
      </w:r>
      <w:r w:rsidRPr="00BA284A">
        <w:rPr>
          <w:rFonts w:ascii="Times New Roman" w:eastAsia="SimSun" w:hAnsi="Times New Roman" w:cs="Times New Roman"/>
          <w:kern w:val="3"/>
          <w:sz w:val="24"/>
          <w:szCs w:val="24"/>
          <w:lang w:eastAsia="zh-CN" w:bidi="hi-IN"/>
        </w:rPr>
        <w:t xml:space="preserve"> объем в изображении объектов. </w:t>
      </w:r>
      <w:r w:rsidR="00E95853" w:rsidRPr="00BA284A">
        <w:rPr>
          <w:rFonts w:ascii="Times New Roman" w:eastAsia="SimSun" w:hAnsi="Times New Roman" w:cs="Times New Roman"/>
          <w:kern w:val="3"/>
          <w:sz w:val="24"/>
          <w:szCs w:val="24"/>
          <w:lang w:eastAsia="zh-CN" w:bidi="hi-IN"/>
        </w:rPr>
        <w:t>Учащиеся</w:t>
      </w:r>
      <w:r w:rsidRPr="00BA284A">
        <w:rPr>
          <w:rFonts w:ascii="Times New Roman" w:eastAsia="SimSun" w:hAnsi="Times New Roman" w:cs="Times New Roman"/>
          <w:kern w:val="3"/>
          <w:sz w:val="24"/>
          <w:szCs w:val="24"/>
          <w:lang w:eastAsia="zh-CN" w:bidi="hi-IN"/>
        </w:rPr>
        <w:t xml:space="preserve"> хорошо знают такие понятия, как натюрморт, портрет, пейзаж, иллюстрация, мольберт, композиция, копирование, свет, тень, блик. Через иллюстрирование литературных произведений (сказок), создавая воображаемых героев, придумывая свою сказочную историю, ребенок начинает абстрактно мыслить. Ребенок знает что такое орнамент (узор), умеет чередовать элементы узора (ритм), использует линию симметрии в узорах. Посещение художественного музея расширяет кругозор, воспитывает любовь к прекрасному у воспитанника. </w:t>
      </w:r>
      <w:r w:rsidR="00E95853" w:rsidRPr="00BA284A">
        <w:rPr>
          <w:rFonts w:ascii="Times New Roman" w:eastAsia="SimSun" w:hAnsi="Times New Roman" w:cs="Times New Roman"/>
          <w:kern w:val="3"/>
          <w:sz w:val="24"/>
          <w:szCs w:val="24"/>
          <w:lang w:eastAsia="zh-CN" w:bidi="hi-IN"/>
        </w:rPr>
        <w:t>Учащийся</w:t>
      </w:r>
      <w:r w:rsidRPr="00BA284A">
        <w:rPr>
          <w:rFonts w:ascii="Times New Roman" w:eastAsia="SimSun" w:hAnsi="Times New Roman" w:cs="Times New Roman"/>
          <w:kern w:val="3"/>
          <w:sz w:val="24"/>
          <w:szCs w:val="24"/>
          <w:lang w:eastAsia="zh-CN" w:bidi="hi-IN"/>
        </w:rPr>
        <w:t xml:space="preserve"> пробует свои силы, участвуя в районных и городских выставках. В этой возрастной группе совершенствуются навыки сотрудничества детей с педагогом.</w:t>
      </w:r>
    </w:p>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i/>
          <w:kern w:val="3"/>
          <w:sz w:val="24"/>
          <w:szCs w:val="24"/>
          <w:lang w:eastAsia="zh-CN" w:bidi="hi-IN"/>
        </w:rPr>
        <w:t xml:space="preserve">     К пятому и шестому  году обучения</w:t>
      </w:r>
      <w:r w:rsidRPr="00BA284A">
        <w:rPr>
          <w:rFonts w:ascii="Times New Roman" w:eastAsia="SimSun" w:hAnsi="Times New Roman" w:cs="Times New Roman"/>
          <w:kern w:val="3"/>
          <w:sz w:val="24"/>
          <w:szCs w:val="24"/>
          <w:lang w:eastAsia="zh-CN" w:bidi="hi-IN"/>
        </w:rPr>
        <w:t xml:space="preserve"> у обучающегося сформирован сплоченный детский коллектив с устойчивым интересом к выбранному виду деятельности. Совершенствуются навыки сотрудничества, культуры взаимоотношений как в объединении «Жар-птица», так и с другими объединениями ДДТ.</w:t>
      </w:r>
    </w:p>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 xml:space="preserve">      Подросток умеет самостоятельно выполнить эскиз к сюжетным композициям и живописно его решить; совершенствует технику живописи, применяет на практике полученные знания, умеет передавать объем в изображении объектов, перспективу (воздушную и линейную), реалистично изображать объекты, работая с любым материалом (гуашь, масло, пастель ,карандаш, гелиевые ручки). Работая над композициями, графическим и живописным выполнением творческих заданий, воспитанник </w:t>
      </w:r>
      <w:r w:rsidRPr="00BA284A">
        <w:rPr>
          <w:rFonts w:ascii="Times New Roman" w:eastAsia="SimSun" w:hAnsi="Times New Roman" w:cs="Times New Roman"/>
          <w:i/>
          <w:kern w:val="3"/>
          <w:sz w:val="24"/>
          <w:szCs w:val="24"/>
          <w:lang w:eastAsia="zh-CN" w:bidi="hi-IN"/>
        </w:rPr>
        <w:t>6 года обучения</w:t>
      </w:r>
      <w:r w:rsidRPr="00BA284A">
        <w:rPr>
          <w:rFonts w:ascii="Times New Roman" w:eastAsia="SimSun" w:hAnsi="Times New Roman" w:cs="Times New Roman"/>
          <w:kern w:val="3"/>
          <w:sz w:val="24"/>
          <w:szCs w:val="24"/>
          <w:lang w:eastAsia="zh-CN" w:bidi="hi-IN"/>
        </w:rPr>
        <w:t xml:space="preserve"> выходят на новый уровень абстрактного мышления. Воспитанник умеет в сюжетных работах передавать движение, планы, влияние воздушной перспективы, выполнять в цвете несложный натюрморт из 3 -5 предметов: графическими и живописными средствами передавать в изображении строение и перспективные изменения предметов, цвет натуры с </w:t>
      </w:r>
      <w:r w:rsidR="0082666E" w:rsidRPr="00BA284A">
        <w:rPr>
          <w:rFonts w:ascii="Times New Roman" w:eastAsia="SimSun" w:hAnsi="Times New Roman" w:cs="Times New Roman"/>
          <w:kern w:val="3"/>
          <w:sz w:val="24"/>
          <w:szCs w:val="24"/>
          <w:lang w:eastAsia="zh-CN" w:bidi="hi-IN"/>
        </w:rPr>
        <w:t>учётом</w:t>
      </w:r>
      <w:r w:rsidRPr="00BA284A">
        <w:rPr>
          <w:rFonts w:ascii="Times New Roman" w:eastAsia="SimSun" w:hAnsi="Times New Roman" w:cs="Times New Roman"/>
          <w:kern w:val="3"/>
          <w:sz w:val="24"/>
          <w:szCs w:val="24"/>
          <w:lang w:eastAsia="zh-CN" w:bidi="hi-IN"/>
        </w:rPr>
        <w:t xml:space="preserve"> источника освещения, влияние окраски окружающего. Воспитанник знает понятия светотень, свет, тень, полутон, падающая тень, блик, рефлекс, </w:t>
      </w:r>
      <w:r w:rsidR="0082666E" w:rsidRPr="00BA284A">
        <w:rPr>
          <w:rFonts w:ascii="Times New Roman" w:eastAsia="SimSun" w:hAnsi="Times New Roman" w:cs="Times New Roman"/>
          <w:kern w:val="3"/>
          <w:sz w:val="24"/>
          <w:szCs w:val="24"/>
          <w:lang w:eastAsia="zh-CN" w:bidi="hi-IN"/>
        </w:rPr>
        <w:t>тёплые</w:t>
      </w:r>
      <w:r w:rsidRPr="00BA284A">
        <w:rPr>
          <w:rFonts w:ascii="Times New Roman" w:eastAsia="SimSun" w:hAnsi="Times New Roman" w:cs="Times New Roman"/>
          <w:kern w:val="3"/>
          <w:sz w:val="24"/>
          <w:szCs w:val="24"/>
          <w:lang w:eastAsia="zh-CN" w:bidi="hi-IN"/>
        </w:rPr>
        <w:t xml:space="preserve"> и холодные тона.</w:t>
      </w:r>
    </w:p>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 xml:space="preserve"> </w:t>
      </w:r>
      <w:r w:rsidR="0082666E" w:rsidRPr="00BA284A">
        <w:rPr>
          <w:rFonts w:ascii="Times New Roman" w:eastAsia="SimSun" w:hAnsi="Times New Roman" w:cs="Times New Roman"/>
          <w:i/>
          <w:kern w:val="3"/>
          <w:sz w:val="24"/>
          <w:szCs w:val="24"/>
          <w:lang w:eastAsia="zh-CN" w:bidi="hi-IN"/>
        </w:rPr>
        <w:t xml:space="preserve">На 6-м году </w:t>
      </w:r>
      <w:r w:rsidRPr="00BA284A">
        <w:rPr>
          <w:rFonts w:ascii="Times New Roman" w:eastAsia="SimSun" w:hAnsi="Times New Roman" w:cs="Times New Roman"/>
          <w:i/>
          <w:kern w:val="3"/>
          <w:sz w:val="24"/>
          <w:szCs w:val="24"/>
          <w:lang w:eastAsia="zh-CN" w:bidi="hi-IN"/>
        </w:rPr>
        <w:t>обучения</w:t>
      </w:r>
      <w:r w:rsidRPr="00BA284A">
        <w:rPr>
          <w:rFonts w:ascii="Times New Roman" w:eastAsia="SimSun" w:hAnsi="Times New Roman" w:cs="Times New Roman"/>
          <w:kern w:val="3"/>
          <w:sz w:val="24"/>
          <w:szCs w:val="24"/>
          <w:lang w:eastAsia="zh-CN" w:bidi="hi-IN"/>
        </w:rPr>
        <w:t xml:space="preserve"> воспитанник может   </w:t>
      </w:r>
      <w:r w:rsidR="0082666E" w:rsidRPr="00BA284A">
        <w:rPr>
          <w:rFonts w:ascii="Times New Roman" w:eastAsia="SimSun" w:hAnsi="Times New Roman" w:cs="Times New Roman"/>
          <w:kern w:val="3"/>
          <w:sz w:val="24"/>
          <w:szCs w:val="24"/>
          <w:lang w:eastAsia="zh-CN" w:bidi="hi-IN"/>
        </w:rPr>
        <w:t>заниматься масленой живописью</w:t>
      </w:r>
      <w:r w:rsidRPr="00BA284A">
        <w:rPr>
          <w:rFonts w:ascii="Times New Roman" w:eastAsia="SimSun" w:hAnsi="Times New Roman" w:cs="Times New Roman"/>
          <w:kern w:val="3"/>
          <w:sz w:val="24"/>
          <w:szCs w:val="24"/>
          <w:lang w:eastAsia="zh-CN" w:bidi="hi-IN"/>
        </w:rPr>
        <w:t xml:space="preserve">.  Он умеет выполнять эскизы декоративной композиции на основе геометрических узоров, сказочных птиц, животных. </w:t>
      </w:r>
      <w:r w:rsidR="00FA3698" w:rsidRPr="00BA284A">
        <w:rPr>
          <w:rFonts w:ascii="Times New Roman" w:eastAsia="SimSun" w:hAnsi="Times New Roman" w:cs="Times New Roman"/>
          <w:kern w:val="3"/>
          <w:sz w:val="24"/>
          <w:szCs w:val="24"/>
          <w:lang w:eastAsia="zh-CN" w:bidi="hi-IN"/>
        </w:rPr>
        <w:t xml:space="preserve">Умеет создавать </w:t>
      </w:r>
      <w:r w:rsidR="0082666E" w:rsidRPr="00BA284A">
        <w:rPr>
          <w:rFonts w:ascii="Times New Roman" w:eastAsia="SimSun" w:hAnsi="Times New Roman" w:cs="Times New Roman"/>
          <w:kern w:val="3"/>
          <w:sz w:val="24"/>
          <w:szCs w:val="24"/>
          <w:lang w:eastAsia="zh-CN" w:bidi="hi-IN"/>
        </w:rPr>
        <w:t>законченные</w:t>
      </w:r>
      <w:r w:rsidR="00FA3698" w:rsidRPr="00BA284A">
        <w:rPr>
          <w:rFonts w:ascii="Times New Roman" w:eastAsia="SimSun" w:hAnsi="Times New Roman" w:cs="Times New Roman"/>
          <w:kern w:val="3"/>
          <w:sz w:val="24"/>
          <w:szCs w:val="24"/>
          <w:lang w:eastAsia="zh-CN" w:bidi="hi-IN"/>
        </w:rPr>
        <w:t xml:space="preserve"> произведения на различные темы (натюрморт, пейзаж, тематическая композиция</w:t>
      </w:r>
      <w:r w:rsidR="0082666E" w:rsidRPr="00BA284A">
        <w:rPr>
          <w:rFonts w:ascii="Times New Roman" w:eastAsia="SimSun" w:hAnsi="Times New Roman" w:cs="Times New Roman"/>
          <w:kern w:val="3"/>
          <w:sz w:val="24"/>
          <w:szCs w:val="24"/>
          <w:lang w:eastAsia="zh-CN" w:bidi="hi-IN"/>
        </w:rPr>
        <w:t>). Учащиеся</w:t>
      </w:r>
      <w:r w:rsidRPr="00BA284A">
        <w:rPr>
          <w:rFonts w:ascii="Times New Roman" w:eastAsia="SimSun" w:hAnsi="Times New Roman" w:cs="Times New Roman"/>
          <w:kern w:val="3"/>
          <w:sz w:val="24"/>
          <w:szCs w:val="24"/>
          <w:lang w:eastAsia="zh-CN" w:bidi="hi-IN"/>
        </w:rPr>
        <w:t xml:space="preserve"> принимают участие во всево</w:t>
      </w:r>
      <w:r w:rsidR="0082666E" w:rsidRPr="00BA284A">
        <w:rPr>
          <w:rFonts w:ascii="Times New Roman" w:eastAsia="SimSun" w:hAnsi="Times New Roman" w:cs="Times New Roman"/>
          <w:kern w:val="3"/>
          <w:sz w:val="24"/>
          <w:szCs w:val="24"/>
          <w:lang w:eastAsia="zh-CN" w:bidi="hi-IN"/>
        </w:rPr>
        <w:t>зможных выставках (</w:t>
      </w:r>
      <w:r w:rsidRPr="00BA284A">
        <w:rPr>
          <w:rFonts w:ascii="Times New Roman" w:eastAsia="SimSun" w:hAnsi="Times New Roman" w:cs="Times New Roman"/>
          <w:kern w:val="3"/>
          <w:sz w:val="24"/>
          <w:szCs w:val="24"/>
          <w:lang w:eastAsia="zh-CN" w:bidi="hi-IN"/>
        </w:rPr>
        <w:t>районных, городских, областных, всероссийских, международных</w:t>
      </w:r>
      <w:r w:rsidR="0082666E" w:rsidRPr="00BA284A">
        <w:rPr>
          <w:rFonts w:ascii="Times New Roman" w:eastAsia="SimSun" w:hAnsi="Times New Roman" w:cs="Times New Roman"/>
          <w:kern w:val="3"/>
          <w:sz w:val="24"/>
          <w:szCs w:val="24"/>
          <w:lang w:eastAsia="zh-CN" w:bidi="hi-IN"/>
        </w:rPr>
        <w:t>), в проектах, и выставке выпускных работ.</w:t>
      </w:r>
      <w:r w:rsidRPr="00BA284A">
        <w:rPr>
          <w:rFonts w:ascii="Times New Roman" w:eastAsia="SimSun" w:hAnsi="Times New Roman" w:cs="Times New Roman"/>
          <w:kern w:val="3"/>
          <w:sz w:val="24"/>
          <w:szCs w:val="24"/>
          <w:lang w:eastAsia="zh-CN" w:bidi="hi-IN"/>
        </w:rPr>
        <w:t xml:space="preserve"> По результатам освоения программы выпускники объединения «Жар-птица» могут продол</w:t>
      </w:r>
      <w:r w:rsidR="0082666E" w:rsidRPr="00BA284A">
        <w:rPr>
          <w:rFonts w:ascii="Times New Roman" w:eastAsia="SimSun" w:hAnsi="Times New Roman" w:cs="Times New Roman"/>
          <w:kern w:val="3"/>
          <w:sz w:val="24"/>
          <w:szCs w:val="24"/>
          <w:lang w:eastAsia="zh-CN" w:bidi="hi-IN"/>
        </w:rPr>
        <w:t xml:space="preserve">жить обучение в художественных </w:t>
      </w:r>
      <w:r w:rsidRPr="00BA284A">
        <w:rPr>
          <w:rFonts w:ascii="Times New Roman" w:eastAsia="SimSun" w:hAnsi="Times New Roman" w:cs="Times New Roman"/>
          <w:kern w:val="3"/>
          <w:sz w:val="24"/>
          <w:szCs w:val="24"/>
          <w:lang w:eastAsia="zh-CN" w:bidi="hi-IN"/>
        </w:rPr>
        <w:t>колледжах или ВУЗ.</w:t>
      </w:r>
    </w:p>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b/>
          <w:kern w:val="3"/>
          <w:sz w:val="24"/>
          <w:szCs w:val="24"/>
          <w:lang w:eastAsia="zh-CN" w:bidi="hi-IN"/>
        </w:rPr>
        <w:t>Ожидаемые результаты освоения программы: </w:t>
      </w:r>
      <w:r w:rsidRPr="00BA284A">
        <w:rPr>
          <w:rFonts w:ascii="Times New Roman" w:eastAsia="SimSun" w:hAnsi="Times New Roman" w:cs="Times New Roman"/>
          <w:kern w:val="3"/>
          <w:sz w:val="24"/>
          <w:szCs w:val="24"/>
          <w:lang w:eastAsia="zh-CN" w:bidi="hi-IN"/>
        </w:rPr>
        <w:t>Главным результатом реализации программы является создание каждым ребенком своего оригинального продукта, а главным критерием оценки обучающегося является не столько его талантливость, сколько его способность трудиться, способность упорно добиваться достижения нужного результата, ведь овладеть всеми секретами изобразительного искусства может каждый, по - настоящему желающий этого, ребенок.</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b/>
          <w:sz w:val="24"/>
          <w:szCs w:val="24"/>
          <w:lang w:eastAsia="ru-RU"/>
        </w:rPr>
      </w:pPr>
      <w:r w:rsidRPr="00BA284A">
        <w:rPr>
          <w:rFonts w:ascii="Times New Roman" w:eastAsia="Times New Roman" w:hAnsi="Times New Roman" w:cs="Times New Roman"/>
          <w:b/>
          <w:sz w:val="24"/>
          <w:szCs w:val="24"/>
          <w:lang w:eastAsia="ar-SA"/>
        </w:rPr>
        <w:t>Личностные результаты освоения курса ИЗО:</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lastRenderedPageBreak/>
        <w:t>а) формирование у ребёнка ценностных ориентиров в области изобразительного искусства;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б) воспитание уважительного отношения к творчеству как своему, так  и других людей;</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в) развитие самостоятельности в поиске решения различных изобразительных задач;</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г) формирование духовных и эстетических потребностей;</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д) овладение различными приёмами и техниками изобразительной деятельности;</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е) воспитание готовности к отстаиванию своего эстетического идеала;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ж) отработка навыков самостоятельной и групповой работы.</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Предметные результаты:</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а) сформированность первоначальных представлений о роли  изобразительного искусства в жизни и духовно-нравственном развитии человека;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б) ознакомление учащихся с выразительными средствами различных  видов  изобразительного искусства и освоение некоторых из них;</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ar-SA"/>
        </w:rPr>
        <w:t>в)  ознакомление учащихся с  терминологией и  классификацией изобразительного искусства;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г) первичное ознакомление учащихся с отечественной  культурой;</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Метапредметные результаты</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sz w:val="24"/>
          <w:szCs w:val="24"/>
          <w:lang w:eastAsia="ar-SA"/>
        </w:rPr>
        <w:t>Метапредметные результаты освоения курса обеспечиваются:</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познавательными  и  коммуникативными учебными действиями, а также межпредметными связями с технологией, музыкой, литературой,  историей и даже с математикой;</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-проявлением чувство-двигательных  функций: наблюдательность, зрительную память,  мелкую  моторику  рук,  глазомер,  образное и пространственное мышление.</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Поскольку художественно-творческая изобразительная  деятельность  неразрывно связана с эстетическим видением действительности,   на  занятиях </w:t>
      </w:r>
      <w:r w:rsidRPr="00BA284A">
        <w:rPr>
          <w:rFonts w:ascii="Times New Roman" w:eastAsia="Times New Roman" w:hAnsi="Times New Roman" w:cs="Times New Roman"/>
          <w:sz w:val="24"/>
          <w:szCs w:val="24"/>
          <w:lang w:eastAsia="ar-SA"/>
        </w:rPr>
        <w:tab/>
        <w:t>курса детьми изучается общеэстетический контекст. Это  довольно широкий  спектр понятий,  усвоение которых поможет учащимся осознанно включиться в творческий процесс.</w:t>
      </w:r>
    </w:p>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iCs/>
          <w:kern w:val="3"/>
          <w:sz w:val="24"/>
          <w:szCs w:val="24"/>
          <w:lang w:eastAsia="zh-CN" w:bidi="hi-IN"/>
        </w:rPr>
      </w:pPr>
      <w:r w:rsidRPr="00BA284A">
        <w:rPr>
          <w:rFonts w:ascii="Times New Roman" w:eastAsia="SimSun" w:hAnsi="Times New Roman" w:cs="Times New Roman"/>
          <w:b/>
          <w:iCs/>
          <w:kern w:val="3"/>
          <w:sz w:val="24"/>
          <w:szCs w:val="24"/>
          <w:lang w:eastAsia="zh-CN" w:bidi="hi-IN"/>
        </w:rPr>
        <w:t xml:space="preserve">ОЖИДАЕМЫЕ РЕЗУЛЬТАТЫ И СПОСОБЫ ИХ ПРОВЕРКИ: </w:t>
      </w:r>
      <w:r w:rsidRPr="00BA284A">
        <w:rPr>
          <w:rFonts w:ascii="Times New Roman" w:eastAsia="SimSun" w:hAnsi="Times New Roman" w:cs="Times New Roman"/>
          <w:bCs/>
          <w:kern w:val="3"/>
          <w:sz w:val="24"/>
          <w:szCs w:val="24"/>
          <w:lang w:eastAsia="zh-CN" w:bidi="hi-IN"/>
        </w:rPr>
        <w:t xml:space="preserve">Отслеживание результатов реализации программы происходит в процессе анализа и оценки творческих работ, в ходе наблюдения за деятельностью детей; участие в выставках. Основными мерилами оценки являются: оригинальность, способность в овладении материалом в творческой работе, аккуратность, точность в передаче замысла. </w:t>
      </w:r>
    </w:p>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iCs/>
          <w:kern w:val="3"/>
          <w:sz w:val="24"/>
          <w:szCs w:val="24"/>
          <w:lang w:eastAsia="zh-CN" w:bidi="hi-IN"/>
        </w:rPr>
      </w:pPr>
      <w:r w:rsidRPr="00BA284A">
        <w:rPr>
          <w:rFonts w:ascii="Times New Roman" w:eastAsia="SimSun" w:hAnsi="Times New Roman" w:cs="Times New Roman"/>
          <w:iCs/>
          <w:kern w:val="3"/>
          <w:sz w:val="24"/>
          <w:szCs w:val="24"/>
          <w:lang w:eastAsia="zh-CN" w:bidi="hi-IN"/>
        </w:rPr>
        <w:t xml:space="preserve">   </w:t>
      </w:r>
      <w:r w:rsidRPr="00BA284A">
        <w:rPr>
          <w:rFonts w:ascii="Times New Roman" w:eastAsia="SimSun" w:hAnsi="Times New Roman" w:cs="Times New Roman"/>
          <w:bCs/>
          <w:kern w:val="3"/>
          <w:sz w:val="24"/>
          <w:szCs w:val="24"/>
          <w:lang w:eastAsia="zh-CN" w:bidi="hi-IN"/>
        </w:rPr>
        <w:t>Одним из способов увлечь детей в коллективе является участие в конкурсах — как школьных, так и более высокого уровня. Подготовка и участие в них, а затем итоговая оценка работ самими детьми и педагогами, жюри и зрителями, являются мощным стимулом в дальнейшей деятельности и повышают самооценку детей.</w:t>
      </w:r>
    </w:p>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bCs/>
          <w:kern w:val="3"/>
          <w:sz w:val="24"/>
          <w:szCs w:val="24"/>
          <w:lang w:eastAsia="zh-CN" w:bidi="hi-IN"/>
        </w:rPr>
      </w:pPr>
      <w:r w:rsidRPr="00BA284A">
        <w:rPr>
          <w:rFonts w:ascii="Times New Roman" w:eastAsia="SimSun" w:hAnsi="Times New Roman" w:cs="Times New Roman"/>
          <w:b/>
          <w:kern w:val="3"/>
          <w:sz w:val="24"/>
          <w:szCs w:val="24"/>
          <w:lang w:eastAsia="zh-CN" w:bidi="hi-IN"/>
        </w:rPr>
        <w:t>Формы подведения итогов</w:t>
      </w:r>
      <w:r w:rsidRPr="00BA284A">
        <w:rPr>
          <w:rFonts w:ascii="Times New Roman" w:eastAsia="SimSun" w:hAnsi="Times New Roman" w:cs="Times New Roman"/>
          <w:kern w:val="3"/>
          <w:sz w:val="24"/>
          <w:szCs w:val="24"/>
          <w:lang w:eastAsia="zh-CN" w:bidi="hi-IN"/>
        </w:rPr>
        <w:t> </w:t>
      </w:r>
    </w:p>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 xml:space="preserve">- контрольные занятия по изученным темам; </w:t>
      </w:r>
    </w:p>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 традиционные  творческие  выставки  детских работ;</w:t>
      </w:r>
    </w:p>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  итоговая выставка работ.</w:t>
      </w:r>
    </w:p>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kern w:val="3"/>
          <w:sz w:val="24"/>
          <w:szCs w:val="24"/>
          <w:lang w:eastAsia="zh-CN" w:bidi="hi-IN"/>
        </w:rPr>
      </w:pP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b/>
          <w:kern w:val="3"/>
          <w:sz w:val="24"/>
          <w:szCs w:val="24"/>
          <w:lang w:val="de-DE" w:eastAsia="ja-JP" w:bidi="fa-IR"/>
        </w:rPr>
      </w:pPr>
      <w:r w:rsidRPr="00BA284A">
        <w:rPr>
          <w:rFonts w:ascii="Times New Roman" w:eastAsia="Andale Sans UI" w:hAnsi="Times New Roman" w:cs="Times New Roman"/>
          <w:b/>
          <w:kern w:val="3"/>
          <w:sz w:val="24"/>
          <w:szCs w:val="24"/>
          <w:lang w:val="de-DE" w:eastAsia="ja-JP" w:bidi="fa-IR"/>
        </w:rPr>
        <w:t>ЗНАНИЯ  И  УМЕНИЯ  УЧАЩИХСЯ</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b/>
          <w:kern w:val="3"/>
          <w:sz w:val="24"/>
          <w:szCs w:val="24"/>
          <w:lang w:val="de-DE" w:eastAsia="ja-JP" w:bidi="fa-IR"/>
        </w:rPr>
      </w:pPr>
      <w:r w:rsidRPr="00BA284A">
        <w:rPr>
          <w:rFonts w:ascii="Times New Roman" w:eastAsia="Andale Sans UI" w:hAnsi="Times New Roman" w:cs="Times New Roman"/>
          <w:b/>
          <w:kern w:val="3"/>
          <w:sz w:val="24"/>
          <w:szCs w:val="24"/>
          <w:lang w:val="de-DE" w:eastAsia="ja-JP" w:bidi="fa-IR"/>
        </w:rPr>
        <w:t>К  концу  обучения  старто</w:t>
      </w:r>
      <w:r w:rsidRPr="00BA284A">
        <w:rPr>
          <w:rFonts w:ascii="Times New Roman" w:eastAsia="Andale Sans UI" w:hAnsi="Times New Roman" w:cs="Times New Roman"/>
          <w:b/>
          <w:kern w:val="3"/>
          <w:sz w:val="24"/>
          <w:szCs w:val="24"/>
          <w:lang w:eastAsia="ja-JP" w:bidi="fa-IR"/>
        </w:rPr>
        <w:t>во</w:t>
      </w:r>
      <w:r w:rsidRPr="00BA284A">
        <w:rPr>
          <w:rFonts w:ascii="Times New Roman" w:eastAsia="Andale Sans UI" w:hAnsi="Times New Roman" w:cs="Times New Roman"/>
          <w:b/>
          <w:kern w:val="3"/>
          <w:sz w:val="24"/>
          <w:szCs w:val="24"/>
          <w:lang w:val="de-DE" w:eastAsia="ja-JP" w:bidi="fa-IR"/>
        </w:rPr>
        <w:t>го  уровня  учащиеся  должны  знать:</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val="de-DE" w:eastAsia="ja-JP" w:bidi="fa-IR"/>
        </w:rPr>
      </w:pPr>
      <w:r w:rsidRPr="00BA284A">
        <w:rPr>
          <w:rFonts w:ascii="Times New Roman" w:eastAsia="Andale Sans UI" w:hAnsi="Times New Roman" w:cs="Times New Roman"/>
          <w:kern w:val="3"/>
          <w:sz w:val="24"/>
          <w:szCs w:val="24"/>
          <w:lang w:val="de-DE" w:eastAsia="ja-JP" w:bidi="fa-IR"/>
        </w:rPr>
        <w:t>- названия  цветов, (основные  и составные цвета);</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val="de-DE" w:eastAsia="ja-JP" w:bidi="fa-IR"/>
        </w:rPr>
      </w:pPr>
      <w:r w:rsidRPr="00BA284A">
        <w:rPr>
          <w:rFonts w:ascii="Times New Roman" w:eastAsia="Andale Sans UI" w:hAnsi="Times New Roman" w:cs="Times New Roman"/>
          <w:kern w:val="3"/>
          <w:sz w:val="24"/>
          <w:szCs w:val="24"/>
          <w:lang w:val="de-DE" w:eastAsia="ja-JP" w:bidi="fa-IR"/>
        </w:rPr>
        <w:t>- элементарные  правила  смешивания  цветов.</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val="de-DE" w:eastAsia="ja-JP" w:bidi="fa-IR"/>
        </w:rPr>
      </w:pPr>
      <w:r w:rsidRPr="00BA284A">
        <w:rPr>
          <w:rFonts w:ascii="Times New Roman" w:eastAsia="Andale Sans UI" w:hAnsi="Times New Roman" w:cs="Times New Roman"/>
          <w:kern w:val="3"/>
          <w:sz w:val="24"/>
          <w:szCs w:val="24"/>
          <w:lang w:val="de-DE" w:eastAsia="ja-JP" w:bidi="fa-IR"/>
        </w:rPr>
        <w:t>- названия  художественных  принадлежностей;</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val="de-DE" w:eastAsia="ja-JP" w:bidi="fa-IR"/>
        </w:rPr>
      </w:pPr>
      <w:r w:rsidRPr="00BA284A">
        <w:rPr>
          <w:rFonts w:ascii="Times New Roman" w:eastAsia="Andale Sans UI" w:hAnsi="Times New Roman" w:cs="Times New Roman"/>
          <w:kern w:val="3"/>
          <w:sz w:val="24"/>
          <w:szCs w:val="24"/>
          <w:lang w:val="de-DE" w:eastAsia="ja-JP" w:bidi="fa-IR"/>
        </w:rPr>
        <w:t>- виды  искусства (архитектура, живопись, графика, скульптура);</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val="de-DE" w:eastAsia="ja-JP" w:bidi="fa-IR"/>
        </w:rPr>
      </w:pPr>
      <w:r w:rsidRPr="00BA284A">
        <w:rPr>
          <w:rFonts w:ascii="Times New Roman" w:eastAsia="Andale Sans UI" w:hAnsi="Times New Roman" w:cs="Times New Roman"/>
          <w:kern w:val="3"/>
          <w:sz w:val="24"/>
          <w:szCs w:val="24"/>
          <w:lang w:val="de-DE" w:eastAsia="ja-JP" w:bidi="fa-IR"/>
        </w:rPr>
        <w:t>- жанры живописи (натюрморт, портрет, пейзаж);</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val="de-DE" w:eastAsia="ja-JP" w:bidi="fa-IR"/>
        </w:rPr>
      </w:pPr>
      <w:r w:rsidRPr="00BA284A">
        <w:rPr>
          <w:rFonts w:ascii="Times New Roman" w:eastAsia="Andale Sans UI" w:hAnsi="Times New Roman" w:cs="Times New Roman"/>
          <w:kern w:val="3"/>
          <w:sz w:val="24"/>
          <w:szCs w:val="24"/>
          <w:lang w:val="de-DE" w:eastAsia="ja-JP" w:bidi="fa-IR"/>
        </w:rPr>
        <w:t>- некоторые  работы русских  художников  19 века (В.Васнецов, И.Шишкин, И.Левитан )</w:t>
      </w:r>
    </w:p>
    <w:p w:rsidR="00297253" w:rsidRPr="00BA284A" w:rsidRDefault="00297253" w:rsidP="00BA284A">
      <w:pPr>
        <w:widowControl w:val="0"/>
        <w:suppressAutoHyphens/>
        <w:autoSpaceDN w:val="0"/>
        <w:spacing w:after="0" w:line="240" w:lineRule="auto"/>
        <w:ind w:firstLine="426"/>
        <w:jc w:val="center"/>
        <w:textAlignment w:val="baseline"/>
        <w:rPr>
          <w:rFonts w:ascii="Times New Roman" w:eastAsia="Andale Sans UI" w:hAnsi="Times New Roman" w:cs="Times New Roman"/>
          <w:b/>
          <w:kern w:val="3"/>
          <w:sz w:val="24"/>
          <w:szCs w:val="24"/>
          <w:lang w:val="de-DE" w:eastAsia="ja-JP" w:bidi="fa-IR"/>
        </w:rPr>
      </w:pPr>
      <w:r w:rsidRPr="00BA284A">
        <w:rPr>
          <w:rFonts w:ascii="Times New Roman" w:eastAsia="Andale Sans UI" w:hAnsi="Times New Roman" w:cs="Times New Roman"/>
          <w:b/>
          <w:kern w:val="3"/>
          <w:sz w:val="24"/>
          <w:szCs w:val="24"/>
          <w:lang w:val="de-DE" w:eastAsia="ja-JP" w:bidi="fa-IR"/>
        </w:rPr>
        <w:t>Учащиеся  должны  уметь:</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val="de-DE" w:eastAsia="ja-JP" w:bidi="fa-IR"/>
        </w:rPr>
      </w:pPr>
      <w:r w:rsidRPr="00BA284A">
        <w:rPr>
          <w:rFonts w:ascii="Times New Roman" w:eastAsia="Andale Sans UI" w:hAnsi="Times New Roman" w:cs="Times New Roman"/>
          <w:kern w:val="3"/>
          <w:sz w:val="24"/>
          <w:szCs w:val="24"/>
          <w:lang w:val="de-DE" w:eastAsia="ja-JP" w:bidi="fa-IR"/>
        </w:rPr>
        <w:t>- правильно  сидеть  за  столом, держать  лист  бумаги  и  карандаш; свободно  работать  карандашом- без  напряжения  проводить  линии  в  нужных  направлениях,  не  вращая  при  этом  лист  бумаги;</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val="de-DE" w:eastAsia="ja-JP" w:bidi="fa-IR"/>
        </w:rPr>
      </w:pPr>
      <w:r w:rsidRPr="00BA284A">
        <w:rPr>
          <w:rFonts w:ascii="Times New Roman" w:eastAsia="Andale Sans UI" w:hAnsi="Times New Roman" w:cs="Times New Roman"/>
          <w:kern w:val="3"/>
          <w:sz w:val="24"/>
          <w:szCs w:val="24"/>
          <w:lang w:val="de-DE" w:eastAsia="ja-JP" w:bidi="fa-IR"/>
        </w:rPr>
        <w:t xml:space="preserve">-передавать  в  рисунке  простейшую  форму, общее  пространственное  положение,  </w:t>
      </w:r>
      <w:r w:rsidRPr="00BA284A">
        <w:rPr>
          <w:rFonts w:ascii="Times New Roman" w:eastAsia="Andale Sans UI" w:hAnsi="Times New Roman" w:cs="Times New Roman"/>
          <w:kern w:val="3"/>
          <w:sz w:val="24"/>
          <w:szCs w:val="24"/>
          <w:lang w:val="de-DE" w:eastAsia="ja-JP" w:bidi="fa-IR"/>
        </w:rPr>
        <w:lastRenderedPageBreak/>
        <w:t>основной  цвет  предметов;</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val="de-DE" w:eastAsia="ja-JP" w:bidi="fa-IR"/>
        </w:rPr>
      </w:pPr>
      <w:r w:rsidRPr="00BA284A">
        <w:rPr>
          <w:rFonts w:ascii="Times New Roman" w:eastAsia="Andale Sans UI" w:hAnsi="Times New Roman" w:cs="Times New Roman"/>
          <w:kern w:val="3"/>
          <w:sz w:val="24"/>
          <w:szCs w:val="24"/>
          <w:lang w:val="de-DE" w:eastAsia="ja-JP" w:bidi="fa-IR"/>
        </w:rPr>
        <w:t>- правильно  работать красками - разводить  и  смешивать  краски,  ровно  закрывать  ими  нужную  поверхность;</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val="de-DE" w:eastAsia="ja-JP" w:bidi="fa-IR"/>
        </w:rPr>
      </w:pPr>
      <w:r w:rsidRPr="00BA284A">
        <w:rPr>
          <w:rFonts w:ascii="Times New Roman" w:eastAsia="Andale Sans UI" w:hAnsi="Times New Roman" w:cs="Times New Roman"/>
          <w:kern w:val="3"/>
          <w:sz w:val="24"/>
          <w:szCs w:val="24"/>
          <w:lang w:val="de-DE" w:eastAsia="ja-JP" w:bidi="fa-IR"/>
        </w:rPr>
        <w:t>-соотносить  размеры  предметов  на  плоскости;</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val="de-DE" w:eastAsia="ja-JP" w:bidi="fa-IR"/>
        </w:rPr>
      </w:pPr>
      <w:r w:rsidRPr="00BA284A">
        <w:rPr>
          <w:rFonts w:ascii="Times New Roman" w:eastAsia="Andale Sans UI" w:hAnsi="Times New Roman" w:cs="Times New Roman"/>
          <w:kern w:val="3"/>
          <w:sz w:val="24"/>
          <w:szCs w:val="24"/>
          <w:lang w:val="de-DE" w:eastAsia="ja-JP" w:bidi="fa-IR"/>
        </w:rPr>
        <w:t>-узнавать  изображенные  на  картине  или  иллюстрации  предметы,  явления,  действия;</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val="de-DE" w:eastAsia="ja-JP" w:bidi="fa-IR"/>
        </w:rPr>
      </w:pPr>
      <w:r w:rsidRPr="00BA284A">
        <w:rPr>
          <w:rFonts w:ascii="Times New Roman" w:eastAsia="Andale Sans UI" w:hAnsi="Times New Roman" w:cs="Times New Roman"/>
          <w:kern w:val="3"/>
          <w:sz w:val="24"/>
          <w:szCs w:val="24"/>
          <w:lang w:val="de-DE" w:eastAsia="ja-JP" w:bidi="fa-IR"/>
        </w:rPr>
        <w:t>-соблюдать  необходимые  правила  на  занятиях;</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Andale Sans UI" w:hAnsi="Times New Roman" w:cs="Times New Roman"/>
          <w:kern w:val="3"/>
          <w:sz w:val="24"/>
          <w:szCs w:val="24"/>
          <w:lang w:val="de-DE" w:eastAsia="ja-JP" w:bidi="fa-IR"/>
        </w:rPr>
        <w:t>-пользоваться  простейшими  приёмами  лепки  и  аппликации.</w:t>
      </w:r>
    </w:p>
    <w:p w:rsidR="00297253" w:rsidRPr="00BA284A" w:rsidRDefault="00297253" w:rsidP="00BA284A">
      <w:pPr>
        <w:widowControl w:val="0"/>
        <w:suppressAutoHyphens/>
        <w:autoSpaceDN w:val="0"/>
        <w:spacing w:after="0" w:line="240" w:lineRule="auto"/>
        <w:ind w:firstLine="426"/>
        <w:textAlignment w:val="baseline"/>
        <w:rPr>
          <w:rFonts w:ascii="Times New Roman" w:eastAsia="Andale Sans UI" w:hAnsi="Times New Roman" w:cs="Times New Roman"/>
          <w:kern w:val="3"/>
          <w:sz w:val="24"/>
          <w:szCs w:val="24"/>
          <w:lang w:eastAsia="ja-JP" w:bidi="fa-IR"/>
        </w:rPr>
      </w:pPr>
      <w:r w:rsidRPr="00BA284A">
        <w:rPr>
          <w:rFonts w:ascii="Times New Roman" w:eastAsia="Times New Roman" w:hAnsi="Times New Roman" w:cs="Times New Roman"/>
          <w:b/>
          <w:sz w:val="24"/>
          <w:szCs w:val="24"/>
          <w:lang w:eastAsia="ar-SA"/>
        </w:rPr>
        <w:t>К  концу  первого  года   базового   уровня  обучения  учащиеся  должны  получить  начальные  сведения:</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о рисунке,  живописи, иллюстрации, узоре, палитре;</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о художественно-выразительных  средствах  живописи  и  рисунка;</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о художественной  росписи  по  дереву (Полхов-Майдан),  по фарфору (Гжель), о  глиняной  народной  игрушке (Дымково, Каргополь, Филимонова);</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-об  основных  цветах  спектра  в  пределах  наборов  гуашевых  красок,  о  главных  красках (красный,  жёлтый,  синий);</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-об  особенностях  работы  гуашевыми  красками,  элементарных  правилах  смешивания  главных  красок  для  получения  составных  цветов;</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-о  жизни  и  творчестве  художников  И.Левитана,  И.Шишкина,  В.Васнецова,  К.Коровина,  В.Серова,  Б.Кустодиева,  И.Репина,  А.Куинджи,  И.Машкова, К.Юона.</w:t>
      </w:r>
    </w:p>
    <w:p w:rsidR="00297253" w:rsidRPr="00BA284A" w:rsidRDefault="00297253" w:rsidP="00BA284A">
      <w:pPr>
        <w:suppressAutoHyphens/>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К  концу  первого  года  обучения  на  начальном  уровне  учащиеся  должны  уметь:</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 высказывать  простейшие  суждения  о  картинах   и  предметах  декоративно-прикладного  искусства;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стремиться  верно  и  выразительно  передавать  в  рисунке  простейшую  форму,  основные  пропорции,  общее  строение  цвет  предметов;</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правильно  сидеть  за  столом,  мольбертом,  правильно  держать  лист  бумаги,  карандаш  или  кисть,  свободно  рисовать  карандашом-  без  напряжения  проводить  линии  в  нужных  направлениях,  не  вращая  при  этом  лист  бумаги:</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правильно  разводить  и  смешивать  гуашевые  краски,  ровно  покрывая  ими  нужную  поверхность,  менять  направление  мазков  согласно  форме;</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-определять  величину  и  расположение  изображения  в  зависимости  от  размера  листа  бумаги;</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передавать  в  рисунках  на  темы  и  иллюстрации  смысловую  связь  элементов  композиции,  отражать  основное  содержание  литературного  произведения;</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передавать  в  тематических  рисунках  пространственные  отношения: изображать  основания  более  близких  предметов  на  бумаге  ниже,  дальних-  выше,  изображать  передние  предметы  крупнее  удалённых  предметов;</w:t>
      </w:r>
    </w:p>
    <w:p w:rsidR="00297253" w:rsidRPr="00BA284A" w:rsidRDefault="00297253" w:rsidP="00BA284A">
      <w:pPr>
        <w:numPr>
          <w:ilvl w:val="0"/>
          <w:numId w:val="5"/>
        </w:num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составлять  простейшие  аппликационные  композиции  из  цветной  бумаги.</w:t>
      </w:r>
    </w:p>
    <w:p w:rsidR="00297253" w:rsidRPr="00BA284A" w:rsidRDefault="00297253" w:rsidP="00BA284A">
      <w:pPr>
        <w:suppressAutoHyphens/>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 xml:space="preserve">В  течение  второго  года   обучения  на  базовом  уровне   учащиеся  должны  получить </w:t>
      </w:r>
    </w:p>
    <w:p w:rsidR="00297253" w:rsidRPr="00BA284A" w:rsidRDefault="00297253" w:rsidP="00BA284A">
      <w:pPr>
        <w:suppressAutoHyphens/>
        <w:spacing w:after="0" w:line="240" w:lineRule="auto"/>
        <w:ind w:firstLine="426"/>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 xml:space="preserve"> простейшие  сведения  о  композиции,  цвете,  рисунке,  приёмах  декоративного  изображения  и  усвоить:</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понятия  «живописец»,  «график»,  «графика», «набросок»,  «тёплый  цвет»,  «холодный  цвет»;</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виды  и  жанры  изобразительного  искусства;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доступные  сведения  о  культуре  и  быте  людей  на   примерах  произведений  известнейших  центров  народных  художественных  промыслов  (Жостово,  Хохлома,  Полхов-Майдан  и  т.д.);</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простейшие  правила  смешения  основных  красок  для  получения  более  холодного  и  тёплого  оттенков;</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Познакомиться  с  творчеством  русских  художников  19- 20в.( В.Перов, И.Иванов, В.Тропинин, Б.Федотов,  А.Венецианов,  В.Суриков, В.Поленов,  М.Врубель, И.Айвазовский, Б.Васильев, И.Петров-Водкин.</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К  концу  второго  года  обучения  на  базовом  уровне  учащиеся  должны  уметь:</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b/>
          <w:sz w:val="24"/>
          <w:szCs w:val="24"/>
          <w:lang w:eastAsia="ar-SA"/>
        </w:rPr>
        <w:t xml:space="preserve">-  </w:t>
      </w:r>
      <w:r w:rsidRPr="00BA284A">
        <w:rPr>
          <w:rFonts w:ascii="Times New Roman" w:eastAsia="Times New Roman" w:hAnsi="Times New Roman" w:cs="Times New Roman"/>
          <w:sz w:val="24"/>
          <w:szCs w:val="24"/>
          <w:lang w:eastAsia="ar-SA"/>
        </w:rPr>
        <w:t>выражать своё  отношение  к  рассматриваемому  произведению  искусства;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lastRenderedPageBreak/>
        <w:t>-  чувствовать  гармоничное  сочетание  цветов  в  краске  предметов,  изящество  их  форм,  очертаний;</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сравнивать  свой  рисунок  с  изображаемым  предметом, использовать  линию  симметрии  в  рисунках  с  натуры  и  узорах;</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правильно  определять  и  изображать  форму  предметов,  их  пропорции,  конструктивное  строение,  цвет;</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выделять  интересное,  наиболее  впечатляющее  в  сюжете,  подчёркивать  размером. Цветом  главное  в  рисунке;</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соблюдать  последовательное  выполнение  рисунка  (построение,  прорисовка,  уточнение  общих  очертаний  и  форм);</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чувствовать  и  определять  холодные  и  тёплые  цвета;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-творчески  применять  простейшие  приёмы  народной  росписи:  цветные  круги  и  овалы,  обработанные  тёмными  и  белыми  штрихами, точками  в  изображении  декоративных  цветов  и  листьев;  своеобразие  приёмов  в  изображении  декоративных  ягод,  трав;</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использовать  силуэт  и  светлотный  контраст  для  передачи  «радостных»  цветов  декоративной  композиции;</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-применять  навыки  декоративного  оформления  в  аппликациях,  лепке.</w:t>
      </w:r>
    </w:p>
    <w:p w:rsidR="00297253" w:rsidRPr="00BA284A" w:rsidRDefault="00297253" w:rsidP="00BA284A">
      <w:pPr>
        <w:suppressAutoHyphens/>
        <w:spacing w:after="0" w:line="240" w:lineRule="auto"/>
        <w:jc w:val="both"/>
        <w:rPr>
          <w:rFonts w:ascii="Times New Roman" w:eastAsia="Times New Roman" w:hAnsi="Times New Roman" w:cs="Times New Roman"/>
          <w:b/>
          <w:sz w:val="24"/>
          <w:szCs w:val="24"/>
          <w:lang w:eastAsia="ar-SA"/>
        </w:rPr>
      </w:pPr>
    </w:p>
    <w:p w:rsidR="00297253" w:rsidRPr="00BA284A" w:rsidRDefault="00297253" w:rsidP="00BA284A">
      <w:pPr>
        <w:suppressAutoHyphens/>
        <w:spacing w:after="0" w:line="240" w:lineRule="auto"/>
        <w:ind w:firstLine="426"/>
        <w:jc w:val="both"/>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 xml:space="preserve"> В течение третьего года на базовом  уровне  учащиеся должны ознакомиться с основными видами и жанрами изобразительного искусства и усвоить:</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начальные сведения о средствах выразительности и эмоционального воздействия рисунка (линия, композиция, контраст света и тени, сочетание оттенков цвета, колорит и т.п.);</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термины «эмблема», «символ», «декоративный силуэт»;</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начальные сведения о видах современного декоративно-прикладного искусства;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основные средства композиции: высота горизонта, точка зрения, контрасты света и тени, цветовые отношения, выделение главного центра;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простейшие сведения о наглядной перспективе, линии горизонта, точке схода и т.д.;</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начальные сведения о светотени (свет, тень, полутень, блик, рефлекс, падающая тень), зависимости освещения предмета от силы и удалённости источника освещения;</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деление цветового круга на группы теплых и холодных цветов;</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изменение цвета в зависимости от расположения предмета в пространстве (для отдельных предметов - смягчение очертаний, ослабление яркости и светлоты цвета).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 xml:space="preserve">    К концу третьего года обучения учащиеся должны уметь:</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рассматривать и проводить простейший анализ произведения искусства (содержания, художественной формы), определять его принадлежность к тому или иному виду или жанру искусства;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-чувствовать и определять красоту линий, формы, цветовых оттенков объектов в действительности и в воображении; выполнять изображения отдельных предметов (шар, куб и т.д.) с использованием фронтальной и угловой перспективы;</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передавать в рисунках свет, тень, полутень, блик, рефлекс, падающая тень;</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использовать различную штриховку для выявления объёма, формы изображаемых предметов;</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использовать цветовой контраст и гармонию цветовых оттенков, творчески и разнообразно применять приёмы народной кистевой росписи;</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использовать закономерности линейной и воздушной перспективы, светотени, цветоведения как выразительных средств в аппликациях и коллективных мозаичных панно;</w:t>
      </w:r>
    </w:p>
    <w:p w:rsidR="00297253" w:rsidRPr="00BA284A" w:rsidRDefault="00297253" w:rsidP="00BA284A">
      <w:pPr>
        <w:suppressAutoHyphens/>
        <w:spacing w:after="0" w:line="240" w:lineRule="auto"/>
        <w:ind w:firstLine="426"/>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 xml:space="preserve">   ЗНАНИЯ И УМЕНИЯ УЧАЩИХСЯ</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 xml:space="preserve"> К концу первого года обучения на продвинутом   уровне учащиеся должны знать:</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b/>
          <w:sz w:val="24"/>
          <w:szCs w:val="24"/>
          <w:lang w:eastAsia="ar-SA"/>
        </w:rPr>
        <w:t>-</w:t>
      </w:r>
      <w:r w:rsidRPr="00BA284A">
        <w:rPr>
          <w:rFonts w:ascii="Times New Roman" w:eastAsia="Times New Roman" w:hAnsi="Times New Roman" w:cs="Times New Roman"/>
          <w:sz w:val="24"/>
          <w:szCs w:val="24"/>
          <w:lang w:eastAsia="ar-SA"/>
        </w:rPr>
        <w:t>отличительные признаки видов и жанров изобразительного искусства;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-первоначальные сведения о художественно-выразительных средствах (композиция, рисунок, цвет, колорит, светотень и т.д.), их роль в эстетическом восприятии произведений;</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lastRenderedPageBreak/>
        <w:t>-простейшие композиционные приемы и художественные средства, необходимые для передачи движения и покоя в сюжетном рисунке;</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-простейшие закономерности линейной и воздушной перспективы, светотени, элементы цветоведения;</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sz w:val="24"/>
          <w:szCs w:val="24"/>
          <w:lang w:eastAsia="ar-SA"/>
        </w:rPr>
        <w:t xml:space="preserve"> </w:t>
      </w:r>
      <w:r w:rsidRPr="00BA284A">
        <w:rPr>
          <w:rFonts w:ascii="Times New Roman" w:eastAsia="Times New Roman" w:hAnsi="Times New Roman" w:cs="Times New Roman"/>
          <w:b/>
          <w:sz w:val="24"/>
          <w:szCs w:val="24"/>
          <w:lang w:eastAsia="ar-SA"/>
        </w:rPr>
        <w:t>К концу первого года обучения на продвинутом  уровне учащиеся должны уметь:</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-проводить простейший анализ содержания художественных произведений разных видов и жанров, отмечать выразительные средства изображения, их воздействие на чувства зрителя;</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-рисовать с натуры, по памяти и по представлению отдельные предметы и несложные натюрморты из 2-3 предметов: доступными графическими или живописными средствами передавать в изображении строение и перспективные изменения предметов, цветов натуры с учетом источника освещения, влияния окраски окружающего;</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-изображать фигуру человека с натуры, по памяти и по представлению карандашом, акварелью, передавать в рисунке основное строение, пропорции, объем фигуры человека, находящегося в движении (идёт, бежит, прыгает, играет в мяч и т.д.);</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-сравнивать свой графический или живописный рисунок с изображаемым предметом и исправить замеченные ошибки;</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-использовать цвет как средство выразительности; применять цветовой контраст, тёплый и холодный колорит и др.;</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-самостоятельно выполнять эскизы декоративной композиции на основе изображения цветочной росписи, геометрических узоров, сказочных животных, сцен из жизни детей, элементов государственной символики;</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-использовать в рисунках особенности традиций искусства народов России;</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-различать и характеризовать виды дизайна;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-выполнять эскизы, простейшие модели проекты плоских, рельефных и объёмно-пластических композиций объектов дизайна с учетом их назначения, эстетических качеств материала, традиционных технологий производства;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-соблюдать последовательность графического и живописного изображения.</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p>
    <w:p w:rsidR="00297253" w:rsidRPr="00BA284A" w:rsidRDefault="00297253" w:rsidP="00BA284A">
      <w:pPr>
        <w:suppressAutoHyphens/>
        <w:spacing w:after="0" w:line="240" w:lineRule="auto"/>
        <w:ind w:firstLine="426"/>
        <w:jc w:val="both"/>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К концу второго года обучения на продвинутом  уровне учащиеся должны знать:</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-отдельные произведения выдающийся мастеров русского изобразительного искусства прошлого и настоящего;</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-особенности художественных средств различных видов и жанров изобразительно искусства;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-особенности ансамбля народного костюма; зависимость колорита народного костюма от национальных традиций искусства и быта;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-закономерности конструктивного строения изображаемых предметов, основные закономерности линейной и воздушной перспективы, светотени, элементы цветоведения, композиции;</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-различный приемы работы карандашом, акварелью, гуашью.</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p>
    <w:p w:rsidR="00297253" w:rsidRPr="00BA284A" w:rsidRDefault="00297253" w:rsidP="00BA284A">
      <w:pPr>
        <w:suppressAutoHyphens/>
        <w:spacing w:after="0" w:line="240" w:lineRule="auto"/>
        <w:ind w:firstLine="426"/>
        <w:jc w:val="both"/>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К концу второго года обучения на продвинутом уровне учащиеся должны уметь:</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b/>
          <w:sz w:val="24"/>
          <w:szCs w:val="24"/>
          <w:lang w:eastAsia="ar-SA"/>
        </w:rPr>
        <w:t>-</w:t>
      </w:r>
      <w:r w:rsidRPr="00BA284A">
        <w:rPr>
          <w:rFonts w:ascii="Times New Roman" w:eastAsia="Times New Roman" w:hAnsi="Times New Roman" w:cs="Times New Roman"/>
          <w:sz w:val="24"/>
          <w:szCs w:val="24"/>
          <w:lang w:eastAsia="ar-SA"/>
        </w:rPr>
        <w:t>видеть цветовое богатство окружающего мира и передавать свои впечатления в рисунках;</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b/>
          <w:sz w:val="24"/>
          <w:szCs w:val="24"/>
          <w:lang w:eastAsia="ar-SA"/>
        </w:rPr>
        <w:t>-</w:t>
      </w:r>
      <w:r w:rsidRPr="00BA284A">
        <w:rPr>
          <w:rFonts w:ascii="Times New Roman" w:eastAsia="Times New Roman" w:hAnsi="Times New Roman" w:cs="Times New Roman"/>
          <w:sz w:val="24"/>
          <w:szCs w:val="24"/>
          <w:lang w:eastAsia="ar-SA"/>
        </w:rPr>
        <w:t>анализировать форму, конструкцию, пространственное расположение, тональные отношения; цвет изображаемых предметов, сравнивать характерные особенности одного предмета с особенностями другого;</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b/>
          <w:sz w:val="24"/>
          <w:szCs w:val="24"/>
          <w:lang w:eastAsia="ar-SA"/>
        </w:rPr>
        <w:t>-</w:t>
      </w:r>
      <w:r w:rsidRPr="00BA284A">
        <w:rPr>
          <w:rFonts w:ascii="Times New Roman" w:eastAsia="Times New Roman" w:hAnsi="Times New Roman" w:cs="Times New Roman"/>
          <w:sz w:val="24"/>
          <w:szCs w:val="24"/>
          <w:lang w:eastAsia="ar-SA"/>
        </w:rPr>
        <w:t>пользоваться перспективой, светотенью, композицией и т.д. в процессе рисования с натуры и на темы;</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b/>
          <w:sz w:val="24"/>
          <w:szCs w:val="24"/>
          <w:lang w:eastAsia="ar-SA"/>
        </w:rPr>
        <w:t>-</w:t>
      </w:r>
      <w:r w:rsidRPr="00BA284A">
        <w:rPr>
          <w:rFonts w:ascii="Times New Roman" w:eastAsia="Times New Roman" w:hAnsi="Times New Roman" w:cs="Times New Roman"/>
          <w:sz w:val="24"/>
          <w:szCs w:val="24"/>
          <w:lang w:eastAsia="ar-SA"/>
        </w:rPr>
        <w:t>передавать тоном и цветом объем и пространство в натюрморте;</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b/>
          <w:sz w:val="24"/>
          <w:szCs w:val="24"/>
          <w:lang w:eastAsia="ar-SA"/>
        </w:rPr>
        <w:t>-</w:t>
      </w:r>
      <w:r w:rsidRPr="00BA284A">
        <w:rPr>
          <w:rFonts w:ascii="Times New Roman" w:eastAsia="Times New Roman" w:hAnsi="Times New Roman" w:cs="Times New Roman"/>
          <w:sz w:val="24"/>
          <w:szCs w:val="24"/>
          <w:lang w:eastAsia="ar-SA"/>
        </w:rPr>
        <w:t>применять в рисунке выразительные средства (эффекты освещения, композиции, штриховки, разные приемы работы акварелью, гуашью), добиваться образной передачи действительности.</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lastRenderedPageBreak/>
        <w:t xml:space="preserve">     - поэтапно вести работу, на каждом этапе проверяя результат. Должны уметь правильно оценивать свои достижения и промахи. Знать и применять основные правила композиции, уметь пользоваться колористикой, контрастами и нюансами. Уметь правильно компоновать рисунок в листе. Осознанно и правильно использовать приемы линейной и воздушной перспективы. Владеть конструктивным построением. Передавать пространство средствами светотени, передавать фактуру, владеть линией, штрихом, пятном. Иметь твердое знание основополагающего принципа реалистического изображения – передача формы в пространстве на плоскости листа, уметь подчеркивать главное и уводить второстепенное, передавать освещенность, фактуру, материал предметов. Создавать композицию с использованием пейзажных и других натурных заготовок, собранных самостоятельно.</w:t>
      </w:r>
    </w:p>
    <w:p w:rsidR="00297253" w:rsidRPr="00BA284A" w:rsidRDefault="00297253" w:rsidP="00BA284A">
      <w:pPr>
        <w:widowControl w:val="0"/>
        <w:suppressAutoHyphens/>
        <w:overflowPunct w:val="0"/>
        <w:autoSpaceDE w:val="0"/>
        <w:autoSpaceDN w:val="0"/>
        <w:adjustRightInd w:val="0"/>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Уметь сравнивать свои достижения, видеть свои ошибки и исправлять их. Знать правила и приемы станковой и декоративной живописи. Уметь выполнять тематические работы, иллюстрации, открытки, эскизы оформления интерьеров.</w:t>
      </w:r>
    </w:p>
    <w:p w:rsidR="00297253" w:rsidRPr="00BA284A" w:rsidRDefault="00297253" w:rsidP="00BA284A">
      <w:pPr>
        <w:suppressAutoHyphens/>
        <w:spacing w:after="0" w:line="240" w:lineRule="auto"/>
        <w:jc w:val="both"/>
        <w:rPr>
          <w:rFonts w:ascii="Times New Roman" w:eastAsia="Times New Roman" w:hAnsi="Times New Roman" w:cs="Times New Roman"/>
          <w:b/>
          <w:sz w:val="24"/>
          <w:szCs w:val="24"/>
          <w:lang w:eastAsia="ar-SA"/>
        </w:rPr>
      </w:pP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b/>
          <w:sz w:val="24"/>
          <w:szCs w:val="24"/>
          <w:lang w:eastAsia="ar-SA"/>
        </w:rPr>
        <w:t>Компетенции и личностные качества, которые могут быть сформированы и развиты у детей в результате занятий по программе:</w:t>
      </w:r>
    </w:p>
    <w:p w:rsidR="00297253" w:rsidRPr="00BA284A" w:rsidRDefault="00297253" w:rsidP="00BA284A">
      <w:pPr>
        <w:suppressAutoHyphens/>
        <w:spacing w:after="0" w:line="240" w:lineRule="auto"/>
        <w:ind w:firstLine="426"/>
        <w:rPr>
          <w:rFonts w:ascii="Times New Roman" w:eastAsia="Times New Roman" w:hAnsi="Times New Roman" w:cs="Times New Roman"/>
          <w:b/>
          <w:i/>
          <w:sz w:val="24"/>
          <w:szCs w:val="24"/>
          <w:lang w:eastAsia="ar-SA"/>
        </w:rPr>
      </w:pPr>
      <w:r w:rsidRPr="00BA284A">
        <w:rPr>
          <w:rFonts w:ascii="Times New Roman" w:eastAsia="Times New Roman" w:hAnsi="Times New Roman" w:cs="Times New Roman"/>
          <w:b/>
          <w:i/>
          <w:sz w:val="24"/>
          <w:szCs w:val="24"/>
          <w:lang w:eastAsia="ar-SA"/>
        </w:rPr>
        <w:t xml:space="preserve">личностные: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уважение к Отечеству, гордость за свою Родину, прошлое и настоящее многонационального народа России;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устойчивость гражданских позиций, культура общения и поведения в социуме, навыки здорового образа жизни;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прочные межличностные отношения в коллективе: чувство коллективизма, взаимовыручки и товарищеской поддержки.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ответственное отношение к учению, готовность и способность учащихся к саморазвитию и самообразованию на основе мотивации к обучению и познанию;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ответственное и осознанное отношение к собственным поступкам;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уважительное и доброжелательное отношение к другому человеку, его мнению, мировоззрению, культуре; </w:t>
      </w:r>
    </w:p>
    <w:p w:rsidR="00297253" w:rsidRPr="00BA284A" w:rsidRDefault="00297253" w:rsidP="00BA284A">
      <w:pPr>
        <w:suppressAutoHyphens/>
        <w:spacing w:after="0" w:line="240" w:lineRule="auto"/>
        <w:ind w:firstLine="426"/>
        <w:rPr>
          <w:rFonts w:ascii="Times New Roman" w:eastAsia="Times New Roman" w:hAnsi="Times New Roman" w:cs="Times New Roman"/>
          <w:b/>
          <w:i/>
          <w:sz w:val="24"/>
          <w:szCs w:val="24"/>
          <w:lang w:eastAsia="ar-SA"/>
        </w:rPr>
      </w:pPr>
      <w:r w:rsidRPr="00BA284A">
        <w:rPr>
          <w:rFonts w:ascii="Times New Roman" w:eastAsia="Times New Roman" w:hAnsi="Times New Roman" w:cs="Times New Roman"/>
          <w:b/>
          <w:i/>
          <w:sz w:val="24"/>
          <w:szCs w:val="24"/>
          <w:lang w:eastAsia="ar-SA"/>
        </w:rPr>
        <w:t xml:space="preserve">метапредметные: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мотивация к художественной деятельности; </w:t>
      </w:r>
    </w:p>
    <w:p w:rsidR="00297253" w:rsidRPr="00BA284A" w:rsidRDefault="00297253" w:rsidP="00BA284A">
      <w:pPr>
        <w:numPr>
          <w:ilvl w:val="0"/>
          <w:numId w:val="8"/>
        </w:numPr>
        <w:suppressAutoHyphens/>
        <w:spacing w:after="0" w:line="240" w:lineRule="auto"/>
        <w:ind w:left="0"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познавательная потребность, способность к анализу и синтезу, и наглядно - образному мышлению;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саморазвитие, самостоятельность, ответственность, активность, аккуратность;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самостоятельность в действиях при определении цели обучения, в постановке и формулировании для себя новых задач в познавательной деятельности;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способность брать на себя инициативу в организации совместного действия и нести за это ответственность;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самостоятельность в планировании путей достижения цели, в том числе альтернативных, осознанный выбор наиболее эффективных способов решения учебных и познавательных задач;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соотнесение своих действий с планируемыми результатами, осуществление контроля своей деятельности в процессе достижения результата,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оценивание правильности выполнения учебной задачи, собственных возможностей ее решения;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сотрудничество и совместная деятельность с педагогом и сверстниками; работа индивидуально и в группе: нахождение общего решения и разрешение конфликтов на основе согласования позиций и учета интересов; </w:t>
      </w:r>
    </w:p>
    <w:p w:rsidR="00297253" w:rsidRPr="00BA284A" w:rsidRDefault="00297253" w:rsidP="00BA284A">
      <w:pPr>
        <w:suppressAutoHyphens/>
        <w:spacing w:after="0" w:line="240" w:lineRule="auto"/>
        <w:ind w:firstLine="426"/>
        <w:rPr>
          <w:rFonts w:ascii="Times New Roman" w:eastAsia="Times New Roman" w:hAnsi="Times New Roman" w:cs="Times New Roman"/>
          <w:b/>
          <w:i/>
          <w:sz w:val="24"/>
          <w:szCs w:val="24"/>
          <w:lang w:eastAsia="ar-SA"/>
        </w:rPr>
      </w:pPr>
      <w:r w:rsidRPr="00BA284A">
        <w:rPr>
          <w:rFonts w:ascii="Times New Roman" w:eastAsia="Times New Roman" w:hAnsi="Times New Roman" w:cs="Times New Roman"/>
          <w:b/>
          <w:i/>
          <w:sz w:val="24"/>
          <w:szCs w:val="24"/>
          <w:lang w:eastAsia="ar-SA"/>
        </w:rPr>
        <w:t xml:space="preserve">образовательные: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познавательный интерес к расширению и углублению знаний по вопросам истории изобразительного искусства и стилям в искусстве;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практические умения и навыки (по виду изобразительного искусства);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наблюдательность, способность к сопереживанию, </w:t>
      </w:r>
    </w:p>
    <w:p w:rsidR="00297253" w:rsidRPr="00BA284A" w:rsidRDefault="00297253" w:rsidP="00BA284A">
      <w:pPr>
        <w:numPr>
          <w:ilvl w:val="0"/>
          <w:numId w:val="8"/>
        </w:numPr>
        <w:suppressAutoHyphens/>
        <w:spacing w:after="0" w:line="240" w:lineRule="auto"/>
        <w:ind w:left="142"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формирование зрительной памяти, ассоциативного мышления, художественного  вкуса и творческого воображения;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lastRenderedPageBreak/>
        <w:t xml:space="preserve">• уважение к истории культуры своего Отечества, выраженной в архитектуре, изобразительном искусстве;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опыт в создании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опыт работы различными художественными материалами и в разных техниках;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устойчивый интерес к творческой деятельности. </w:t>
      </w:r>
    </w:p>
    <w:p w:rsidR="00297253" w:rsidRPr="00BA284A" w:rsidRDefault="00297253" w:rsidP="00BA284A">
      <w:pPr>
        <w:suppressAutoHyphens/>
        <w:spacing w:after="0" w:line="240" w:lineRule="auto"/>
        <w:ind w:firstLine="426"/>
        <w:jc w:val="center"/>
        <w:rPr>
          <w:rFonts w:ascii="Times New Roman" w:eastAsia="Times New Roman" w:hAnsi="Times New Roman" w:cs="Times New Roman"/>
          <w:b/>
          <w:i/>
          <w:sz w:val="24"/>
          <w:szCs w:val="24"/>
          <w:lang w:eastAsia="ar-SA"/>
        </w:rPr>
      </w:pPr>
    </w:p>
    <w:p w:rsidR="00297253" w:rsidRPr="00BA284A" w:rsidRDefault="00297253" w:rsidP="00BA284A">
      <w:pPr>
        <w:suppressAutoHyphens/>
        <w:spacing w:after="0" w:line="240" w:lineRule="auto"/>
        <w:ind w:firstLine="426"/>
        <w:rPr>
          <w:rFonts w:ascii="Times New Roman" w:eastAsia="Times New Roman" w:hAnsi="Times New Roman" w:cs="Times New Roman"/>
          <w:b/>
          <w:i/>
          <w:sz w:val="24"/>
          <w:szCs w:val="24"/>
          <w:lang w:eastAsia="ar-SA"/>
        </w:rPr>
      </w:pPr>
    </w:p>
    <w:p w:rsidR="00297253" w:rsidRPr="00BA284A" w:rsidRDefault="00297253" w:rsidP="00BA284A">
      <w:pPr>
        <w:suppressAutoHyphens/>
        <w:spacing w:after="0" w:line="240" w:lineRule="auto"/>
        <w:ind w:firstLine="426"/>
        <w:jc w:val="center"/>
        <w:rPr>
          <w:rFonts w:ascii="Times New Roman" w:eastAsia="Times New Roman" w:hAnsi="Times New Roman" w:cs="Times New Roman"/>
          <w:b/>
          <w:i/>
          <w:sz w:val="24"/>
          <w:szCs w:val="24"/>
          <w:lang w:eastAsia="ar-SA"/>
        </w:rPr>
      </w:pPr>
      <w:r w:rsidRPr="00BA284A">
        <w:rPr>
          <w:rFonts w:ascii="Times New Roman" w:eastAsia="Times New Roman" w:hAnsi="Times New Roman" w:cs="Times New Roman"/>
          <w:b/>
          <w:i/>
          <w:sz w:val="24"/>
          <w:szCs w:val="24"/>
          <w:lang w:eastAsia="ar-SA"/>
        </w:rPr>
        <w:t>Раздел 2.</w:t>
      </w:r>
    </w:p>
    <w:p w:rsidR="00297253" w:rsidRPr="00BA284A" w:rsidRDefault="00297253" w:rsidP="00BA284A">
      <w:pPr>
        <w:suppressAutoHyphens/>
        <w:spacing w:after="0" w:line="240" w:lineRule="auto"/>
        <w:ind w:firstLine="426"/>
        <w:jc w:val="center"/>
        <w:rPr>
          <w:rFonts w:ascii="Times New Roman" w:eastAsia="Times New Roman" w:hAnsi="Times New Roman" w:cs="Times New Roman"/>
          <w:b/>
          <w:i/>
          <w:sz w:val="24"/>
          <w:szCs w:val="24"/>
          <w:lang w:eastAsia="ar-SA"/>
        </w:rPr>
      </w:pPr>
      <w:r w:rsidRPr="00BA284A">
        <w:rPr>
          <w:rFonts w:ascii="Times New Roman" w:eastAsia="Times New Roman" w:hAnsi="Times New Roman" w:cs="Times New Roman"/>
          <w:b/>
          <w:i/>
          <w:sz w:val="24"/>
          <w:szCs w:val="24"/>
          <w:lang w:eastAsia="ar-SA"/>
        </w:rPr>
        <w:t>Комплекс организационно-педагогических условий</w:t>
      </w:r>
    </w:p>
    <w:p w:rsidR="00297253" w:rsidRPr="00BA284A" w:rsidRDefault="00297253" w:rsidP="00BA284A">
      <w:pPr>
        <w:suppressAutoHyphens/>
        <w:spacing w:after="0" w:line="240" w:lineRule="auto"/>
        <w:ind w:firstLine="426"/>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 xml:space="preserve">I. Календарный учебный график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297253" w:rsidRPr="00BA284A" w:rsidTr="00297253">
        <w:tc>
          <w:tcPr>
            <w:tcW w:w="4672" w:type="dxa"/>
            <w:shd w:val="clear" w:color="auto" w:fill="auto"/>
          </w:tcPr>
          <w:p w:rsidR="00297253" w:rsidRPr="00BA284A" w:rsidRDefault="00297253" w:rsidP="00BA284A">
            <w:pPr>
              <w:suppressAutoHyphens/>
              <w:spacing w:after="0" w:line="240" w:lineRule="auto"/>
              <w:ind w:firstLine="426"/>
              <w:rPr>
                <w:rFonts w:ascii="Times New Roman" w:eastAsia="Calibri" w:hAnsi="Times New Roman" w:cs="Times New Roman"/>
                <w:b/>
                <w:sz w:val="24"/>
                <w:szCs w:val="24"/>
                <w:lang w:eastAsia="ar-SA"/>
              </w:rPr>
            </w:pPr>
            <w:r w:rsidRPr="00BA284A">
              <w:rPr>
                <w:rFonts w:ascii="Times New Roman" w:eastAsia="Calibri" w:hAnsi="Times New Roman" w:cs="Times New Roman"/>
                <w:b/>
                <w:sz w:val="24"/>
                <w:szCs w:val="24"/>
                <w:lang w:eastAsia="ar-SA"/>
              </w:rPr>
              <w:t xml:space="preserve">Продолжительность </w:t>
            </w:r>
          </w:p>
          <w:p w:rsidR="00297253" w:rsidRPr="00BA284A" w:rsidRDefault="00297253" w:rsidP="00BA284A">
            <w:pPr>
              <w:suppressAutoHyphens/>
              <w:spacing w:after="0" w:line="240" w:lineRule="auto"/>
              <w:ind w:firstLine="426"/>
              <w:rPr>
                <w:rFonts w:ascii="Times New Roman" w:eastAsia="Calibri" w:hAnsi="Times New Roman" w:cs="Times New Roman"/>
                <w:b/>
                <w:sz w:val="24"/>
                <w:szCs w:val="24"/>
                <w:lang w:eastAsia="ar-SA"/>
              </w:rPr>
            </w:pPr>
            <w:r w:rsidRPr="00BA284A">
              <w:rPr>
                <w:rFonts w:ascii="Times New Roman" w:eastAsia="Calibri" w:hAnsi="Times New Roman" w:cs="Times New Roman"/>
                <w:b/>
                <w:sz w:val="24"/>
                <w:szCs w:val="24"/>
                <w:lang w:eastAsia="ar-SA"/>
              </w:rPr>
              <w:t xml:space="preserve">учебного года </w:t>
            </w:r>
          </w:p>
        </w:tc>
        <w:tc>
          <w:tcPr>
            <w:tcW w:w="4673" w:type="dxa"/>
            <w:shd w:val="clear" w:color="auto" w:fill="auto"/>
          </w:tcPr>
          <w:p w:rsidR="00297253" w:rsidRPr="00BA284A" w:rsidRDefault="00297253" w:rsidP="00BA284A">
            <w:pPr>
              <w:suppressAutoHyphens/>
              <w:spacing w:after="0" w:line="240" w:lineRule="auto"/>
              <w:ind w:firstLine="426"/>
              <w:rPr>
                <w:rFonts w:ascii="Times New Roman" w:eastAsia="Calibri" w:hAnsi="Times New Roman" w:cs="Times New Roman"/>
                <w:b/>
                <w:sz w:val="24"/>
                <w:szCs w:val="24"/>
                <w:lang w:eastAsia="ar-SA"/>
              </w:rPr>
            </w:pPr>
            <w:r w:rsidRPr="00BA284A">
              <w:rPr>
                <w:rFonts w:ascii="Times New Roman" w:eastAsia="Calibri" w:hAnsi="Times New Roman" w:cs="Times New Roman"/>
                <w:b/>
                <w:sz w:val="24"/>
                <w:szCs w:val="24"/>
                <w:lang w:eastAsia="ar-SA"/>
              </w:rPr>
              <w:t xml:space="preserve">Режим работы </w:t>
            </w:r>
          </w:p>
          <w:p w:rsidR="00297253" w:rsidRPr="00BA284A" w:rsidRDefault="00297253" w:rsidP="00BA284A">
            <w:pPr>
              <w:suppressAutoHyphens/>
              <w:spacing w:after="0" w:line="240" w:lineRule="auto"/>
              <w:ind w:firstLine="426"/>
              <w:rPr>
                <w:rFonts w:ascii="Times New Roman" w:eastAsia="Calibri" w:hAnsi="Times New Roman" w:cs="Times New Roman"/>
                <w:b/>
                <w:sz w:val="24"/>
                <w:szCs w:val="24"/>
                <w:lang w:eastAsia="ar-SA"/>
              </w:rPr>
            </w:pPr>
          </w:p>
        </w:tc>
      </w:tr>
      <w:tr w:rsidR="00297253" w:rsidRPr="00BA284A" w:rsidTr="00297253">
        <w:tc>
          <w:tcPr>
            <w:tcW w:w="4672" w:type="dxa"/>
            <w:shd w:val="clear" w:color="auto" w:fill="auto"/>
          </w:tcPr>
          <w:p w:rsidR="00297253" w:rsidRPr="00BA284A" w:rsidRDefault="00297253" w:rsidP="00BA284A">
            <w:pPr>
              <w:suppressAutoHyphens/>
              <w:spacing w:after="0" w:line="240" w:lineRule="auto"/>
              <w:ind w:firstLine="426"/>
              <w:rPr>
                <w:rFonts w:ascii="Times New Roman" w:eastAsia="Calibri" w:hAnsi="Times New Roman" w:cs="Times New Roman"/>
                <w:sz w:val="24"/>
                <w:szCs w:val="24"/>
                <w:lang w:eastAsia="ar-SA"/>
              </w:rPr>
            </w:pPr>
            <w:r w:rsidRPr="00BA284A">
              <w:rPr>
                <w:rFonts w:ascii="Times New Roman" w:eastAsia="Calibri" w:hAnsi="Times New Roman" w:cs="Times New Roman"/>
                <w:sz w:val="24"/>
                <w:szCs w:val="24"/>
                <w:lang w:eastAsia="ar-SA"/>
              </w:rPr>
              <w:t xml:space="preserve">Начало учебного года: 1 сентября </w:t>
            </w:r>
          </w:p>
          <w:p w:rsidR="00297253" w:rsidRPr="00BA284A" w:rsidRDefault="00297253" w:rsidP="00BA284A">
            <w:pPr>
              <w:suppressAutoHyphens/>
              <w:spacing w:after="0" w:line="240" w:lineRule="auto"/>
              <w:ind w:firstLine="426"/>
              <w:rPr>
                <w:rFonts w:ascii="Times New Roman" w:eastAsia="Calibri" w:hAnsi="Times New Roman" w:cs="Times New Roman"/>
                <w:sz w:val="24"/>
                <w:szCs w:val="24"/>
                <w:lang w:eastAsia="ar-SA"/>
              </w:rPr>
            </w:pPr>
          </w:p>
        </w:tc>
        <w:tc>
          <w:tcPr>
            <w:tcW w:w="4673" w:type="dxa"/>
            <w:shd w:val="clear" w:color="auto" w:fill="auto"/>
          </w:tcPr>
          <w:p w:rsidR="00297253" w:rsidRPr="00BA284A" w:rsidRDefault="00297253" w:rsidP="00BA284A">
            <w:pPr>
              <w:suppressAutoHyphens/>
              <w:spacing w:after="0" w:line="240" w:lineRule="auto"/>
              <w:ind w:firstLine="426"/>
              <w:rPr>
                <w:rFonts w:ascii="Times New Roman" w:eastAsia="Calibri" w:hAnsi="Times New Roman" w:cs="Times New Roman"/>
                <w:sz w:val="24"/>
                <w:szCs w:val="24"/>
                <w:lang w:eastAsia="ar-SA"/>
              </w:rPr>
            </w:pPr>
            <w:r w:rsidRPr="00BA284A">
              <w:rPr>
                <w:rFonts w:ascii="Times New Roman" w:eastAsia="Calibri" w:hAnsi="Times New Roman" w:cs="Times New Roman"/>
                <w:sz w:val="24"/>
                <w:szCs w:val="24"/>
                <w:lang w:eastAsia="ar-SA"/>
              </w:rPr>
              <w:t xml:space="preserve">Режим работы объединения: (по расписанию) </w:t>
            </w:r>
          </w:p>
        </w:tc>
      </w:tr>
      <w:tr w:rsidR="00297253" w:rsidRPr="00BA284A" w:rsidTr="00297253">
        <w:tc>
          <w:tcPr>
            <w:tcW w:w="4672" w:type="dxa"/>
            <w:shd w:val="clear" w:color="auto" w:fill="auto"/>
          </w:tcPr>
          <w:p w:rsidR="00297253" w:rsidRPr="00BA284A" w:rsidRDefault="00297253" w:rsidP="00BA284A">
            <w:pPr>
              <w:suppressAutoHyphens/>
              <w:spacing w:after="0" w:line="240" w:lineRule="auto"/>
              <w:ind w:firstLine="426"/>
              <w:rPr>
                <w:rFonts w:ascii="Times New Roman" w:eastAsia="Calibri" w:hAnsi="Times New Roman" w:cs="Times New Roman"/>
                <w:sz w:val="24"/>
                <w:szCs w:val="24"/>
                <w:lang w:eastAsia="ar-SA"/>
              </w:rPr>
            </w:pPr>
            <w:r w:rsidRPr="00BA284A">
              <w:rPr>
                <w:rFonts w:ascii="Times New Roman" w:eastAsia="Calibri" w:hAnsi="Times New Roman" w:cs="Times New Roman"/>
                <w:sz w:val="24"/>
                <w:szCs w:val="24"/>
                <w:lang w:eastAsia="ar-SA"/>
              </w:rPr>
              <w:t xml:space="preserve">Окончание учебного года: </w:t>
            </w:r>
            <w:r w:rsidR="00BA284A">
              <w:rPr>
                <w:rFonts w:ascii="Times New Roman" w:eastAsia="Calibri" w:hAnsi="Times New Roman" w:cs="Times New Roman"/>
                <w:sz w:val="24"/>
                <w:szCs w:val="24"/>
                <w:lang w:eastAsia="ar-SA"/>
              </w:rPr>
              <w:t>31</w:t>
            </w:r>
            <w:r w:rsidRPr="00BA284A">
              <w:rPr>
                <w:rFonts w:ascii="Times New Roman" w:eastAsia="Calibri" w:hAnsi="Times New Roman" w:cs="Times New Roman"/>
                <w:sz w:val="24"/>
                <w:szCs w:val="24"/>
                <w:lang w:eastAsia="ar-SA"/>
              </w:rPr>
              <w:t xml:space="preserve"> мая </w:t>
            </w:r>
          </w:p>
          <w:p w:rsidR="00297253" w:rsidRPr="00BA284A" w:rsidRDefault="00297253" w:rsidP="00BA284A">
            <w:pPr>
              <w:suppressAutoHyphens/>
              <w:spacing w:after="0" w:line="240" w:lineRule="auto"/>
              <w:ind w:firstLine="426"/>
              <w:rPr>
                <w:rFonts w:ascii="Times New Roman" w:eastAsia="Calibri" w:hAnsi="Times New Roman" w:cs="Times New Roman"/>
                <w:sz w:val="24"/>
                <w:szCs w:val="24"/>
                <w:lang w:eastAsia="ar-SA"/>
              </w:rPr>
            </w:pPr>
          </w:p>
        </w:tc>
        <w:tc>
          <w:tcPr>
            <w:tcW w:w="4673" w:type="dxa"/>
            <w:shd w:val="clear" w:color="auto" w:fill="auto"/>
          </w:tcPr>
          <w:p w:rsidR="00297253" w:rsidRPr="00BA284A" w:rsidRDefault="00297253" w:rsidP="00BA284A">
            <w:pPr>
              <w:suppressAutoHyphens/>
              <w:spacing w:after="0" w:line="240" w:lineRule="auto"/>
              <w:ind w:firstLine="426"/>
              <w:rPr>
                <w:rFonts w:ascii="Times New Roman" w:eastAsia="Calibri" w:hAnsi="Times New Roman" w:cs="Times New Roman"/>
                <w:sz w:val="24"/>
                <w:szCs w:val="24"/>
                <w:lang w:eastAsia="ar-SA"/>
              </w:rPr>
            </w:pPr>
            <w:r w:rsidRPr="00BA284A">
              <w:rPr>
                <w:rFonts w:ascii="Times New Roman" w:eastAsia="Calibri" w:hAnsi="Times New Roman" w:cs="Times New Roman"/>
                <w:sz w:val="24"/>
                <w:szCs w:val="24"/>
                <w:lang w:eastAsia="ar-SA"/>
              </w:rPr>
              <w:t xml:space="preserve">Продолжительность занятий определяется образовательной программой: 45 минут х 2; 45х3;45х4 </w:t>
            </w:r>
          </w:p>
        </w:tc>
      </w:tr>
      <w:tr w:rsidR="00297253" w:rsidRPr="00BA284A" w:rsidTr="00297253">
        <w:tc>
          <w:tcPr>
            <w:tcW w:w="4672" w:type="dxa"/>
            <w:shd w:val="clear" w:color="auto" w:fill="auto"/>
          </w:tcPr>
          <w:p w:rsidR="00297253" w:rsidRPr="00BA284A" w:rsidRDefault="00297253" w:rsidP="00BA284A">
            <w:pPr>
              <w:suppressAutoHyphens/>
              <w:spacing w:after="0" w:line="240" w:lineRule="auto"/>
              <w:ind w:firstLine="426"/>
              <w:rPr>
                <w:rFonts w:ascii="Times New Roman" w:eastAsia="Calibri" w:hAnsi="Times New Roman" w:cs="Times New Roman"/>
                <w:sz w:val="24"/>
                <w:szCs w:val="24"/>
                <w:lang w:eastAsia="ar-SA"/>
              </w:rPr>
            </w:pPr>
            <w:r w:rsidRPr="00BA284A">
              <w:rPr>
                <w:rFonts w:ascii="Times New Roman" w:eastAsia="Calibri" w:hAnsi="Times New Roman" w:cs="Times New Roman"/>
                <w:sz w:val="24"/>
                <w:szCs w:val="24"/>
                <w:lang w:eastAsia="ar-SA"/>
              </w:rPr>
              <w:t xml:space="preserve">Регламентирование образовательного </w:t>
            </w:r>
          </w:p>
          <w:p w:rsidR="00297253" w:rsidRPr="00BA284A" w:rsidRDefault="00297253" w:rsidP="00BA284A">
            <w:pPr>
              <w:suppressAutoHyphens/>
              <w:spacing w:after="0" w:line="240" w:lineRule="auto"/>
              <w:ind w:firstLine="426"/>
              <w:rPr>
                <w:rFonts w:ascii="Times New Roman" w:eastAsia="Calibri" w:hAnsi="Times New Roman" w:cs="Times New Roman"/>
                <w:sz w:val="24"/>
                <w:szCs w:val="24"/>
                <w:lang w:eastAsia="ar-SA"/>
              </w:rPr>
            </w:pPr>
            <w:r w:rsidRPr="00BA284A">
              <w:rPr>
                <w:rFonts w:ascii="Times New Roman" w:eastAsia="Calibri" w:hAnsi="Times New Roman" w:cs="Times New Roman"/>
                <w:sz w:val="24"/>
                <w:szCs w:val="24"/>
                <w:lang w:eastAsia="ar-SA"/>
              </w:rPr>
              <w:t xml:space="preserve">процесса на учебный год: 36 учебных недель </w:t>
            </w:r>
          </w:p>
        </w:tc>
        <w:tc>
          <w:tcPr>
            <w:tcW w:w="4673" w:type="dxa"/>
            <w:shd w:val="clear" w:color="auto" w:fill="auto"/>
          </w:tcPr>
          <w:p w:rsidR="00297253" w:rsidRPr="00BA284A" w:rsidRDefault="00297253" w:rsidP="00BA284A">
            <w:pPr>
              <w:suppressAutoHyphens/>
              <w:spacing w:after="0" w:line="240" w:lineRule="auto"/>
              <w:ind w:firstLine="426"/>
              <w:rPr>
                <w:rFonts w:ascii="Times New Roman" w:eastAsia="Calibri" w:hAnsi="Times New Roman" w:cs="Times New Roman"/>
                <w:sz w:val="24"/>
                <w:szCs w:val="24"/>
                <w:lang w:eastAsia="ar-SA"/>
              </w:rPr>
            </w:pPr>
            <w:r w:rsidRPr="00BA284A">
              <w:rPr>
                <w:rFonts w:ascii="Times New Roman" w:eastAsia="Calibri" w:hAnsi="Times New Roman" w:cs="Times New Roman"/>
                <w:sz w:val="24"/>
                <w:szCs w:val="24"/>
                <w:lang w:eastAsia="ar-SA"/>
              </w:rPr>
              <w:t>Продолжительность перемены:</w:t>
            </w:r>
          </w:p>
          <w:p w:rsidR="00297253" w:rsidRPr="00BA284A" w:rsidRDefault="00297253" w:rsidP="00BA284A">
            <w:pPr>
              <w:suppressAutoHyphens/>
              <w:spacing w:after="0" w:line="240" w:lineRule="auto"/>
              <w:ind w:firstLine="426"/>
              <w:rPr>
                <w:rFonts w:ascii="Times New Roman" w:eastAsia="Calibri" w:hAnsi="Times New Roman" w:cs="Times New Roman"/>
                <w:sz w:val="24"/>
                <w:szCs w:val="24"/>
                <w:lang w:eastAsia="ar-SA"/>
              </w:rPr>
            </w:pPr>
            <w:r w:rsidRPr="00BA284A">
              <w:rPr>
                <w:rFonts w:ascii="Times New Roman" w:eastAsia="Calibri" w:hAnsi="Times New Roman" w:cs="Times New Roman"/>
                <w:sz w:val="24"/>
                <w:szCs w:val="24"/>
                <w:lang w:eastAsia="ar-SA"/>
              </w:rPr>
              <w:t xml:space="preserve"> 10  минут </w:t>
            </w:r>
          </w:p>
          <w:p w:rsidR="00297253" w:rsidRPr="00BA284A" w:rsidRDefault="00297253" w:rsidP="00BA284A">
            <w:pPr>
              <w:suppressAutoHyphens/>
              <w:spacing w:after="0" w:line="240" w:lineRule="auto"/>
              <w:ind w:firstLine="426"/>
              <w:rPr>
                <w:rFonts w:ascii="Times New Roman" w:eastAsia="Calibri" w:hAnsi="Times New Roman" w:cs="Times New Roman"/>
                <w:sz w:val="24"/>
                <w:szCs w:val="24"/>
                <w:lang w:eastAsia="ar-SA"/>
              </w:rPr>
            </w:pPr>
          </w:p>
        </w:tc>
      </w:tr>
      <w:tr w:rsidR="00297253" w:rsidRPr="00BA284A" w:rsidTr="00297253">
        <w:tc>
          <w:tcPr>
            <w:tcW w:w="4672" w:type="dxa"/>
            <w:shd w:val="clear" w:color="auto" w:fill="auto"/>
          </w:tcPr>
          <w:p w:rsidR="00297253" w:rsidRPr="00BA284A" w:rsidRDefault="00297253" w:rsidP="00BA284A">
            <w:pPr>
              <w:suppressAutoHyphens/>
              <w:spacing w:after="0" w:line="240" w:lineRule="auto"/>
              <w:ind w:firstLine="426"/>
              <w:rPr>
                <w:rFonts w:ascii="Times New Roman" w:eastAsia="Calibri" w:hAnsi="Times New Roman" w:cs="Times New Roman"/>
                <w:sz w:val="24"/>
                <w:szCs w:val="24"/>
                <w:lang w:eastAsia="ar-SA"/>
              </w:rPr>
            </w:pPr>
            <w:r w:rsidRPr="00BA284A">
              <w:rPr>
                <w:rFonts w:ascii="Times New Roman" w:eastAsia="Calibri" w:hAnsi="Times New Roman" w:cs="Times New Roman"/>
                <w:sz w:val="24"/>
                <w:szCs w:val="24"/>
                <w:lang w:eastAsia="ar-SA"/>
              </w:rPr>
              <w:t xml:space="preserve">Регламентирование образовательного </w:t>
            </w:r>
          </w:p>
          <w:p w:rsidR="00297253" w:rsidRPr="00BA284A" w:rsidRDefault="00297253" w:rsidP="00BA284A">
            <w:pPr>
              <w:suppressAutoHyphens/>
              <w:spacing w:after="0" w:line="240" w:lineRule="auto"/>
              <w:ind w:firstLine="426"/>
              <w:rPr>
                <w:rFonts w:ascii="Times New Roman" w:eastAsia="Calibri" w:hAnsi="Times New Roman" w:cs="Times New Roman"/>
                <w:sz w:val="24"/>
                <w:szCs w:val="24"/>
                <w:lang w:eastAsia="ar-SA"/>
              </w:rPr>
            </w:pPr>
            <w:r w:rsidRPr="00BA284A">
              <w:rPr>
                <w:rFonts w:ascii="Times New Roman" w:eastAsia="Calibri" w:hAnsi="Times New Roman" w:cs="Times New Roman"/>
                <w:sz w:val="24"/>
                <w:szCs w:val="24"/>
                <w:lang w:eastAsia="ar-SA"/>
              </w:rPr>
              <w:t>процесса на учебный год: 36 учебных недель</w:t>
            </w:r>
          </w:p>
        </w:tc>
        <w:tc>
          <w:tcPr>
            <w:tcW w:w="4673" w:type="dxa"/>
            <w:shd w:val="clear" w:color="auto" w:fill="auto"/>
          </w:tcPr>
          <w:p w:rsidR="00297253" w:rsidRPr="00BA284A" w:rsidRDefault="00297253" w:rsidP="00BA284A">
            <w:pPr>
              <w:suppressAutoHyphens/>
              <w:spacing w:after="0" w:line="240" w:lineRule="auto"/>
              <w:ind w:firstLine="426"/>
              <w:rPr>
                <w:rFonts w:ascii="Times New Roman" w:eastAsia="Calibri" w:hAnsi="Times New Roman" w:cs="Times New Roman"/>
                <w:sz w:val="24"/>
                <w:szCs w:val="24"/>
                <w:lang w:eastAsia="ar-SA"/>
              </w:rPr>
            </w:pPr>
            <w:r w:rsidRPr="00BA284A">
              <w:rPr>
                <w:rFonts w:ascii="Times New Roman" w:eastAsia="Calibri" w:hAnsi="Times New Roman" w:cs="Times New Roman"/>
                <w:sz w:val="24"/>
                <w:szCs w:val="24"/>
                <w:lang w:eastAsia="ar-SA"/>
              </w:rPr>
              <w:t xml:space="preserve">Сменность занятий: 2 смены </w:t>
            </w:r>
          </w:p>
          <w:p w:rsidR="00297253" w:rsidRPr="00BA284A" w:rsidRDefault="00297253" w:rsidP="00BA284A">
            <w:pPr>
              <w:suppressAutoHyphens/>
              <w:spacing w:after="0" w:line="240" w:lineRule="auto"/>
              <w:ind w:firstLine="426"/>
              <w:rPr>
                <w:rFonts w:ascii="Times New Roman" w:eastAsia="Calibri" w:hAnsi="Times New Roman" w:cs="Times New Roman"/>
                <w:sz w:val="24"/>
                <w:szCs w:val="24"/>
                <w:lang w:eastAsia="ar-SA"/>
              </w:rPr>
            </w:pPr>
          </w:p>
        </w:tc>
      </w:tr>
    </w:tbl>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p>
    <w:p w:rsidR="00297253" w:rsidRPr="00BA284A" w:rsidRDefault="00297253" w:rsidP="00BA284A">
      <w:pPr>
        <w:suppressAutoHyphens/>
        <w:spacing w:after="0" w:line="240" w:lineRule="auto"/>
        <w:ind w:firstLine="426"/>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 xml:space="preserve">2. Режим работы в период школьных каникул: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В период осенних и весенних школьных каникул проводятся занятия в разной форме: учебные занятия, экскурсии, путешествия, соревнования, другие формы работы.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В период с 26.05. по 31.08. - летние каникулы.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В период с 30.12 по 9.01- Новогодние каникулы (нерабочие праздничные дни).</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w:t>
      </w:r>
    </w:p>
    <w:p w:rsidR="00297253" w:rsidRPr="00BA284A" w:rsidRDefault="00297253" w:rsidP="00BA284A">
      <w:pPr>
        <w:suppressAutoHyphens/>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II. Условия реализации программы</w:t>
      </w:r>
    </w:p>
    <w:p w:rsidR="00297253" w:rsidRPr="00BA284A" w:rsidRDefault="00297253" w:rsidP="00BA284A">
      <w:pPr>
        <w:suppressAutoHyphens/>
        <w:spacing w:after="0" w:line="240" w:lineRule="auto"/>
        <w:ind w:firstLine="426"/>
        <w:jc w:val="center"/>
        <w:rPr>
          <w:rFonts w:ascii="Times New Roman" w:eastAsia="Times New Roman" w:hAnsi="Times New Roman" w:cs="Times New Roman"/>
          <w:b/>
          <w:i/>
          <w:sz w:val="24"/>
          <w:szCs w:val="24"/>
          <w:lang w:eastAsia="ar-SA"/>
        </w:rPr>
      </w:pPr>
      <w:r w:rsidRPr="00BA284A">
        <w:rPr>
          <w:rFonts w:ascii="Times New Roman" w:eastAsia="Times New Roman" w:hAnsi="Times New Roman" w:cs="Times New Roman"/>
          <w:b/>
          <w:i/>
          <w:sz w:val="24"/>
          <w:szCs w:val="24"/>
          <w:lang w:eastAsia="ar-SA"/>
        </w:rPr>
        <w:t>Материально-техническое  обеспечение</w:t>
      </w:r>
    </w:p>
    <w:p w:rsidR="00297253" w:rsidRPr="00BA284A" w:rsidRDefault="00297253" w:rsidP="00BA284A">
      <w:pPr>
        <w:suppressAutoHyphens/>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Техническое  оснащение  занятий</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color w:val="000000"/>
          <w:sz w:val="24"/>
          <w:szCs w:val="24"/>
          <w:lang w:eastAsia="ar-SA"/>
        </w:rPr>
      </w:pPr>
      <w:r w:rsidRPr="00BA284A">
        <w:rPr>
          <w:rFonts w:ascii="Times New Roman" w:eastAsia="Times New Roman" w:hAnsi="Times New Roman" w:cs="Times New Roman"/>
          <w:color w:val="000000"/>
          <w:sz w:val="24"/>
          <w:szCs w:val="24"/>
          <w:lang w:eastAsia="ar-SA"/>
        </w:rPr>
        <w:t>По  Санитарно- эпидемиологическим  требованиям  к  учреждениям  дополнительного  образования  детей  мастерская  для  живописи  и  рисунка  должна  иметь  площадь  из  расчёта  не  менее  4,5м</w:t>
      </w:r>
      <w:r w:rsidRPr="00BA284A">
        <w:rPr>
          <w:rFonts w:ascii="Times New Roman" w:eastAsia="Times New Roman" w:hAnsi="Times New Roman" w:cs="Times New Roman"/>
          <w:color w:val="000000"/>
          <w:sz w:val="24"/>
          <w:szCs w:val="24"/>
          <w:vertAlign w:val="superscript"/>
          <w:lang w:eastAsia="ar-SA"/>
        </w:rPr>
        <w:t>2</w:t>
      </w:r>
      <w:r w:rsidRPr="00BA284A">
        <w:rPr>
          <w:rFonts w:ascii="Times New Roman" w:eastAsia="Times New Roman" w:hAnsi="Times New Roman" w:cs="Times New Roman"/>
          <w:color w:val="000000"/>
          <w:sz w:val="24"/>
          <w:szCs w:val="24"/>
          <w:vertAlign w:val="subscript"/>
          <w:lang w:eastAsia="ar-SA"/>
        </w:rPr>
        <w:t xml:space="preserve">  </w:t>
      </w:r>
      <w:r w:rsidRPr="00BA284A">
        <w:rPr>
          <w:rFonts w:ascii="Times New Roman" w:eastAsia="Times New Roman" w:hAnsi="Times New Roman" w:cs="Times New Roman"/>
          <w:color w:val="000000"/>
          <w:sz w:val="24"/>
          <w:szCs w:val="24"/>
          <w:lang w:eastAsia="ar-SA"/>
        </w:rPr>
        <w:t xml:space="preserve"> на  1  учащегося,  высотой  не  ниже  3,6м,  высотой  подоконников  не  более  1,1м.  Мольберты  в  мастерской  должны  размещаться  полукругом  около  2  моделей,  расположенных  у  боковых  стен.</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color w:val="000000"/>
          <w:sz w:val="24"/>
          <w:szCs w:val="24"/>
          <w:lang w:eastAsia="ar-SA"/>
        </w:rPr>
      </w:pPr>
      <w:r w:rsidRPr="00BA284A">
        <w:rPr>
          <w:rFonts w:ascii="Times New Roman" w:eastAsia="Times New Roman" w:hAnsi="Times New Roman" w:cs="Times New Roman"/>
          <w:color w:val="000000"/>
          <w:sz w:val="24"/>
          <w:szCs w:val="24"/>
          <w:lang w:eastAsia="ar-SA"/>
        </w:rPr>
        <w:t>При  мастерской  должно  быть  помещение  для  хранения  натюрмортного,  методического  фонда- не  менее  18 м</w:t>
      </w:r>
      <w:r w:rsidRPr="00BA284A">
        <w:rPr>
          <w:rFonts w:ascii="Times New Roman" w:eastAsia="Times New Roman" w:hAnsi="Times New Roman" w:cs="Times New Roman"/>
          <w:color w:val="000000"/>
          <w:sz w:val="24"/>
          <w:szCs w:val="24"/>
          <w:vertAlign w:val="superscript"/>
          <w:lang w:eastAsia="ar-SA"/>
        </w:rPr>
        <w:t>2</w:t>
      </w:r>
      <w:r w:rsidRPr="00BA284A">
        <w:rPr>
          <w:rFonts w:ascii="Times New Roman" w:eastAsia="Times New Roman" w:hAnsi="Times New Roman" w:cs="Times New Roman"/>
          <w:color w:val="000000"/>
          <w:sz w:val="24"/>
          <w:szCs w:val="24"/>
          <w:lang w:eastAsia="ar-SA"/>
        </w:rPr>
        <w:t>.</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color w:val="000000"/>
          <w:sz w:val="24"/>
          <w:szCs w:val="24"/>
          <w:lang w:eastAsia="ar-SA"/>
        </w:rPr>
      </w:pPr>
      <w:r w:rsidRPr="00BA284A">
        <w:rPr>
          <w:rFonts w:ascii="Times New Roman" w:eastAsia="Times New Roman" w:hAnsi="Times New Roman" w:cs="Times New Roman"/>
          <w:color w:val="000000"/>
          <w:sz w:val="24"/>
          <w:szCs w:val="24"/>
          <w:lang w:eastAsia="ar-SA"/>
        </w:rPr>
        <w:t>Кабинет  должен  быть  оборудован  умывальниками  с  подводкой  горячей  и  холодной  воды.</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color w:val="000000"/>
          <w:sz w:val="24"/>
          <w:szCs w:val="24"/>
          <w:lang w:eastAsia="ar-SA"/>
        </w:rPr>
      </w:pPr>
      <w:r w:rsidRPr="00BA284A">
        <w:rPr>
          <w:rFonts w:ascii="Times New Roman" w:eastAsia="Times New Roman" w:hAnsi="Times New Roman" w:cs="Times New Roman"/>
          <w:color w:val="000000"/>
          <w:sz w:val="24"/>
          <w:szCs w:val="24"/>
          <w:lang w:eastAsia="ar-SA"/>
        </w:rPr>
        <w:t>Для  занятий  по  рисованию  с натуры  обязательно  должен  быть  натюрмортный  фонд,  для  хранения  различных  предметов,  отличающихся  между  собой  по  размеру,  форме,  окраске  и  назначению:</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color w:val="000000"/>
          <w:sz w:val="24"/>
          <w:szCs w:val="24"/>
          <w:lang w:eastAsia="ar-SA"/>
        </w:rPr>
      </w:pPr>
      <w:r w:rsidRPr="00BA284A">
        <w:rPr>
          <w:rFonts w:ascii="Times New Roman" w:eastAsia="Times New Roman" w:hAnsi="Times New Roman" w:cs="Times New Roman"/>
          <w:color w:val="000000"/>
          <w:sz w:val="24"/>
          <w:szCs w:val="24"/>
          <w:lang w:eastAsia="ar-SA"/>
        </w:rPr>
        <w:t xml:space="preserve">     1.Натурные  модели (предметы  быта,  природный  материал, чучела,      муляжи,  макеты,  коллекции,  гербарии).</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color w:val="000000"/>
          <w:sz w:val="24"/>
          <w:szCs w:val="24"/>
          <w:lang w:eastAsia="ar-SA"/>
        </w:rPr>
      </w:pPr>
      <w:r w:rsidRPr="00BA284A">
        <w:rPr>
          <w:rFonts w:ascii="Times New Roman" w:eastAsia="Times New Roman" w:hAnsi="Times New Roman" w:cs="Times New Roman"/>
          <w:color w:val="000000"/>
          <w:sz w:val="24"/>
          <w:szCs w:val="24"/>
          <w:lang w:eastAsia="ar-SA"/>
        </w:rPr>
        <w:t xml:space="preserve">     2.Объёмные  фигуры  из  гипса.</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color w:val="000000"/>
          <w:sz w:val="24"/>
          <w:szCs w:val="24"/>
          <w:lang w:eastAsia="ar-SA"/>
        </w:rPr>
      </w:pPr>
      <w:r w:rsidRPr="00BA284A">
        <w:rPr>
          <w:rFonts w:ascii="Times New Roman" w:eastAsia="Times New Roman" w:hAnsi="Times New Roman" w:cs="Times New Roman"/>
          <w:color w:val="000000"/>
          <w:sz w:val="24"/>
          <w:szCs w:val="24"/>
          <w:lang w:eastAsia="ar-SA"/>
        </w:rPr>
        <w:t xml:space="preserve">     3.Образцы  ткани,  предметы  быта:  платки,  посуду  или  изделия  художественных  промыслов (глиняную  и  деревянную  игрушку,  шкатулки,  образцы  росписи  по  дереву  и  </w:t>
      </w:r>
      <w:r w:rsidRPr="00BA284A">
        <w:rPr>
          <w:rFonts w:ascii="Times New Roman" w:eastAsia="Times New Roman" w:hAnsi="Times New Roman" w:cs="Times New Roman"/>
          <w:color w:val="000000"/>
          <w:sz w:val="24"/>
          <w:szCs w:val="24"/>
          <w:lang w:eastAsia="ar-SA"/>
        </w:rPr>
        <w:lastRenderedPageBreak/>
        <w:t>металлу  и  т.п.),  ручные  изделия  (вышивку,  плетёное  кружево.  Резьбу  по  дереву  и  бересте) Желательно  показывать  подлинное  изделие  художественной  промышленности.</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color w:val="000000"/>
          <w:sz w:val="24"/>
          <w:szCs w:val="24"/>
          <w:lang w:eastAsia="ar-SA"/>
        </w:rPr>
      </w:pPr>
      <w:r w:rsidRPr="00BA284A">
        <w:rPr>
          <w:rFonts w:ascii="Times New Roman" w:eastAsia="Times New Roman" w:hAnsi="Times New Roman" w:cs="Times New Roman"/>
          <w:color w:val="000000"/>
          <w:sz w:val="24"/>
          <w:szCs w:val="24"/>
          <w:lang w:eastAsia="ar-SA"/>
        </w:rPr>
        <w:t xml:space="preserve">    4.Комплект  мебели (мольберты  и  стулья  по  количеству  уч-ся,  столы,  шкафы) софиты,  аппаратуры,  приспособлений,  необходимых  для  организации  занятий,  для  хранения  и  показа (экспозиции  пособий).</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color w:val="000000"/>
          <w:sz w:val="24"/>
          <w:szCs w:val="24"/>
          <w:lang w:eastAsia="ar-SA"/>
        </w:rPr>
      </w:pPr>
      <w:r w:rsidRPr="00BA284A">
        <w:rPr>
          <w:rFonts w:ascii="Times New Roman" w:eastAsia="Times New Roman" w:hAnsi="Times New Roman" w:cs="Times New Roman"/>
          <w:color w:val="000000"/>
          <w:sz w:val="24"/>
          <w:szCs w:val="24"/>
          <w:lang w:eastAsia="ar-SA"/>
        </w:rPr>
        <w:t xml:space="preserve">    5.Комплект  учебного  оборудования (учебное  наглядное  пособие)</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color w:val="000000"/>
          <w:sz w:val="24"/>
          <w:szCs w:val="24"/>
          <w:lang w:eastAsia="ar-SA"/>
        </w:rPr>
      </w:pPr>
      <w:r w:rsidRPr="00BA284A">
        <w:rPr>
          <w:rFonts w:ascii="Times New Roman" w:eastAsia="Times New Roman" w:hAnsi="Times New Roman" w:cs="Times New Roman"/>
          <w:color w:val="000000"/>
          <w:sz w:val="24"/>
          <w:szCs w:val="24"/>
          <w:lang w:eastAsia="ar-SA"/>
        </w:rPr>
        <w:t xml:space="preserve">    6.Компьютерное  обеспечение; мультимидийный проектор.</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color w:val="000000"/>
          <w:sz w:val="24"/>
          <w:szCs w:val="24"/>
          <w:lang w:eastAsia="ar-SA"/>
        </w:rPr>
      </w:pPr>
      <w:r w:rsidRPr="00BA284A">
        <w:rPr>
          <w:rFonts w:ascii="Times New Roman" w:eastAsia="Times New Roman" w:hAnsi="Times New Roman" w:cs="Times New Roman"/>
          <w:color w:val="000000"/>
          <w:sz w:val="24"/>
          <w:szCs w:val="24"/>
          <w:lang w:eastAsia="ar-SA"/>
        </w:rPr>
        <w:t>Оборудование  и  оформление  кабинета  ИЗО искусства  должно  способствовать  более  прочному  освоению,  поддерживать   интерес  учащихся  изо деятельности  и  формированию  научных  понятий  изучаемых  явлений.</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color w:val="000000"/>
          <w:sz w:val="24"/>
          <w:szCs w:val="24"/>
          <w:lang w:eastAsia="ar-SA"/>
        </w:rPr>
      </w:pPr>
      <w:r w:rsidRPr="00BA284A">
        <w:rPr>
          <w:rFonts w:ascii="Times New Roman" w:eastAsia="Times New Roman" w:hAnsi="Times New Roman" w:cs="Times New Roman"/>
          <w:color w:val="000000"/>
          <w:sz w:val="24"/>
          <w:szCs w:val="24"/>
          <w:lang w:eastAsia="ar-SA"/>
        </w:rPr>
        <w:t xml:space="preserve">   7.</w:t>
      </w:r>
      <w:r w:rsidRPr="00BA284A">
        <w:rPr>
          <w:rFonts w:ascii="Times New Roman" w:eastAsia="Times New Roman" w:hAnsi="Times New Roman" w:cs="Times New Roman"/>
          <w:sz w:val="24"/>
          <w:szCs w:val="24"/>
          <w:lang w:eastAsia="ar-SA"/>
        </w:rPr>
        <w:t xml:space="preserve"> Для реализации электронного обучения и дистанционных образовательных технологий необходимо наличие компьютера с выходом в Интернет, соответствующего программного обеспечения</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Финансовое обеспечение в основном  за счёт  родителей.</w:t>
      </w:r>
    </w:p>
    <w:p w:rsidR="00297253" w:rsidRPr="00BA284A" w:rsidRDefault="00297253" w:rsidP="00BA284A">
      <w:pPr>
        <w:suppressAutoHyphens/>
        <w:spacing w:after="0" w:line="240" w:lineRule="auto"/>
        <w:rPr>
          <w:rFonts w:ascii="Times New Roman" w:eastAsia="Times New Roman" w:hAnsi="Times New Roman" w:cs="Times New Roman"/>
          <w:b/>
          <w:i/>
          <w:sz w:val="24"/>
          <w:szCs w:val="24"/>
          <w:lang w:eastAsia="ar-SA"/>
        </w:rPr>
      </w:pPr>
    </w:p>
    <w:p w:rsidR="00297253" w:rsidRPr="00BA284A" w:rsidRDefault="00297253" w:rsidP="00BA284A">
      <w:pPr>
        <w:suppressAutoHyphens/>
        <w:spacing w:after="0" w:line="240" w:lineRule="auto"/>
        <w:ind w:firstLine="426"/>
        <w:jc w:val="center"/>
        <w:rPr>
          <w:rFonts w:ascii="Times New Roman" w:eastAsia="Times New Roman" w:hAnsi="Times New Roman" w:cs="Times New Roman"/>
          <w:b/>
          <w:i/>
          <w:sz w:val="24"/>
          <w:szCs w:val="24"/>
          <w:lang w:eastAsia="ar-SA"/>
        </w:rPr>
      </w:pPr>
      <w:r w:rsidRPr="00BA284A">
        <w:rPr>
          <w:rFonts w:ascii="Times New Roman" w:eastAsia="Times New Roman" w:hAnsi="Times New Roman" w:cs="Times New Roman"/>
          <w:b/>
          <w:i/>
          <w:sz w:val="24"/>
          <w:szCs w:val="24"/>
          <w:lang w:eastAsia="ar-SA"/>
        </w:rPr>
        <w:t>Кадровое  обеспечение</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По  данной  программе  могут  работать  педагоги  дополнительного  образования.</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p>
    <w:p w:rsidR="00297253" w:rsidRPr="00BA284A" w:rsidRDefault="00297253" w:rsidP="00BA284A">
      <w:pPr>
        <w:suppressAutoHyphens/>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Методика отслеживания результатов:</w:t>
      </w:r>
    </w:p>
    <w:p w:rsidR="00297253" w:rsidRPr="00BA284A" w:rsidRDefault="00297253"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В процессе  проведения  занятия  используются  следующие  </w:t>
      </w:r>
      <w:r w:rsidRPr="00BA284A">
        <w:rPr>
          <w:rFonts w:ascii="Times New Roman" w:eastAsia="Times New Roman" w:hAnsi="Times New Roman" w:cs="Times New Roman"/>
          <w:b/>
          <w:sz w:val="24"/>
          <w:szCs w:val="24"/>
          <w:lang w:eastAsia="ar-SA"/>
        </w:rPr>
        <w:t>формы  контроля  уровня  знаний,умений  и  навыков,</w:t>
      </w:r>
      <w:r w:rsidRPr="00BA284A">
        <w:rPr>
          <w:rFonts w:ascii="Times New Roman" w:eastAsia="Times New Roman" w:hAnsi="Times New Roman" w:cs="Times New Roman"/>
          <w:sz w:val="24"/>
          <w:szCs w:val="24"/>
          <w:lang w:eastAsia="ar-SA"/>
        </w:rPr>
        <w:t>получаемых  детьми:</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-педагогическое наблюдение  за  практической  работой  детей;</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-самостоятельное  выполнение  работы;</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-педагогический анализ результатов анкетирования, тестирования, конкурсов внутри коллектива, опросов детей и родителей, выполнения диагностических заданий, участия в мероприятиях (открытых занятиях,  конкурсах, викторинах, игровых программах ), защиты проектов, выставки творческих работ, презентаций (подготовленных детьми или  с помощью родителей), мероприятий с участием родителей, инсценировки, итоговых праздников для родителей, решения задач поискового характера, активности учащихся на занятиях и т.п.;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мониторинг: педагогический мониторинг (контрольные задания и тесты, диагностика личностного роста и продвижения, анкетирование, ведение журнала учета); мониторинг образовательной деятельности детей.После изучения каждой темы и конце полугодий проводится промежуточная или итоговая аттестация учащихся.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Дети  принимают  участие в  выставках  различных  уровней  соответсвующего  профиля.</w:t>
      </w:r>
    </w:p>
    <w:p w:rsidR="00297253" w:rsidRPr="00BA284A" w:rsidRDefault="00297253" w:rsidP="00BA284A">
      <w:pPr>
        <w:suppressAutoHyphens/>
        <w:spacing w:after="0" w:line="240" w:lineRule="auto"/>
        <w:rPr>
          <w:rFonts w:ascii="Times New Roman" w:eastAsia="Times New Roman" w:hAnsi="Times New Roman" w:cs="Times New Roman"/>
          <w:sz w:val="24"/>
          <w:szCs w:val="24"/>
          <w:lang w:eastAsia="ar-SA"/>
        </w:rPr>
      </w:pPr>
    </w:p>
    <w:p w:rsidR="00297253" w:rsidRPr="00BA284A" w:rsidRDefault="00297253" w:rsidP="00BA284A">
      <w:pPr>
        <w:suppressAutoHyphens/>
        <w:spacing w:after="0" w:line="240" w:lineRule="auto"/>
        <w:ind w:firstLine="426"/>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Организационно-педагогические условия реализации образовательной программы:</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Программа рассчитана на обучение детей рисованию, композиции, живописи и отдельным видам ДПИ, с опорой на две дисциплины:</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Живопись, Композиция, Виды декоративно-прикладного творчества, которые могут использоваться в программе.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1. Бумажная пластика.</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2. Флористика.</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3. Роспись по дереву.</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4. Декоративные композиции для выполнения праздничных открыток.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5. Знакомство с приемами росписей народных художественных промыслов (Городец, Гжель, Дымково, Полхов-Майдан и др.).</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6. Гратография (восковая графика).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7. Роспись по глине (Дымковская игрушка, роспись отдельных предметов).</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8. Плакат (шрифт).</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9. Батик.(Роспись по ткани)</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10. Стилизованнее композиции по этюдам с натуры.</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11. Живопись  масляными  красками</w:t>
      </w:r>
    </w:p>
    <w:p w:rsidR="00297253" w:rsidRPr="00BA284A" w:rsidRDefault="00297253" w:rsidP="00BA284A">
      <w:pPr>
        <w:suppressAutoHyphens/>
        <w:spacing w:after="0" w:line="240" w:lineRule="auto"/>
        <w:ind w:firstLine="426"/>
        <w:rPr>
          <w:rFonts w:ascii="Times New Roman" w:eastAsia="Times New Roman" w:hAnsi="Times New Roman" w:cs="Times New Roman"/>
          <w:color w:val="FF0000"/>
          <w:sz w:val="24"/>
          <w:szCs w:val="24"/>
          <w:lang w:eastAsia="ar-SA"/>
        </w:rPr>
      </w:pPr>
      <w:r w:rsidRPr="00BA284A">
        <w:rPr>
          <w:rFonts w:ascii="Times New Roman" w:eastAsia="Times New Roman" w:hAnsi="Times New Roman" w:cs="Times New Roman"/>
          <w:b/>
          <w:sz w:val="24"/>
          <w:szCs w:val="24"/>
          <w:lang w:eastAsia="ar-SA"/>
        </w:rPr>
        <w:t>Организационно-педагогические условия реализации образовательной программы:</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lastRenderedPageBreak/>
        <w:t xml:space="preserve"> Программа рассчитана на обучение детей рисованию, композиции, живописи и отдельным видам ДПИ, с опорой на три дисциплины:</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Живопись(гуашь, акварель, масло), Графика (рисунок карандашом), Композиция,</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Виды декоративно-прикладного творчества, которые могут использоваться в программе.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1. Бумажная пластика.</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2. Флористика.</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3. Роспись по дереву.</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4. Декоративные композиции для выполнения праздничных открыток.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5. Знакомство с приемами росписей народных художественных промыслов (Городец, Гжель, Дымково, Полхов-Майдан и др.).</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6. Гратография (восковая графика).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7. Роспись по глине (Дымковская игрушка, роспись отдельных предметов).</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8. Плакат (шрифт).</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9. Батик.(Роспись по ткани)</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10. Стилизованнее композиции по этюдам с натуры.</w:t>
      </w:r>
    </w:p>
    <w:p w:rsidR="00297253" w:rsidRPr="00BA284A" w:rsidRDefault="00297253" w:rsidP="00BA284A">
      <w:pPr>
        <w:suppressAutoHyphens/>
        <w:spacing w:after="0" w:line="240" w:lineRule="auto"/>
        <w:ind w:firstLine="426"/>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Виды контроля</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5"/>
        <w:gridCol w:w="1461"/>
        <w:gridCol w:w="1462"/>
        <w:gridCol w:w="2877"/>
        <w:gridCol w:w="2525"/>
      </w:tblGrid>
      <w:tr w:rsidR="00297253" w:rsidRPr="00BA284A" w:rsidTr="00297253">
        <w:tc>
          <w:tcPr>
            <w:tcW w:w="1538" w:type="dxa"/>
            <w:shd w:val="clear" w:color="auto" w:fill="auto"/>
          </w:tcPr>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Время проведения</w:t>
            </w:r>
          </w:p>
        </w:tc>
        <w:tc>
          <w:tcPr>
            <w:tcW w:w="1491" w:type="dxa"/>
          </w:tcPr>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b/>
                <w:kern w:val="3"/>
                <w:sz w:val="24"/>
                <w:szCs w:val="24"/>
                <w:lang w:eastAsia="zh-CN" w:bidi="hi-IN"/>
              </w:rPr>
            </w:pPr>
          </w:p>
        </w:tc>
        <w:tc>
          <w:tcPr>
            <w:tcW w:w="1492" w:type="dxa"/>
          </w:tcPr>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b/>
                <w:kern w:val="3"/>
                <w:sz w:val="24"/>
                <w:szCs w:val="24"/>
                <w:lang w:eastAsia="zh-CN" w:bidi="hi-IN"/>
              </w:rPr>
            </w:pPr>
          </w:p>
        </w:tc>
        <w:tc>
          <w:tcPr>
            <w:tcW w:w="2891" w:type="dxa"/>
            <w:shd w:val="clear" w:color="auto" w:fill="auto"/>
          </w:tcPr>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Цель проведения</w:t>
            </w:r>
          </w:p>
        </w:tc>
        <w:tc>
          <w:tcPr>
            <w:tcW w:w="2538" w:type="dxa"/>
            <w:shd w:val="clear" w:color="auto" w:fill="auto"/>
          </w:tcPr>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Формы контроля</w:t>
            </w:r>
          </w:p>
        </w:tc>
      </w:tr>
      <w:tr w:rsidR="00BA284A" w:rsidRPr="00BA284A" w:rsidTr="00BA284A">
        <w:tc>
          <w:tcPr>
            <w:tcW w:w="9950" w:type="dxa"/>
            <w:gridSpan w:val="5"/>
          </w:tcPr>
          <w:p w:rsidR="00BA284A" w:rsidRPr="00BA284A" w:rsidRDefault="00BA284A" w:rsidP="00BA284A">
            <w:pPr>
              <w:widowControl w:val="0"/>
              <w:suppressLineNumbers/>
              <w:suppressAutoHyphens/>
              <w:autoSpaceDN w:val="0"/>
              <w:spacing w:after="0" w:line="240" w:lineRule="auto"/>
              <w:ind w:firstLine="426"/>
              <w:jc w:val="center"/>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Начальный уровень</w:t>
            </w:r>
          </w:p>
        </w:tc>
      </w:tr>
      <w:tr w:rsidR="00297253" w:rsidRPr="00BA284A" w:rsidTr="00297253">
        <w:trPr>
          <w:trHeight w:val="1371"/>
        </w:trPr>
        <w:tc>
          <w:tcPr>
            <w:tcW w:w="1538" w:type="dxa"/>
            <w:shd w:val="clear" w:color="auto" w:fill="auto"/>
          </w:tcPr>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В начале учебного года</w:t>
            </w:r>
          </w:p>
        </w:tc>
        <w:tc>
          <w:tcPr>
            <w:tcW w:w="1491" w:type="dxa"/>
          </w:tcPr>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kern w:val="3"/>
                <w:sz w:val="24"/>
                <w:szCs w:val="24"/>
                <w:lang w:eastAsia="zh-CN" w:bidi="hi-IN"/>
              </w:rPr>
            </w:pPr>
          </w:p>
        </w:tc>
        <w:tc>
          <w:tcPr>
            <w:tcW w:w="1492" w:type="dxa"/>
          </w:tcPr>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kern w:val="3"/>
                <w:sz w:val="24"/>
                <w:szCs w:val="24"/>
                <w:lang w:eastAsia="zh-CN" w:bidi="hi-IN"/>
              </w:rPr>
            </w:pPr>
          </w:p>
        </w:tc>
        <w:tc>
          <w:tcPr>
            <w:tcW w:w="2891" w:type="dxa"/>
            <w:shd w:val="clear" w:color="auto" w:fill="auto"/>
          </w:tcPr>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Определение уровня  развития детей, их творческих способностей</w:t>
            </w:r>
          </w:p>
        </w:tc>
        <w:tc>
          <w:tcPr>
            <w:tcW w:w="2538" w:type="dxa"/>
            <w:shd w:val="clear" w:color="auto" w:fill="auto"/>
          </w:tcPr>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Беседа, опрос, тестирование, анкетирование, диагностический рисунок</w:t>
            </w:r>
          </w:p>
        </w:tc>
      </w:tr>
      <w:tr w:rsidR="00BA284A" w:rsidRPr="00BA284A" w:rsidTr="00BA284A">
        <w:tc>
          <w:tcPr>
            <w:tcW w:w="9950" w:type="dxa"/>
            <w:gridSpan w:val="5"/>
          </w:tcPr>
          <w:p w:rsidR="00BA284A" w:rsidRPr="00BA284A" w:rsidRDefault="00BA284A" w:rsidP="00BA284A">
            <w:pPr>
              <w:widowControl w:val="0"/>
              <w:suppressLineNumbers/>
              <w:suppressAutoHyphens/>
              <w:autoSpaceDN w:val="0"/>
              <w:spacing w:after="0" w:line="240" w:lineRule="auto"/>
              <w:ind w:firstLine="426"/>
              <w:jc w:val="center"/>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Текущий контроль</w:t>
            </w:r>
          </w:p>
        </w:tc>
      </w:tr>
      <w:tr w:rsidR="00297253" w:rsidRPr="00BA284A" w:rsidTr="00297253">
        <w:tc>
          <w:tcPr>
            <w:tcW w:w="1538" w:type="dxa"/>
            <w:shd w:val="clear" w:color="auto" w:fill="auto"/>
          </w:tcPr>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В течение всего учебного года</w:t>
            </w:r>
          </w:p>
        </w:tc>
        <w:tc>
          <w:tcPr>
            <w:tcW w:w="1491" w:type="dxa"/>
          </w:tcPr>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kern w:val="3"/>
                <w:sz w:val="24"/>
                <w:szCs w:val="24"/>
                <w:lang w:eastAsia="zh-CN" w:bidi="hi-IN"/>
              </w:rPr>
            </w:pPr>
          </w:p>
        </w:tc>
        <w:tc>
          <w:tcPr>
            <w:tcW w:w="1492" w:type="dxa"/>
          </w:tcPr>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kern w:val="3"/>
                <w:sz w:val="24"/>
                <w:szCs w:val="24"/>
                <w:lang w:eastAsia="zh-CN" w:bidi="hi-IN"/>
              </w:rPr>
            </w:pPr>
          </w:p>
        </w:tc>
        <w:tc>
          <w:tcPr>
            <w:tcW w:w="2891" w:type="dxa"/>
            <w:shd w:val="clear" w:color="auto" w:fill="auto"/>
          </w:tcPr>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Определение степени усвоения учебного материала. Определение готовности детей к восприятию нового материала. Повышение ответственности и заинтересованности в обучении. Выявление детей, отстающих и опережающих обучение. Подбор наиболее эффективных методов и средств обучения</w:t>
            </w:r>
          </w:p>
        </w:tc>
        <w:tc>
          <w:tcPr>
            <w:tcW w:w="2538" w:type="dxa"/>
            <w:shd w:val="clear" w:color="auto" w:fill="auto"/>
          </w:tcPr>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Педагогическое наблюдение, опрос, контрольное занятие, самостоятельная работа</w:t>
            </w:r>
          </w:p>
        </w:tc>
      </w:tr>
      <w:tr w:rsidR="00BA284A" w:rsidRPr="00BA284A" w:rsidTr="00BA284A">
        <w:tc>
          <w:tcPr>
            <w:tcW w:w="9950" w:type="dxa"/>
            <w:gridSpan w:val="5"/>
          </w:tcPr>
          <w:p w:rsidR="00BA284A" w:rsidRPr="00BA284A" w:rsidRDefault="00BA284A" w:rsidP="00BA284A">
            <w:pPr>
              <w:widowControl w:val="0"/>
              <w:suppressLineNumbers/>
              <w:suppressAutoHyphens/>
              <w:autoSpaceDN w:val="0"/>
              <w:spacing w:after="0" w:line="240" w:lineRule="auto"/>
              <w:ind w:firstLine="426"/>
              <w:jc w:val="center"/>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Промежуточный контроль</w:t>
            </w:r>
          </w:p>
        </w:tc>
      </w:tr>
      <w:tr w:rsidR="00297253" w:rsidRPr="00BA284A" w:rsidTr="00297253">
        <w:tc>
          <w:tcPr>
            <w:tcW w:w="1538" w:type="dxa"/>
            <w:shd w:val="clear" w:color="auto" w:fill="auto"/>
          </w:tcPr>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По окончании изучения темы или раздела, в конце полугодия</w:t>
            </w:r>
          </w:p>
        </w:tc>
        <w:tc>
          <w:tcPr>
            <w:tcW w:w="1491" w:type="dxa"/>
          </w:tcPr>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kern w:val="3"/>
                <w:sz w:val="24"/>
                <w:szCs w:val="24"/>
                <w:lang w:eastAsia="zh-CN" w:bidi="hi-IN"/>
              </w:rPr>
            </w:pPr>
          </w:p>
        </w:tc>
        <w:tc>
          <w:tcPr>
            <w:tcW w:w="1492" w:type="dxa"/>
          </w:tcPr>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kern w:val="3"/>
                <w:sz w:val="24"/>
                <w:szCs w:val="24"/>
                <w:lang w:eastAsia="zh-CN" w:bidi="hi-IN"/>
              </w:rPr>
            </w:pPr>
          </w:p>
        </w:tc>
        <w:tc>
          <w:tcPr>
            <w:tcW w:w="2891" w:type="dxa"/>
            <w:shd w:val="clear" w:color="auto" w:fill="auto"/>
          </w:tcPr>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Определение степени усвоения учащимися учебного материала. Определение результатов обучения</w:t>
            </w:r>
          </w:p>
        </w:tc>
        <w:tc>
          <w:tcPr>
            <w:tcW w:w="2538" w:type="dxa"/>
            <w:shd w:val="clear" w:color="auto" w:fill="auto"/>
          </w:tcPr>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 xml:space="preserve">Выставка, опрос,  презентация творческих тестирование. </w:t>
            </w:r>
          </w:p>
        </w:tc>
      </w:tr>
      <w:tr w:rsidR="00BA284A" w:rsidRPr="00BA284A" w:rsidTr="00BA284A">
        <w:tc>
          <w:tcPr>
            <w:tcW w:w="9950" w:type="dxa"/>
            <w:gridSpan w:val="5"/>
          </w:tcPr>
          <w:p w:rsidR="00BA284A" w:rsidRPr="00BA284A" w:rsidRDefault="00BA284A" w:rsidP="00BA284A">
            <w:pPr>
              <w:widowControl w:val="0"/>
              <w:suppressLineNumbers/>
              <w:suppressAutoHyphens/>
              <w:autoSpaceDN w:val="0"/>
              <w:spacing w:after="0" w:line="240" w:lineRule="auto"/>
              <w:ind w:firstLine="426"/>
              <w:jc w:val="center"/>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Итоговый контроль</w:t>
            </w:r>
          </w:p>
        </w:tc>
      </w:tr>
      <w:tr w:rsidR="00297253" w:rsidRPr="00BA284A" w:rsidTr="00297253">
        <w:tc>
          <w:tcPr>
            <w:tcW w:w="1538" w:type="dxa"/>
            <w:shd w:val="clear" w:color="auto" w:fill="auto"/>
          </w:tcPr>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В конце учебного года или курса обучения</w:t>
            </w:r>
          </w:p>
        </w:tc>
        <w:tc>
          <w:tcPr>
            <w:tcW w:w="1491" w:type="dxa"/>
          </w:tcPr>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kern w:val="3"/>
                <w:sz w:val="24"/>
                <w:szCs w:val="24"/>
                <w:lang w:eastAsia="zh-CN" w:bidi="hi-IN"/>
              </w:rPr>
            </w:pPr>
          </w:p>
        </w:tc>
        <w:tc>
          <w:tcPr>
            <w:tcW w:w="1492" w:type="dxa"/>
          </w:tcPr>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kern w:val="3"/>
                <w:sz w:val="24"/>
                <w:szCs w:val="24"/>
                <w:lang w:eastAsia="zh-CN" w:bidi="hi-IN"/>
              </w:rPr>
            </w:pPr>
          </w:p>
        </w:tc>
        <w:tc>
          <w:tcPr>
            <w:tcW w:w="2891" w:type="dxa"/>
            <w:shd w:val="clear" w:color="auto" w:fill="auto"/>
          </w:tcPr>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 xml:space="preserve">Определение изменения уровня развития детей, их творческих способностей. </w:t>
            </w:r>
            <w:r w:rsidRPr="00BA284A">
              <w:rPr>
                <w:rFonts w:ascii="Times New Roman" w:eastAsia="SimSun" w:hAnsi="Times New Roman" w:cs="Times New Roman"/>
                <w:kern w:val="3"/>
                <w:sz w:val="24"/>
                <w:szCs w:val="24"/>
                <w:lang w:eastAsia="zh-CN" w:bidi="hi-IN"/>
              </w:rPr>
              <w:lastRenderedPageBreak/>
              <w:t>Определение результатов обучения. Ориентирование учащихся на дальнейшее (в том числе, самостоятельное) обучение. Получение сведений для совершенствования образовательной программы и методов обучения</w:t>
            </w:r>
          </w:p>
        </w:tc>
        <w:tc>
          <w:tcPr>
            <w:tcW w:w="2538" w:type="dxa"/>
            <w:shd w:val="clear" w:color="auto" w:fill="auto"/>
          </w:tcPr>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lastRenderedPageBreak/>
              <w:t xml:space="preserve">Итоговая выставка, тестирование. </w:t>
            </w:r>
          </w:p>
        </w:tc>
      </w:tr>
    </w:tbl>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b/>
          <w:kern w:val="3"/>
          <w:sz w:val="24"/>
          <w:szCs w:val="24"/>
          <w:lang w:eastAsia="zh-CN" w:bidi="hi-IN"/>
        </w:rPr>
      </w:pPr>
    </w:p>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Формы выявления, фиксации и  предъявления результатов: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260"/>
        <w:gridCol w:w="2693"/>
      </w:tblGrid>
      <w:tr w:rsidR="00297253" w:rsidRPr="00BA284A" w:rsidTr="00297253">
        <w:tc>
          <w:tcPr>
            <w:tcW w:w="2547" w:type="dxa"/>
            <w:shd w:val="clear" w:color="auto" w:fill="auto"/>
          </w:tcPr>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 xml:space="preserve">Спектр способов и форм </w:t>
            </w:r>
            <w:r w:rsidRPr="00BA284A">
              <w:rPr>
                <w:rFonts w:ascii="Times New Roman" w:eastAsia="SimSun" w:hAnsi="Times New Roman" w:cs="Times New Roman"/>
                <w:b/>
                <w:kern w:val="3"/>
                <w:sz w:val="24"/>
                <w:szCs w:val="24"/>
                <w:lang w:eastAsia="zh-CN" w:bidi="hi-IN"/>
              </w:rPr>
              <w:t xml:space="preserve">выявления </w:t>
            </w:r>
            <w:r w:rsidRPr="00BA284A">
              <w:rPr>
                <w:rFonts w:ascii="Times New Roman" w:eastAsia="SimSun" w:hAnsi="Times New Roman" w:cs="Times New Roman"/>
                <w:kern w:val="3"/>
                <w:sz w:val="24"/>
                <w:szCs w:val="24"/>
                <w:lang w:eastAsia="zh-CN" w:bidi="hi-IN"/>
              </w:rPr>
              <w:t>результатов</w:t>
            </w:r>
          </w:p>
        </w:tc>
        <w:tc>
          <w:tcPr>
            <w:tcW w:w="3260" w:type="dxa"/>
            <w:shd w:val="clear" w:color="auto" w:fill="auto"/>
          </w:tcPr>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 xml:space="preserve">Спектр способов и форм </w:t>
            </w:r>
            <w:r w:rsidRPr="00BA284A">
              <w:rPr>
                <w:rFonts w:ascii="Times New Roman" w:eastAsia="SimSun" w:hAnsi="Times New Roman" w:cs="Times New Roman"/>
                <w:b/>
                <w:kern w:val="3"/>
                <w:sz w:val="24"/>
                <w:szCs w:val="24"/>
                <w:lang w:eastAsia="zh-CN" w:bidi="hi-IN"/>
              </w:rPr>
              <w:t xml:space="preserve">фиксации </w:t>
            </w:r>
            <w:r w:rsidRPr="00BA284A">
              <w:rPr>
                <w:rFonts w:ascii="Times New Roman" w:eastAsia="SimSun" w:hAnsi="Times New Roman" w:cs="Times New Roman"/>
                <w:kern w:val="3"/>
                <w:sz w:val="24"/>
                <w:szCs w:val="24"/>
                <w:lang w:eastAsia="zh-CN" w:bidi="hi-IN"/>
              </w:rPr>
              <w:t xml:space="preserve"> результатов </w:t>
            </w:r>
          </w:p>
        </w:tc>
        <w:tc>
          <w:tcPr>
            <w:tcW w:w="2693" w:type="dxa"/>
            <w:shd w:val="clear" w:color="auto" w:fill="auto"/>
          </w:tcPr>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 xml:space="preserve">Спектр способов и форм </w:t>
            </w:r>
            <w:r w:rsidRPr="00BA284A">
              <w:rPr>
                <w:rFonts w:ascii="Times New Roman" w:eastAsia="SimSun" w:hAnsi="Times New Roman" w:cs="Times New Roman"/>
                <w:b/>
                <w:kern w:val="3"/>
                <w:sz w:val="24"/>
                <w:szCs w:val="24"/>
                <w:lang w:eastAsia="zh-CN" w:bidi="hi-IN"/>
              </w:rPr>
              <w:t xml:space="preserve">предъявления </w:t>
            </w:r>
            <w:r w:rsidRPr="00BA284A">
              <w:rPr>
                <w:rFonts w:ascii="Times New Roman" w:eastAsia="SimSun" w:hAnsi="Times New Roman" w:cs="Times New Roman"/>
                <w:kern w:val="3"/>
                <w:sz w:val="24"/>
                <w:szCs w:val="24"/>
                <w:lang w:eastAsia="zh-CN" w:bidi="hi-IN"/>
              </w:rPr>
              <w:t xml:space="preserve"> результатов</w:t>
            </w:r>
          </w:p>
        </w:tc>
      </w:tr>
      <w:tr w:rsidR="00297253" w:rsidRPr="00BA284A" w:rsidTr="00297253">
        <w:trPr>
          <w:trHeight w:val="5038"/>
        </w:trPr>
        <w:tc>
          <w:tcPr>
            <w:tcW w:w="2547" w:type="dxa"/>
            <w:shd w:val="clear" w:color="auto" w:fill="auto"/>
          </w:tcPr>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беседа, опрос, наблюдение,  выставки, открытые и итоговые занятия, диагностика, анализ, анкетирование, анализ результатов участия детей в мероприятиях, анализ приобретения навыков общения, самооценка учащихся, взаимное обучение детей.</w:t>
            </w:r>
          </w:p>
        </w:tc>
        <w:tc>
          <w:tcPr>
            <w:tcW w:w="3260" w:type="dxa"/>
            <w:shd w:val="clear" w:color="auto" w:fill="auto"/>
          </w:tcPr>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грамоты, дипломы, готовые работы, учёт готовых работ, журнал, анкеты, тестирование, протоколы диагностики, фото, отзывы (детей и родителей), маршрутные листы, статьи в прессе, аналитические справки, методические разработки, портфолио.</w:t>
            </w:r>
          </w:p>
        </w:tc>
        <w:tc>
          <w:tcPr>
            <w:tcW w:w="2693" w:type="dxa"/>
            <w:shd w:val="clear" w:color="auto" w:fill="auto"/>
          </w:tcPr>
          <w:p w:rsidR="00297253" w:rsidRPr="00BA284A" w:rsidRDefault="00297253" w:rsidP="00BA284A">
            <w:pPr>
              <w:widowControl w:val="0"/>
              <w:suppressLineNumbers/>
              <w:suppressAutoHyphens/>
              <w:autoSpaceDN w:val="0"/>
              <w:spacing w:after="0" w:line="240" w:lineRule="auto"/>
              <w:ind w:firstLine="426"/>
              <w:jc w:val="both"/>
              <w:textAlignment w:val="baseline"/>
              <w:rPr>
                <w:rFonts w:ascii="Times New Roman" w:eastAsia="SimSun" w:hAnsi="Times New Roman" w:cs="Times New Roman"/>
                <w:kern w:val="3"/>
                <w:sz w:val="24"/>
                <w:szCs w:val="24"/>
                <w:lang w:eastAsia="zh-CN" w:bidi="hi-IN"/>
              </w:rPr>
            </w:pPr>
            <w:r w:rsidRPr="00BA284A">
              <w:rPr>
                <w:rFonts w:ascii="Times New Roman" w:eastAsia="SimSun" w:hAnsi="Times New Roman" w:cs="Times New Roman"/>
                <w:kern w:val="3"/>
                <w:sz w:val="24"/>
                <w:szCs w:val="24"/>
                <w:lang w:eastAsia="zh-CN" w:bidi="hi-IN"/>
              </w:rPr>
              <w:t>выставки, конкурсы, фестивали, праздники, демонстрация моделей, готовые изделия, итоговые занятия, открытые занятия, поступления выпускников в профессиональные учреждения по профилю, тесты, аналитические справки, портфолио, защита творческих работ</w:t>
            </w:r>
          </w:p>
        </w:tc>
      </w:tr>
    </w:tbl>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u w:val="single"/>
          <w:lang w:eastAsia="ar-SA"/>
        </w:rPr>
      </w:pPr>
      <w:r w:rsidRPr="00BA284A">
        <w:rPr>
          <w:rFonts w:ascii="Times New Roman" w:eastAsia="Times New Roman" w:hAnsi="Times New Roman" w:cs="Times New Roman"/>
          <w:b/>
          <w:i/>
          <w:sz w:val="24"/>
          <w:szCs w:val="24"/>
          <w:lang w:eastAsia="ru-RU"/>
        </w:rPr>
        <w:t xml:space="preserve">1 год обучения </w:t>
      </w:r>
    </w:p>
    <w:p w:rsidR="00297253" w:rsidRPr="00BA284A" w:rsidRDefault="00297253" w:rsidP="00BA284A">
      <w:pPr>
        <w:spacing w:after="0" w:line="240" w:lineRule="auto"/>
        <w:ind w:firstLine="426"/>
        <w:jc w:val="center"/>
        <w:rPr>
          <w:rFonts w:ascii="Times New Roman" w:eastAsia="Times New Roman" w:hAnsi="Times New Roman" w:cs="Times New Roman"/>
          <w:i/>
          <w:color w:val="0000FF"/>
          <w:sz w:val="24"/>
          <w:szCs w:val="24"/>
          <w:lang w:eastAsia="ru-RU"/>
        </w:rPr>
      </w:pPr>
      <w:r w:rsidRPr="00BA284A">
        <w:rPr>
          <w:rFonts w:ascii="Times New Roman" w:eastAsia="Times New Roman" w:hAnsi="Times New Roman" w:cs="Times New Roman"/>
          <w:i/>
          <w:color w:val="0000FF"/>
          <w:sz w:val="24"/>
          <w:szCs w:val="24"/>
          <w:lang w:eastAsia="ru-RU"/>
        </w:rPr>
        <w:t xml:space="preserve"> </w:t>
      </w:r>
    </w:p>
    <w:p w:rsidR="00297253" w:rsidRPr="00BA284A" w:rsidRDefault="00297253"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i/>
          <w:sz w:val="24"/>
          <w:szCs w:val="24"/>
          <w:lang w:eastAsia="ru-RU"/>
        </w:rPr>
        <w:t>Первичная аттестация</w:t>
      </w:r>
      <w:r w:rsidRPr="00BA284A">
        <w:rPr>
          <w:rFonts w:ascii="Times New Roman" w:eastAsia="Times New Roman" w:hAnsi="Times New Roman" w:cs="Times New Roman"/>
          <w:sz w:val="24"/>
          <w:szCs w:val="24"/>
          <w:lang w:eastAsia="ru-RU"/>
        </w:rPr>
        <w:t xml:space="preserve">    -  использование    методике  «Кинетический  рисунок  семьи» (КРС),  которая  позволяет  сделать  анализ  изобразительных    умений  и  навыков  обучающихся   и  психологическое  состояние  ребёнка.</w:t>
      </w:r>
    </w:p>
    <w:p w:rsidR="00297253" w:rsidRPr="00BA284A" w:rsidRDefault="00297253"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i/>
          <w:sz w:val="24"/>
          <w:szCs w:val="24"/>
          <w:lang w:eastAsia="ru-RU"/>
        </w:rPr>
        <w:t>Промежуточная аттестация</w:t>
      </w:r>
      <w:r w:rsidRPr="00BA284A">
        <w:rPr>
          <w:rFonts w:ascii="Times New Roman" w:eastAsia="Times New Roman" w:hAnsi="Times New Roman" w:cs="Times New Roman"/>
          <w:sz w:val="24"/>
          <w:szCs w:val="24"/>
          <w:lang w:eastAsia="ru-RU"/>
        </w:rPr>
        <w:t>-  Организация  выставки  рисунков  в  рамках  ДДТ «Первый  шаг»</w:t>
      </w:r>
    </w:p>
    <w:p w:rsidR="00297253" w:rsidRPr="00BA284A" w:rsidRDefault="00297253"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i/>
          <w:sz w:val="24"/>
          <w:szCs w:val="24"/>
          <w:lang w:eastAsia="ru-RU"/>
        </w:rPr>
        <w:t>Итоговая аттестация</w:t>
      </w:r>
      <w:r w:rsidRPr="00BA284A">
        <w:rPr>
          <w:rFonts w:ascii="Times New Roman" w:eastAsia="Times New Roman" w:hAnsi="Times New Roman" w:cs="Times New Roman"/>
          <w:sz w:val="24"/>
          <w:szCs w:val="24"/>
          <w:lang w:eastAsia="ru-RU"/>
        </w:rPr>
        <w:t xml:space="preserve">  - Организация  итоговой   выставки  в  рамках  ДДТ.</w:t>
      </w:r>
    </w:p>
    <w:p w:rsidR="00297253" w:rsidRPr="00BA284A" w:rsidRDefault="00297253" w:rsidP="00BA284A">
      <w:pPr>
        <w:spacing w:after="0" w:line="240" w:lineRule="auto"/>
        <w:ind w:firstLine="426"/>
        <w:rPr>
          <w:rFonts w:ascii="Times New Roman" w:eastAsia="Times New Roman" w:hAnsi="Times New Roman" w:cs="Times New Roman"/>
          <w:sz w:val="24"/>
          <w:szCs w:val="24"/>
          <w:lang w:eastAsia="ru-RU"/>
        </w:rPr>
      </w:pPr>
    </w:p>
    <w:p w:rsidR="00297253" w:rsidRPr="00BA284A" w:rsidRDefault="00297253" w:rsidP="00BA284A">
      <w:pPr>
        <w:spacing w:after="0" w:line="240" w:lineRule="auto"/>
        <w:ind w:firstLine="426"/>
        <w:jc w:val="both"/>
        <w:rPr>
          <w:rFonts w:ascii="Times New Roman" w:eastAsia="Times New Roman" w:hAnsi="Times New Roman" w:cs="Times New Roman"/>
          <w:b/>
          <w:i/>
          <w:sz w:val="24"/>
          <w:szCs w:val="24"/>
          <w:lang w:eastAsia="ru-RU"/>
        </w:rPr>
      </w:pPr>
      <w:r w:rsidRPr="00BA284A">
        <w:rPr>
          <w:rFonts w:ascii="Times New Roman" w:eastAsia="Times New Roman" w:hAnsi="Times New Roman" w:cs="Times New Roman"/>
          <w:b/>
          <w:i/>
          <w:sz w:val="24"/>
          <w:szCs w:val="24"/>
          <w:lang w:eastAsia="ru-RU"/>
        </w:rPr>
        <w:t xml:space="preserve"> 2</w:t>
      </w:r>
      <w:r w:rsidRPr="00BA284A">
        <w:rPr>
          <w:rFonts w:ascii="Times New Roman" w:eastAsia="Times New Roman" w:hAnsi="Times New Roman" w:cs="Times New Roman"/>
          <w:b/>
          <w:i/>
          <w:color w:val="0000FF"/>
          <w:sz w:val="24"/>
          <w:szCs w:val="24"/>
          <w:lang w:eastAsia="ru-RU"/>
        </w:rPr>
        <w:t xml:space="preserve">  </w:t>
      </w:r>
      <w:r w:rsidRPr="00BA284A">
        <w:rPr>
          <w:rFonts w:ascii="Times New Roman" w:eastAsia="Times New Roman" w:hAnsi="Times New Roman" w:cs="Times New Roman"/>
          <w:b/>
          <w:i/>
          <w:sz w:val="24"/>
          <w:szCs w:val="24"/>
          <w:lang w:eastAsia="ru-RU"/>
        </w:rPr>
        <w:t xml:space="preserve">год  обучения </w:t>
      </w:r>
    </w:p>
    <w:p w:rsidR="00297253" w:rsidRPr="00BA284A" w:rsidRDefault="00297253"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i/>
          <w:sz w:val="24"/>
          <w:szCs w:val="24"/>
          <w:lang w:eastAsia="ru-RU"/>
        </w:rPr>
        <w:t>Промежуточная аттестация</w:t>
      </w:r>
      <w:r w:rsidRPr="00BA284A">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color w:val="0000FF"/>
          <w:sz w:val="24"/>
          <w:szCs w:val="24"/>
          <w:lang w:eastAsia="ru-RU"/>
        </w:rPr>
        <w:t xml:space="preserve"> </w:t>
      </w:r>
      <w:r w:rsidRPr="00BA284A">
        <w:rPr>
          <w:rFonts w:ascii="Times New Roman" w:eastAsia="Times New Roman" w:hAnsi="Times New Roman" w:cs="Times New Roman"/>
          <w:sz w:val="24"/>
          <w:szCs w:val="24"/>
          <w:lang w:eastAsia="ru-RU"/>
        </w:rPr>
        <w:t xml:space="preserve">Организация  выставки  в  рамках  ДДТ </w:t>
      </w:r>
    </w:p>
    <w:p w:rsidR="00297253" w:rsidRPr="00BA284A" w:rsidRDefault="00297253"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i/>
          <w:sz w:val="24"/>
          <w:szCs w:val="24"/>
          <w:lang w:eastAsia="ru-RU"/>
        </w:rPr>
        <w:t>Итоговая аттестация</w:t>
      </w:r>
      <w:r w:rsidRPr="00BA284A">
        <w:rPr>
          <w:rFonts w:ascii="Times New Roman" w:eastAsia="Times New Roman" w:hAnsi="Times New Roman" w:cs="Times New Roman"/>
          <w:color w:val="0000FF"/>
          <w:sz w:val="24"/>
          <w:szCs w:val="24"/>
          <w:lang w:eastAsia="ru-RU"/>
        </w:rPr>
        <w:t xml:space="preserve">  -</w:t>
      </w:r>
      <w:r w:rsidRPr="00BA284A">
        <w:rPr>
          <w:rFonts w:ascii="Times New Roman" w:eastAsia="Times New Roman" w:hAnsi="Times New Roman" w:cs="Times New Roman"/>
          <w:sz w:val="24"/>
          <w:szCs w:val="24"/>
          <w:lang w:eastAsia="ru-RU"/>
        </w:rPr>
        <w:t xml:space="preserve">  Тесты (Приложение)</w:t>
      </w:r>
    </w:p>
    <w:p w:rsidR="00297253" w:rsidRPr="00BA284A" w:rsidRDefault="00297253" w:rsidP="00BA284A">
      <w:pPr>
        <w:spacing w:after="0" w:line="240" w:lineRule="auto"/>
        <w:ind w:firstLine="426"/>
        <w:rPr>
          <w:rFonts w:ascii="Times New Roman" w:eastAsia="Times New Roman" w:hAnsi="Times New Roman" w:cs="Times New Roman"/>
          <w:sz w:val="24"/>
          <w:szCs w:val="24"/>
          <w:lang w:eastAsia="ru-RU"/>
        </w:rPr>
      </w:pPr>
    </w:p>
    <w:p w:rsidR="00297253" w:rsidRPr="00BA284A" w:rsidRDefault="00297253" w:rsidP="00BA284A">
      <w:pPr>
        <w:spacing w:after="0" w:line="240" w:lineRule="auto"/>
        <w:ind w:firstLine="426"/>
        <w:rPr>
          <w:rFonts w:ascii="Times New Roman" w:eastAsia="Times New Roman" w:hAnsi="Times New Roman" w:cs="Times New Roman"/>
          <w:b/>
          <w:i/>
          <w:sz w:val="24"/>
          <w:szCs w:val="24"/>
          <w:lang w:eastAsia="ru-RU"/>
        </w:rPr>
      </w:pPr>
      <w:r w:rsidRPr="00BA284A">
        <w:rPr>
          <w:rFonts w:ascii="Times New Roman" w:eastAsia="Times New Roman" w:hAnsi="Times New Roman" w:cs="Times New Roman"/>
          <w:b/>
          <w:i/>
          <w:sz w:val="24"/>
          <w:szCs w:val="24"/>
          <w:lang w:eastAsia="ru-RU"/>
        </w:rPr>
        <w:t xml:space="preserve"> 3  год  обучения </w:t>
      </w:r>
    </w:p>
    <w:p w:rsidR="00297253" w:rsidRPr="00BA284A" w:rsidRDefault="00297253"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i/>
          <w:sz w:val="24"/>
          <w:szCs w:val="24"/>
          <w:lang w:eastAsia="ru-RU"/>
        </w:rPr>
        <w:t>Промежуточная аттестация</w:t>
      </w:r>
      <w:r w:rsidRPr="00BA284A">
        <w:rPr>
          <w:rFonts w:ascii="Times New Roman" w:eastAsia="Times New Roman" w:hAnsi="Times New Roman" w:cs="Times New Roman"/>
          <w:sz w:val="24"/>
          <w:szCs w:val="24"/>
          <w:lang w:eastAsia="ru-RU"/>
        </w:rPr>
        <w:t xml:space="preserve"> – Организация  выставки  в  рамках  ДДТ </w:t>
      </w:r>
    </w:p>
    <w:p w:rsidR="00297253" w:rsidRPr="00BA284A" w:rsidRDefault="00297253"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i/>
          <w:sz w:val="24"/>
          <w:szCs w:val="24"/>
          <w:lang w:eastAsia="ru-RU"/>
        </w:rPr>
        <w:t>Итоговая аттестация</w:t>
      </w:r>
      <w:r w:rsidRPr="00BA284A">
        <w:rPr>
          <w:rFonts w:ascii="Times New Roman" w:eastAsia="Times New Roman" w:hAnsi="Times New Roman" w:cs="Times New Roman"/>
          <w:color w:val="0000FF"/>
          <w:sz w:val="24"/>
          <w:szCs w:val="24"/>
          <w:lang w:eastAsia="ru-RU"/>
        </w:rPr>
        <w:t xml:space="preserve">  </w:t>
      </w:r>
      <w:r w:rsidRPr="00BA284A">
        <w:rPr>
          <w:rFonts w:ascii="Times New Roman" w:eastAsia="Times New Roman" w:hAnsi="Times New Roman" w:cs="Times New Roman"/>
          <w:sz w:val="24"/>
          <w:szCs w:val="24"/>
          <w:lang w:eastAsia="ru-RU"/>
        </w:rPr>
        <w:t>-  Тесты (Приложение)</w:t>
      </w:r>
    </w:p>
    <w:p w:rsidR="00297253" w:rsidRPr="00BA284A" w:rsidRDefault="00297253" w:rsidP="00BA284A">
      <w:pPr>
        <w:spacing w:after="0" w:line="240" w:lineRule="auto"/>
        <w:ind w:firstLine="426"/>
        <w:rPr>
          <w:rFonts w:ascii="Times New Roman" w:eastAsia="Times New Roman" w:hAnsi="Times New Roman" w:cs="Times New Roman"/>
          <w:b/>
          <w:i/>
          <w:sz w:val="24"/>
          <w:szCs w:val="24"/>
          <w:lang w:eastAsia="ru-RU"/>
        </w:rPr>
      </w:pPr>
    </w:p>
    <w:p w:rsidR="00297253" w:rsidRPr="00BA284A" w:rsidRDefault="00297253" w:rsidP="00BA284A">
      <w:pPr>
        <w:spacing w:after="0" w:line="240" w:lineRule="auto"/>
        <w:ind w:firstLine="426"/>
        <w:rPr>
          <w:rFonts w:ascii="Times New Roman" w:eastAsia="Times New Roman" w:hAnsi="Times New Roman" w:cs="Times New Roman"/>
          <w:b/>
          <w:i/>
          <w:sz w:val="24"/>
          <w:szCs w:val="24"/>
          <w:lang w:eastAsia="ru-RU"/>
        </w:rPr>
      </w:pPr>
      <w:r w:rsidRPr="00BA284A">
        <w:rPr>
          <w:rFonts w:ascii="Times New Roman" w:eastAsia="Times New Roman" w:hAnsi="Times New Roman" w:cs="Times New Roman"/>
          <w:b/>
          <w:i/>
          <w:sz w:val="24"/>
          <w:szCs w:val="24"/>
          <w:lang w:eastAsia="ru-RU"/>
        </w:rPr>
        <w:t xml:space="preserve"> 4  год  обучения </w:t>
      </w:r>
    </w:p>
    <w:p w:rsidR="00297253" w:rsidRPr="00BA284A" w:rsidRDefault="00297253"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i/>
          <w:sz w:val="24"/>
          <w:szCs w:val="24"/>
          <w:lang w:eastAsia="ru-RU"/>
        </w:rPr>
        <w:lastRenderedPageBreak/>
        <w:t xml:space="preserve"> Промежуточная аттестация</w:t>
      </w:r>
      <w:r w:rsidRPr="00BA284A">
        <w:rPr>
          <w:rFonts w:ascii="Times New Roman" w:eastAsia="Times New Roman" w:hAnsi="Times New Roman" w:cs="Times New Roman"/>
          <w:sz w:val="24"/>
          <w:szCs w:val="24"/>
          <w:lang w:eastAsia="ru-RU"/>
        </w:rPr>
        <w:t xml:space="preserve"> -Организация  выставки  в  рамках  ДДТ </w:t>
      </w:r>
    </w:p>
    <w:p w:rsidR="00297253" w:rsidRPr="00BA284A" w:rsidRDefault="00297253"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i/>
          <w:sz w:val="24"/>
          <w:szCs w:val="24"/>
          <w:lang w:eastAsia="ru-RU"/>
        </w:rPr>
        <w:t>Итоговая аттестация</w:t>
      </w:r>
      <w:r w:rsidRPr="00BA284A">
        <w:rPr>
          <w:rFonts w:ascii="Times New Roman" w:eastAsia="Times New Roman" w:hAnsi="Times New Roman" w:cs="Times New Roman"/>
          <w:color w:val="0000FF"/>
          <w:sz w:val="24"/>
          <w:szCs w:val="24"/>
          <w:lang w:eastAsia="ru-RU"/>
        </w:rPr>
        <w:t xml:space="preserve">  </w:t>
      </w:r>
      <w:r w:rsidRPr="00BA284A">
        <w:rPr>
          <w:rFonts w:ascii="Times New Roman" w:eastAsia="Times New Roman" w:hAnsi="Times New Roman" w:cs="Times New Roman"/>
          <w:sz w:val="24"/>
          <w:szCs w:val="24"/>
          <w:lang w:eastAsia="ru-RU"/>
        </w:rPr>
        <w:t>-  Тесты (Приложение)</w:t>
      </w:r>
    </w:p>
    <w:p w:rsidR="00297253" w:rsidRPr="00BA284A" w:rsidRDefault="00297253" w:rsidP="00BA284A">
      <w:pPr>
        <w:spacing w:after="0" w:line="240" w:lineRule="auto"/>
        <w:ind w:firstLine="426"/>
        <w:rPr>
          <w:rFonts w:ascii="Times New Roman" w:eastAsia="Times New Roman" w:hAnsi="Times New Roman" w:cs="Times New Roman"/>
          <w:sz w:val="24"/>
          <w:szCs w:val="24"/>
          <w:lang w:eastAsia="ru-RU"/>
        </w:rPr>
      </w:pPr>
    </w:p>
    <w:p w:rsidR="00297253" w:rsidRPr="00BA284A" w:rsidRDefault="00297253" w:rsidP="00BA284A">
      <w:pPr>
        <w:spacing w:after="0" w:line="240" w:lineRule="auto"/>
        <w:ind w:firstLine="426"/>
        <w:rPr>
          <w:rFonts w:ascii="Times New Roman" w:eastAsia="Times New Roman" w:hAnsi="Times New Roman" w:cs="Times New Roman"/>
          <w:b/>
          <w:i/>
          <w:sz w:val="24"/>
          <w:szCs w:val="24"/>
          <w:lang w:eastAsia="ru-RU"/>
        </w:rPr>
      </w:pPr>
      <w:r w:rsidRPr="00BA284A">
        <w:rPr>
          <w:rFonts w:ascii="Times New Roman" w:eastAsia="Times New Roman" w:hAnsi="Times New Roman" w:cs="Times New Roman"/>
          <w:b/>
          <w:i/>
          <w:sz w:val="24"/>
          <w:szCs w:val="24"/>
          <w:lang w:eastAsia="ru-RU"/>
        </w:rPr>
        <w:t xml:space="preserve">5  год  обучения </w:t>
      </w:r>
    </w:p>
    <w:p w:rsidR="00297253" w:rsidRPr="00BA284A" w:rsidRDefault="00297253"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i/>
          <w:sz w:val="24"/>
          <w:szCs w:val="24"/>
          <w:lang w:eastAsia="ru-RU"/>
        </w:rPr>
        <w:t>Промежуточная аттестация</w:t>
      </w:r>
      <w:r w:rsidRPr="00BA284A">
        <w:rPr>
          <w:rFonts w:ascii="Times New Roman" w:eastAsia="Times New Roman" w:hAnsi="Times New Roman" w:cs="Times New Roman"/>
          <w:color w:val="0000FF"/>
          <w:sz w:val="24"/>
          <w:szCs w:val="24"/>
          <w:lang w:eastAsia="ru-RU"/>
        </w:rPr>
        <w:t xml:space="preserve"> – </w:t>
      </w:r>
      <w:r w:rsidRPr="00BA284A">
        <w:rPr>
          <w:rFonts w:ascii="Times New Roman" w:eastAsia="Times New Roman" w:hAnsi="Times New Roman" w:cs="Times New Roman"/>
          <w:sz w:val="24"/>
          <w:szCs w:val="24"/>
          <w:lang w:eastAsia="ru-RU"/>
        </w:rPr>
        <w:t>Контрольная  работа  по  живописи</w:t>
      </w:r>
    </w:p>
    <w:p w:rsidR="00297253" w:rsidRPr="00BA284A" w:rsidRDefault="00297253"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(рисование  с  натуры)</w:t>
      </w:r>
    </w:p>
    <w:p w:rsidR="00297253" w:rsidRPr="00BA284A" w:rsidRDefault="00297253"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i/>
          <w:sz w:val="24"/>
          <w:szCs w:val="24"/>
          <w:lang w:eastAsia="ru-RU"/>
        </w:rPr>
        <w:t>Итоговая аттестация</w:t>
      </w:r>
      <w:r w:rsidRPr="00BA284A">
        <w:rPr>
          <w:rFonts w:ascii="Times New Roman" w:eastAsia="Times New Roman" w:hAnsi="Times New Roman" w:cs="Times New Roman"/>
          <w:color w:val="0000FF"/>
          <w:sz w:val="24"/>
          <w:szCs w:val="24"/>
          <w:lang w:eastAsia="ru-RU"/>
        </w:rPr>
        <w:t xml:space="preserve">  - </w:t>
      </w:r>
      <w:r w:rsidRPr="00BA284A">
        <w:rPr>
          <w:rFonts w:ascii="Times New Roman" w:eastAsia="Times New Roman" w:hAnsi="Times New Roman" w:cs="Times New Roman"/>
          <w:sz w:val="24"/>
          <w:szCs w:val="24"/>
          <w:lang w:eastAsia="ru-RU"/>
        </w:rPr>
        <w:t xml:space="preserve">Организация  итоговой   выставки  </w:t>
      </w:r>
    </w:p>
    <w:p w:rsidR="00297253" w:rsidRPr="00BA284A" w:rsidRDefault="00297253" w:rsidP="00BA284A">
      <w:pPr>
        <w:spacing w:after="0" w:line="240" w:lineRule="auto"/>
        <w:ind w:firstLine="426"/>
        <w:rPr>
          <w:rFonts w:ascii="Times New Roman" w:eastAsia="Times New Roman" w:hAnsi="Times New Roman" w:cs="Times New Roman"/>
          <w:b/>
          <w:i/>
          <w:color w:val="0000FF"/>
          <w:sz w:val="24"/>
          <w:szCs w:val="24"/>
          <w:lang w:eastAsia="ru-RU"/>
        </w:rPr>
      </w:pPr>
    </w:p>
    <w:p w:rsidR="00297253" w:rsidRPr="00BA284A" w:rsidRDefault="00297253" w:rsidP="00BA284A">
      <w:pPr>
        <w:spacing w:after="0" w:line="240" w:lineRule="auto"/>
        <w:ind w:firstLine="426"/>
        <w:rPr>
          <w:rFonts w:ascii="Times New Roman" w:eastAsia="Times New Roman" w:hAnsi="Times New Roman" w:cs="Times New Roman"/>
          <w:b/>
          <w:i/>
          <w:sz w:val="24"/>
          <w:szCs w:val="24"/>
          <w:lang w:eastAsia="ru-RU"/>
        </w:rPr>
      </w:pPr>
      <w:r w:rsidRPr="00BA284A">
        <w:rPr>
          <w:rFonts w:ascii="Times New Roman" w:eastAsia="Times New Roman" w:hAnsi="Times New Roman" w:cs="Times New Roman"/>
          <w:b/>
          <w:i/>
          <w:sz w:val="24"/>
          <w:szCs w:val="24"/>
          <w:lang w:eastAsia="ru-RU"/>
        </w:rPr>
        <w:t xml:space="preserve"> 6  год  обучения  </w:t>
      </w:r>
    </w:p>
    <w:p w:rsidR="00297253" w:rsidRPr="00BA284A" w:rsidRDefault="00297253"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i/>
          <w:sz w:val="24"/>
          <w:szCs w:val="24"/>
          <w:lang w:eastAsia="ru-RU"/>
        </w:rPr>
        <w:t>Промежуточная аттестация</w:t>
      </w:r>
      <w:r w:rsidRPr="00BA284A">
        <w:rPr>
          <w:rFonts w:ascii="Times New Roman" w:eastAsia="Times New Roman" w:hAnsi="Times New Roman" w:cs="Times New Roman"/>
          <w:color w:val="0000FF"/>
          <w:sz w:val="24"/>
          <w:szCs w:val="24"/>
          <w:lang w:eastAsia="ru-RU"/>
        </w:rPr>
        <w:t xml:space="preserve"> – </w:t>
      </w:r>
      <w:r w:rsidRPr="00BA284A">
        <w:rPr>
          <w:rFonts w:ascii="Times New Roman" w:eastAsia="Times New Roman" w:hAnsi="Times New Roman" w:cs="Times New Roman"/>
          <w:sz w:val="24"/>
          <w:szCs w:val="24"/>
          <w:lang w:eastAsia="ru-RU"/>
        </w:rPr>
        <w:t>Контрольная  работа   по   ДПТ</w:t>
      </w:r>
    </w:p>
    <w:p w:rsidR="00297253" w:rsidRPr="00BA284A" w:rsidRDefault="00297253"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i/>
          <w:sz w:val="24"/>
          <w:szCs w:val="24"/>
          <w:lang w:eastAsia="ru-RU"/>
        </w:rPr>
        <w:t>Итоговая аттестация</w:t>
      </w:r>
      <w:r w:rsidRPr="00BA284A">
        <w:rPr>
          <w:rFonts w:ascii="Times New Roman" w:eastAsia="Times New Roman" w:hAnsi="Times New Roman" w:cs="Times New Roman"/>
          <w:color w:val="0000FF"/>
          <w:sz w:val="24"/>
          <w:szCs w:val="24"/>
          <w:lang w:eastAsia="ru-RU"/>
        </w:rPr>
        <w:t xml:space="preserve">  -</w:t>
      </w:r>
      <w:r w:rsidRPr="00BA284A">
        <w:rPr>
          <w:rFonts w:ascii="Times New Roman" w:eastAsia="Times New Roman" w:hAnsi="Times New Roman" w:cs="Times New Roman"/>
          <w:sz w:val="24"/>
          <w:szCs w:val="24"/>
          <w:lang w:eastAsia="ru-RU"/>
        </w:rPr>
        <w:t xml:space="preserve">  Организация  итоговой   выставки  </w:t>
      </w:r>
    </w:p>
    <w:p w:rsidR="00297253" w:rsidRPr="00BA284A" w:rsidRDefault="00297253" w:rsidP="00BA284A">
      <w:pPr>
        <w:spacing w:after="0" w:line="240" w:lineRule="auto"/>
        <w:ind w:firstLine="426"/>
        <w:rPr>
          <w:rFonts w:ascii="Times New Roman" w:eastAsia="Times New Roman" w:hAnsi="Times New Roman" w:cs="Times New Roman"/>
          <w:sz w:val="24"/>
          <w:szCs w:val="24"/>
          <w:lang w:eastAsia="ru-RU"/>
        </w:rPr>
      </w:pPr>
    </w:p>
    <w:p w:rsidR="00297253" w:rsidRPr="00BA284A" w:rsidRDefault="00297253" w:rsidP="009F5341">
      <w:pPr>
        <w:spacing w:after="0" w:line="240" w:lineRule="auto"/>
        <w:rPr>
          <w:rFonts w:ascii="Times New Roman" w:eastAsia="Times New Roman" w:hAnsi="Times New Roman" w:cs="Times New Roman"/>
          <w:sz w:val="24"/>
          <w:szCs w:val="24"/>
          <w:lang w:eastAsia="ru-RU"/>
        </w:rPr>
      </w:pPr>
    </w:p>
    <w:p w:rsidR="00297253" w:rsidRPr="00BA284A" w:rsidRDefault="00297253"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b/>
          <w:bCs/>
          <w:sz w:val="24"/>
          <w:szCs w:val="24"/>
          <w:lang w:eastAsia="ru-RU"/>
        </w:rPr>
        <w:t>Диагностика результативности образовательного процесса</w:t>
      </w:r>
    </w:p>
    <w:p w:rsidR="00297253" w:rsidRPr="00BA284A" w:rsidRDefault="00297253" w:rsidP="00BA284A">
      <w:pPr>
        <w:widowControl w:val="0"/>
        <w:overflowPunct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 течение учебного года (3 раза) проводится диагностика результативности образовательного процесса с помощью тестов, творческих заданий, устного опроса, наблюдения.</w:t>
      </w: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p w:rsidR="00297253" w:rsidRPr="00BA284A" w:rsidRDefault="00297253" w:rsidP="00BA284A">
      <w:pPr>
        <w:widowControl w:val="0"/>
        <w:overflowPunct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i/>
          <w:iCs/>
          <w:sz w:val="24"/>
          <w:szCs w:val="24"/>
          <w:lang w:eastAsia="ru-RU"/>
        </w:rPr>
        <w:t xml:space="preserve">Критерии результативности вытекают из цели и задач образовательного процесса </w:t>
      </w:r>
      <w:r w:rsidRPr="00BA284A">
        <w:rPr>
          <w:rFonts w:ascii="Times New Roman" w:eastAsia="Times New Roman" w:hAnsi="Times New Roman" w:cs="Times New Roman"/>
          <w:sz w:val="24"/>
          <w:szCs w:val="24"/>
          <w:lang w:eastAsia="ru-RU"/>
        </w:rPr>
        <w:t xml:space="preserve">каждого </w:t>
      </w:r>
      <w:r w:rsidRPr="00BA284A">
        <w:rPr>
          <w:rFonts w:ascii="Times New Roman" w:eastAsia="Times New Roman" w:hAnsi="Times New Roman" w:cs="Times New Roman"/>
          <w:i/>
          <w:iCs/>
          <w:sz w:val="24"/>
          <w:szCs w:val="24"/>
          <w:lang w:eastAsia="ru-RU"/>
        </w:rPr>
        <w:t>года обучения:</w:t>
      </w: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p w:rsidR="00297253" w:rsidRPr="00BA284A" w:rsidRDefault="00297253" w:rsidP="00BA284A">
      <w:pPr>
        <w:widowControl w:val="0"/>
        <w:overflowPunct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1 критерий: образовательный по изобразительной деятельности (цветоведение, техника выполнения, законы, пропорции -ЗУН).</w:t>
      </w: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p w:rsidR="00297253" w:rsidRPr="00BA284A" w:rsidRDefault="00297253" w:rsidP="00BA284A">
      <w:pPr>
        <w:widowControl w:val="0"/>
        <w:overflowPunct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2 критерий: сфера интересов, самореализация (интерес к изодеятельности, участие в конкурсах, выставках).</w:t>
      </w: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b/>
          <w:bCs/>
          <w:i/>
          <w:iCs/>
          <w:sz w:val="24"/>
          <w:szCs w:val="24"/>
          <w:lang w:eastAsia="ru-RU"/>
        </w:rPr>
        <w:t>Уровни результативности образовательного процесса изостудии</w:t>
      </w:r>
      <w:r w:rsidRPr="00BA284A">
        <w:rPr>
          <w:rFonts w:ascii="Times New Roman" w:eastAsia="Times New Roman" w:hAnsi="Times New Roman" w:cs="Times New Roman"/>
          <w:i/>
          <w:iCs/>
          <w:sz w:val="24"/>
          <w:szCs w:val="24"/>
          <w:lang w:eastAsia="ru-RU"/>
        </w:rPr>
        <w:t>:</w:t>
      </w:r>
    </w:p>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b/>
          <w:bCs/>
          <w:sz w:val="24"/>
          <w:szCs w:val="24"/>
          <w:lang w:eastAsia="ru-RU"/>
        </w:rPr>
        <w:t>А) Высокий уровень</w:t>
      </w:r>
      <w:r w:rsidRPr="00BA284A">
        <w:rPr>
          <w:rFonts w:ascii="Times New Roman" w:eastAsia="Times New Roman" w:hAnsi="Times New Roman" w:cs="Times New Roman"/>
          <w:sz w:val="24"/>
          <w:szCs w:val="24"/>
          <w:lang w:eastAsia="ru-RU"/>
        </w:rPr>
        <w:t>:</w:t>
      </w:r>
      <w:r w:rsidRPr="00BA284A">
        <w:rPr>
          <w:rFonts w:ascii="Times New Roman" w:eastAsia="Times New Roman" w:hAnsi="Times New Roman" w:cs="Times New Roman"/>
          <w:b/>
          <w:bCs/>
          <w:sz w:val="24"/>
          <w:szCs w:val="24"/>
          <w:lang w:eastAsia="ru-RU"/>
        </w:rPr>
        <w:t xml:space="preserve"> </w:t>
      </w:r>
      <w:r w:rsidRPr="00BA284A">
        <w:rPr>
          <w:rFonts w:ascii="Times New Roman" w:eastAsia="Times New Roman" w:hAnsi="Times New Roman" w:cs="Times New Roman"/>
          <w:sz w:val="24"/>
          <w:szCs w:val="24"/>
          <w:lang w:eastAsia="ru-RU"/>
        </w:rPr>
        <w:t>прогнозируемый резуль</w:t>
      </w:r>
      <w:r w:rsidR="009F5341">
        <w:rPr>
          <w:rFonts w:ascii="Times New Roman" w:eastAsia="Times New Roman" w:hAnsi="Times New Roman" w:cs="Times New Roman"/>
          <w:sz w:val="24"/>
          <w:szCs w:val="24"/>
          <w:lang w:eastAsia="ru-RU"/>
        </w:rPr>
        <w:t>тат каждого года обучения.</w:t>
      </w:r>
    </w:p>
    <w:p w:rsidR="00297253" w:rsidRPr="00BA284A" w:rsidRDefault="00297253" w:rsidP="00BA284A">
      <w:pPr>
        <w:widowControl w:val="0"/>
        <w:overflowPunct w:val="0"/>
        <w:autoSpaceDE w:val="0"/>
        <w:autoSpaceDN w:val="0"/>
        <w:adjustRightInd w:val="0"/>
        <w:spacing w:after="0" w:line="240" w:lineRule="auto"/>
        <w:ind w:right="940"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b/>
          <w:bCs/>
          <w:sz w:val="24"/>
          <w:szCs w:val="24"/>
          <w:lang w:eastAsia="ru-RU"/>
        </w:rPr>
        <w:t>Б) Средний уровень</w:t>
      </w:r>
      <w:r w:rsidRPr="00BA284A">
        <w:rPr>
          <w:rFonts w:ascii="Times New Roman" w:eastAsia="Times New Roman" w:hAnsi="Times New Roman" w:cs="Times New Roman"/>
          <w:sz w:val="24"/>
          <w:szCs w:val="24"/>
          <w:lang w:eastAsia="ru-RU"/>
        </w:rPr>
        <w:t>:</w:t>
      </w:r>
      <w:r w:rsidRPr="00BA284A">
        <w:rPr>
          <w:rFonts w:ascii="Times New Roman" w:eastAsia="Times New Roman" w:hAnsi="Times New Roman" w:cs="Times New Roman"/>
          <w:b/>
          <w:bCs/>
          <w:sz w:val="24"/>
          <w:szCs w:val="24"/>
          <w:lang w:eastAsia="ru-RU"/>
        </w:rPr>
        <w:t xml:space="preserve"> </w:t>
      </w:r>
      <w:r w:rsidRPr="00BA284A">
        <w:rPr>
          <w:rFonts w:ascii="Times New Roman" w:eastAsia="Times New Roman" w:hAnsi="Times New Roman" w:cs="Times New Roman"/>
          <w:sz w:val="24"/>
          <w:szCs w:val="24"/>
          <w:lang w:eastAsia="ru-RU"/>
        </w:rPr>
        <w:t>средний прогнозируемый результат</w:t>
      </w:r>
      <w:r w:rsidRPr="00BA284A">
        <w:rPr>
          <w:rFonts w:ascii="Times New Roman" w:eastAsia="Times New Roman" w:hAnsi="Times New Roman" w:cs="Times New Roman"/>
          <w:b/>
          <w:bCs/>
          <w:sz w:val="24"/>
          <w:szCs w:val="24"/>
          <w:lang w:eastAsia="ru-RU"/>
        </w:rPr>
        <w:t xml:space="preserve"> </w:t>
      </w:r>
      <w:r w:rsidRPr="00BA284A">
        <w:rPr>
          <w:rFonts w:ascii="Times New Roman" w:eastAsia="Times New Roman" w:hAnsi="Times New Roman" w:cs="Times New Roman"/>
          <w:sz w:val="24"/>
          <w:szCs w:val="24"/>
          <w:lang w:eastAsia="ru-RU"/>
        </w:rPr>
        <w:t>(не всегда,</w:t>
      </w:r>
      <w:r w:rsidRPr="00BA284A">
        <w:rPr>
          <w:rFonts w:ascii="Times New Roman" w:eastAsia="Times New Roman" w:hAnsi="Times New Roman" w:cs="Times New Roman"/>
          <w:b/>
          <w:bCs/>
          <w:sz w:val="24"/>
          <w:szCs w:val="24"/>
          <w:lang w:eastAsia="ru-RU"/>
        </w:rPr>
        <w:t xml:space="preserve"> </w:t>
      </w:r>
      <w:r w:rsidRPr="00BA284A">
        <w:rPr>
          <w:rFonts w:ascii="Times New Roman" w:eastAsia="Times New Roman" w:hAnsi="Times New Roman" w:cs="Times New Roman"/>
          <w:sz w:val="24"/>
          <w:szCs w:val="24"/>
          <w:lang w:eastAsia="ru-RU"/>
        </w:rPr>
        <w:t>не точно).</w:t>
      </w:r>
    </w:p>
    <w:p w:rsidR="00297253" w:rsidRPr="00BA284A" w:rsidRDefault="00297253" w:rsidP="00BA284A">
      <w:pPr>
        <w:widowControl w:val="0"/>
        <w:overflowPunct w:val="0"/>
        <w:autoSpaceDE w:val="0"/>
        <w:autoSpaceDN w:val="0"/>
        <w:adjustRightInd w:val="0"/>
        <w:spacing w:after="0" w:line="240" w:lineRule="auto"/>
        <w:ind w:right="940"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b/>
          <w:bCs/>
          <w:sz w:val="24"/>
          <w:szCs w:val="24"/>
          <w:lang w:eastAsia="ru-RU"/>
        </w:rPr>
        <w:t xml:space="preserve"> В) Низкий уровень</w:t>
      </w:r>
      <w:r w:rsidRPr="00BA284A">
        <w:rPr>
          <w:rFonts w:ascii="Times New Roman" w:eastAsia="Times New Roman" w:hAnsi="Times New Roman" w:cs="Times New Roman"/>
          <w:sz w:val="24"/>
          <w:szCs w:val="24"/>
          <w:lang w:eastAsia="ru-RU"/>
        </w:rPr>
        <w:t>:</w:t>
      </w:r>
      <w:r w:rsidRPr="00BA284A">
        <w:rPr>
          <w:rFonts w:ascii="Times New Roman" w:eastAsia="Times New Roman" w:hAnsi="Times New Roman" w:cs="Times New Roman"/>
          <w:b/>
          <w:bCs/>
          <w:sz w:val="24"/>
          <w:szCs w:val="24"/>
          <w:lang w:eastAsia="ru-RU"/>
        </w:rPr>
        <w:t xml:space="preserve"> </w:t>
      </w:r>
      <w:r w:rsidRPr="00BA284A">
        <w:rPr>
          <w:rFonts w:ascii="Times New Roman" w:eastAsia="Times New Roman" w:hAnsi="Times New Roman" w:cs="Times New Roman"/>
          <w:sz w:val="24"/>
          <w:szCs w:val="24"/>
          <w:lang w:eastAsia="ru-RU"/>
        </w:rPr>
        <w:t>низкий результат</w:t>
      </w:r>
      <w:r w:rsidRPr="00BA284A">
        <w:rPr>
          <w:rFonts w:ascii="Times New Roman" w:eastAsia="Times New Roman" w:hAnsi="Times New Roman" w:cs="Times New Roman"/>
          <w:b/>
          <w:bCs/>
          <w:sz w:val="24"/>
          <w:szCs w:val="24"/>
          <w:lang w:eastAsia="ru-RU"/>
        </w:rPr>
        <w:t xml:space="preserve"> </w:t>
      </w:r>
      <w:r w:rsidRPr="00BA284A">
        <w:rPr>
          <w:rFonts w:ascii="Times New Roman" w:eastAsia="Times New Roman" w:hAnsi="Times New Roman" w:cs="Times New Roman"/>
          <w:sz w:val="24"/>
          <w:szCs w:val="24"/>
          <w:lang w:eastAsia="ru-RU"/>
        </w:rPr>
        <w:t>(не умеет,</w:t>
      </w:r>
      <w:r w:rsidRPr="00BA284A">
        <w:rPr>
          <w:rFonts w:ascii="Times New Roman" w:eastAsia="Times New Roman" w:hAnsi="Times New Roman" w:cs="Times New Roman"/>
          <w:b/>
          <w:bCs/>
          <w:sz w:val="24"/>
          <w:szCs w:val="24"/>
          <w:lang w:eastAsia="ru-RU"/>
        </w:rPr>
        <w:t xml:space="preserve"> </w:t>
      </w:r>
      <w:r w:rsidRPr="00BA284A">
        <w:rPr>
          <w:rFonts w:ascii="Times New Roman" w:eastAsia="Times New Roman" w:hAnsi="Times New Roman" w:cs="Times New Roman"/>
          <w:sz w:val="24"/>
          <w:szCs w:val="24"/>
          <w:lang w:eastAsia="ru-RU"/>
        </w:rPr>
        <w:t>не хочет,</w:t>
      </w:r>
      <w:r w:rsidRPr="00BA284A">
        <w:rPr>
          <w:rFonts w:ascii="Times New Roman" w:eastAsia="Times New Roman" w:hAnsi="Times New Roman" w:cs="Times New Roman"/>
          <w:b/>
          <w:bCs/>
          <w:sz w:val="24"/>
          <w:szCs w:val="24"/>
          <w:lang w:eastAsia="ru-RU"/>
        </w:rPr>
        <w:t xml:space="preserve"> </w:t>
      </w:r>
      <w:r w:rsidRPr="00BA284A">
        <w:rPr>
          <w:rFonts w:ascii="Times New Roman" w:eastAsia="Times New Roman" w:hAnsi="Times New Roman" w:cs="Times New Roman"/>
          <w:sz w:val="24"/>
          <w:szCs w:val="24"/>
          <w:lang w:eastAsia="ru-RU"/>
        </w:rPr>
        <w:t>без особого желания).</w:t>
      </w: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ru-RU"/>
        </w:rPr>
      </w:pPr>
    </w:p>
    <w:tbl>
      <w:tblPr>
        <w:tblpPr w:leftFromText="180" w:rightFromText="180" w:vertAnchor="text" w:horzAnchor="margin" w:tblpY="-55"/>
        <w:tblW w:w="10010" w:type="dxa"/>
        <w:tblLayout w:type="fixed"/>
        <w:tblCellMar>
          <w:left w:w="0" w:type="dxa"/>
          <w:right w:w="0" w:type="dxa"/>
        </w:tblCellMar>
        <w:tblLook w:val="0000" w:firstRow="0" w:lastRow="0" w:firstColumn="0" w:lastColumn="0" w:noHBand="0" w:noVBand="0"/>
      </w:tblPr>
      <w:tblGrid>
        <w:gridCol w:w="1360"/>
        <w:gridCol w:w="60"/>
        <w:gridCol w:w="4820"/>
        <w:gridCol w:w="3740"/>
        <w:gridCol w:w="30"/>
      </w:tblGrid>
      <w:tr w:rsidR="00297253" w:rsidRPr="00BA284A" w:rsidTr="00297253">
        <w:trPr>
          <w:trHeight w:val="276"/>
        </w:trPr>
        <w:tc>
          <w:tcPr>
            <w:tcW w:w="1360" w:type="dxa"/>
            <w:tcBorders>
              <w:top w:val="nil"/>
              <w:left w:val="nil"/>
              <w:bottom w:val="nil"/>
              <w:right w:val="nil"/>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60" w:type="dxa"/>
            <w:tcBorders>
              <w:top w:val="nil"/>
              <w:left w:val="nil"/>
              <w:bottom w:val="nil"/>
              <w:right w:val="nil"/>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8560" w:type="dxa"/>
            <w:gridSpan w:val="2"/>
            <w:tcBorders>
              <w:top w:val="nil"/>
              <w:left w:val="nil"/>
              <w:bottom w:val="nil"/>
              <w:right w:val="nil"/>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b/>
                <w:bCs/>
                <w:sz w:val="24"/>
                <w:szCs w:val="24"/>
                <w:lang w:eastAsia="ru-RU"/>
              </w:rPr>
              <w:t>Диагностика результативности 1 год обучения</w:t>
            </w:r>
          </w:p>
        </w:tc>
        <w:tc>
          <w:tcPr>
            <w:tcW w:w="30" w:type="dxa"/>
            <w:tcBorders>
              <w:top w:val="nil"/>
              <w:left w:val="nil"/>
              <w:bottom w:val="nil"/>
              <w:right w:val="nil"/>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297253">
        <w:trPr>
          <w:trHeight w:val="276"/>
        </w:trPr>
        <w:tc>
          <w:tcPr>
            <w:tcW w:w="1360" w:type="dxa"/>
            <w:tcBorders>
              <w:top w:val="nil"/>
              <w:left w:val="nil"/>
              <w:bottom w:val="nil"/>
              <w:right w:val="nil"/>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60" w:type="dxa"/>
            <w:tcBorders>
              <w:top w:val="nil"/>
              <w:left w:val="nil"/>
              <w:bottom w:val="nil"/>
              <w:right w:val="nil"/>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8560" w:type="dxa"/>
            <w:gridSpan w:val="2"/>
            <w:tcBorders>
              <w:top w:val="nil"/>
              <w:left w:val="nil"/>
              <w:bottom w:val="nil"/>
              <w:right w:val="nil"/>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b/>
                <w:bCs/>
                <w:sz w:val="24"/>
                <w:szCs w:val="24"/>
                <w:lang w:eastAsia="ru-RU"/>
              </w:rPr>
            </w:pPr>
          </w:p>
        </w:tc>
        <w:tc>
          <w:tcPr>
            <w:tcW w:w="30" w:type="dxa"/>
            <w:tcBorders>
              <w:top w:val="nil"/>
              <w:left w:val="nil"/>
              <w:bottom w:val="nil"/>
              <w:right w:val="nil"/>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297253">
        <w:trPr>
          <w:trHeight w:val="277"/>
        </w:trPr>
        <w:tc>
          <w:tcPr>
            <w:tcW w:w="1360" w:type="dxa"/>
            <w:tcBorders>
              <w:top w:val="nil"/>
              <w:left w:val="nil"/>
              <w:bottom w:val="single" w:sz="8" w:space="0" w:color="auto"/>
              <w:right w:val="nil"/>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60" w:type="dxa"/>
            <w:tcBorders>
              <w:top w:val="nil"/>
              <w:left w:val="nil"/>
              <w:bottom w:val="single" w:sz="8" w:space="0" w:color="auto"/>
              <w:right w:val="nil"/>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4820" w:type="dxa"/>
            <w:tcBorders>
              <w:top w:val="nil"/>
              <w:left w:val="nil"/>
              <w:bottom w:val="single" w:sz="8" w:space="0" w:color="auto"/>
              <w:right w:val="nil"/>
            </w:tcBorders>
            <w:vAlign w:val="bottom"/>
          </w:tcPr>
          <w:p w:rsidR="00297253" w:rsidRPr="00BA284A" w:rsidRDefault="00297253" w:rsidP="009F5341">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i/>
                <w:iCs/>
                <w:w w:val="87"/>
                <w:sz w:val="24"/>
                <w:szCs w:val="24"/>
                <w:lang w:eastAsia="ru-RU"/>
              </w:rPr>
              <w:t>начало учебного года</w:t>
            </w:r>
          </w:p>
        </w:tc>
        <w:tc>
          <w:tcPr>
            <w:tcW w:w="3740" w:type="dxa"/>
            <w:tcBorders>
              <w:top w:val="nil"/>
              <w:left w:val="nil"/>
              <w:bottom w:val="single" w:sz="8" w:space="0" w:color="auto"/>
              <w:right w:val="nil"/>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297253">
        <w:trPr>
          <w:trHeight w:val="242"/>
        </w:trPr>
        <w:tc>
          <w:tcPr>
            <w:tcW w:w="1360" w:type="dxa"/>
            <w:tcBorders>
              <w:top w:val="nil"/>
              <w:left w:val="single" w:sz="8" w:space="0" w:color="auto"/>
              <w:bottom w:val="nil"/>
              <w:right w:val="nil"/>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60" w:type="dxa"/>
            <w:tcBorders>
              <w:top w:val="nil"/>
              <w:left w:val="nil"/>
              <w:bottom w:val="nil"/>
              <w:right w:val="single" w:sz="8" w:space="0" w:color="auto"/>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4820" w:type="dxa"/>
            <w:tcBorders>
              <w:top w:val="nil"/>
              <w:left w:val="nil"/>
              <w:bottom w:val="single" w:sz="8" w:space="0" w:color="auto"/>
              <w:right w:val="nil"/>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Критерии</w:t>
            </w:r>
          </w:p>
        </w:tc>
        <w:tc>
          <w:tcPr>
            <w:tcW w:w="3740" w:type="dxa"/>
            <w:tcBorders>
              <w:top w:val="nil"/>
              <w:left w:val="nil"/>
              <w:bottom w:val="single" w:sz="8" w:space="0" w:color="auto"/>
              <w:right w:val="single" w:sz="8" w:space="0" w:color="auto"/>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F5341" w:rsidRPr="00BA284A" w:rsidTr="009F5341">
        <w:trPr>
          <w:trHeight w:val="242"/>
        </w:trPr>
        <w:tc>
          <w:tcPr>
            <w:tcW w:w="1420" w:type="dxa"/>
            <w:gridSpan w:val="2"/>
            <w:tcBorders>
              <w:top w:val="nil"/>
              <w:left w:val="single" w:sz="8" w:space="0" w:color="auto"/>
              <w:bottom w:val="nil"/>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Уровни</w:t>
            </w:r>
          </w:p>
        </w:tc>
        <w:tc>
          <w:tcPr>
            <w:tcW w:w="4820" w:type="dxa"/>
            <w:vMerge w:val="restart"/>
            <w:tcBorders>
              <w:top w:val="nil"/>
              <w:left w:val="nil"/>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87"/>
                <w:sz w:val="24"/>
                <w:szCs w:val="24"/>
                <w:lang w:eastAsia="ru-RU"/>
              </w:rPr>
              <w:t>Предметная образовательная сфера.</w:t>
            </w:r>
          </w:p>
          <w:p w:rsidR="009F5341" w:rsidRPr="00BA284A" w:rsidRDefault="009F5341" w:rsidP="009F5341">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0"/>
                <w:sz w:val="24"/>
                <w:szCs w:val="24"/>
                <w:lang w:eastAsia="ru-RU"/>
              </w:rPr>
              <w:t>Основы изодеятельности</w:t>
            </w:r>
          </w:p>
        </w:tc>
        <w:tc>
          <w:tcPr>
            <w:tcW w:w="3740" w:type="dxa"/>
            <w:vMerge w:val="restart"/>
            <w:tcBorders>
              <w:top w:val="nil"/>
              <w:left w:val="nil"/>
              <w:bottom w:val="nil"/>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Познавательная сфера</w:t>
            </w:r>
          </w:p>
        </w:tc>
        <w:tc>
          <w:tcPr>
            <w:tcW w:w="30" w:type="dxa"/>
            <w:tcBorders>
              <w:top w:val="nil"/>
              <w:left w:val="nil"/>
              <w:bottom w:val="nil"/>
              <w:right w:val="nil"/>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F5341" w:rsidRPr="00BA284A" w:rsidTr="009F5341">
        <w:trPr>
          <w:trHeight w:val="127"/>
        </w:trPr>
        <w:tc>
          <w:tcPr>
            <w:tcW w:w="1360" w:type="dxa"/>
            <w:tcBorders>
              <w:top w:val="nil"/>
              <w:left w:val="single" w:sz="8" w:space="0" w:color="auto"/>
              <w:bottom w:val="nil"/>
              <w:right w:val="nil"/>
            </w:tcBorders>
            <w:vAlign w:val="bottom"/>
          </w:tcPr>
          <w:p w:rsidR="009F5341" w:rsidRPr="00BA284A" w:rsidRDefault="009F5341" w:rsidP="009F5341">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p>
        </w:tc>
        <w:tc>
          <w:tcPr>
            <w:tcW w:w="60" w:type="dxa"/>
            <w:tcBorders>
              <w:top w:val="nil"/>
              <w:left w:val="nil"/>
              <w:bottom w:val="nil"/>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p>
        </w:tc>
        <w:tc>
          <w:tcPr>
            <w:tcW w:w="4820" w:type="dxa"/>
            <w:vMerge/>
            <w:tcBorders>
              <w:left w:val="nil"/>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c>
          <w:tcPr>
            <w:tcW w:w="3740" w:type="dxa"/>
            <w:vMerge/>
            <w:tcBorders>
              <w:top w:val="nil"/>
              <w:left w:val="nil"/>
              <w:bottom w:val="nil"/>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F5341" w:rsidRPr="00BA284A" w:rsidTr="009F5341">
        <w:trPr>
          <w:trHeight w:val="131"/>
        </w:trPr>
        <w:tc>
          <w:tcPr>
            <w:tcW w:w="1360" w:type="dxa"/>
            <w:tcBorders>
              <w:top w:val="nil"/>
              <w:left w:val="single" w:sz="8" w:space="0" w:color="auto"/>
              <w:bottom w:val="single" w:sz="8" w:space="0" w:color="auto"/>
              <w:right w:val="nil"/>
            </w:tcBorders>
            <w:vAlign w:val="bottom"/>
          </w:tcPr>
          <w:p w:rsidR="009F5341" w:rsidRPr="00BA284A" w:rsidRDefault="009F5341" w:rsidP="009F5341">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p>
        </w:tc>
        <w:tc>
          <w:tcPr>
            <w:tcW w:w="60" w:type="dxa"/>
            <w:tcBorders>
              <w:top w:val="nil"/>
              <w:left w:val="nil"/>
              <w:bottom w:val="single" w:sz="8" w:space="0" w:color="auto"/>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p>
        </w:tc>
        <w:tc>
          <w:tcPr>
            <w:tcW w:w="4820" w:type="dxa"/>
            <w:vMerge/>
            <w:tcBorders>
              <w:left w:val="nil"/>
              <w:bottom w:val="single" w:sz="8" w:space="0" w:color="auto"/>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740" w:type="dxa"/>
            <w:tcBorders>
              <w:top w:val="nil"/>
              <w:left w:val="nil"/>
              <w:bottom w:val="single" w:sz="8" w:space="0" w:color="auto"/>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F5341" w:rsidRPr="00BA284A" w:rsidTr="009F5341">
        <w:trPr>
          <w:trHeight w:val="238"/>
        </w:trPr>
        <w:tc>
          <w:tcPr>
            <w:tcW w:w="1360" w:type="dxa"/>
            <w:tcBorders>
              <w:top w:val="nil"/>
              <w:left w:val="single" w:sz="8" w:space="0" w:color="auto"/>
              <w:bottom w:val="nil"/>
              <w:right w:val="nil"/>
            </w:tcBorders>
            <w:vAlign w:val="bottom"/>
          </w:tcPr>
          <w:p w:rsidR="009F5341" w:rsidRPr="00BA284A" w:rsidRDefault="009F5341" w:rsidP="009F5341">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p>
        </w:tc>
        <w:tc>
          <w:tcPr>
            <w:tcW w:w="60" w:type="dxa"/>
            <w:tcBorders>
              <w:top w:val="nil"/>
              <w:left w:val="nil"/>
              <w:bottom w:val="nil"/>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p>
        </w:tc>
        <w:tc>
          <w:tcPr>
            <w:tcW w:w="4820" w:type="dxa"/>
            <w:vMerge w:val="restart"/>
            <w:tcBorders>
              <w:top w:val="nil"/>
              <w:left w:val="nil"/>
              <w:right w:val="single" w:sz="8" w:space="0" w:color="auto"/>
            </w:tcBorders>
            <w:vAlign w:val="bottom"/>
          </w:tcPr>
          <w:p w:rsidR="009F5341" w:rsidRPr="00BA284A" w:rsidRDefault="009F5341" w:rsidP="009F534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Изображает овалы, круг, прямоугольник;</w:t>
            </w:r>
          </w:p>
          <w:p w:rsidR="009F5341"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3"/>
                <w:sz w:val="24"/>
                <w:szCs w:val="24"/>
                <w:lang w:eastAsia="ru-RU"/>
              </w:rPr>
              <w:t>знает основные цвета, умеет смешивать краски</w:t>
            </w:r>
            <w:r>
              <w:rPr>
                <w:rFonts w:ascii="Times New Roman" w:eastAsia="Times New Roman" w:hAnsi="Times New Roman" w:cs="Times New Roman"/>
                <w:w w:val="93"/>
                <w:sz w:val="24"/>
                <w:szCs w:val="24"/>
                <w:lang w:eastAsia="ru-RU"/>
              </w:rPr>
              <w:t xml:space="preserve"> </w:t>
            </w:r>
            <w:r w:rsidRPr="00BA284A">
              <w:rPr>
                <w:rFonts w:ascii="Times New Roman" w:eastAsia="Times New Roman" w:hAnsi="Times New Roman" w:cs="Times New Roman"/>
                <w:w w:val="93"/>
                <w:sz w:val="24"/>
                <w:szCs w:val="24"/>
                <w:lang w:eastAsia="ru-RU"/>
              </w:rPr>
              <w:t>;</w:t>
            </w:r>
            <w:r w:rsidRPr="00BA284A">
              <w:rPr>
                <w:rFonts w:ascii="Times New Roman" w:eastAsia="Times New Roman" w:hAnsi="Times New Roman" w:cs="Times New Roman"/>
                <w:sz w:val="24"/>
                <w:szCs w:val="24"/>
                <w:lang w:eastAsia="ru-RU"/>
              </w:rPr>
              <w:t>умеет работать карандашом, акварельными</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красками;</w:t>
            </w:r>
          </w:p>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740" w:type="dxa"/>
            <w:tcBorders>
              <w:top w:val="nil"/>
              <w:left w:val="nil"/>
              <w:bottom w:val="nil"/>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Интересуется основами и</w:t>
            </w:r>
          </w:p>
        </w:tc>
        <w:tc>
          <w:tcPr>
            <w:tcW w:w="30" w:type="dxa"/>
            <w:tcBorders>
              <w:top w:val="nil"/>
              <w:left w:val="nil"/>
              <w:bottom w:val="nil"/>
              <w:right w:val="nil"/>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F5341" w:rsidRPr="00BA284A" w:rsidTr="009F5341">
        <w:trPr>
          <w:trHeight w:val="254"/>
        </w:trPr>
        <w:tc>
          <w:tcPr>
            <w:tcW w:w="1420" w:type="dxa"/>
            <w:gridSpan w:val="2"/>
            <w:vMerge w:val="restart"/>
            <w:tcBorders>
              <w:top w:val="nil"/>
              <w:left w:val="single" w:sz="8" w:space="0" w:color="auto"/>
              <w:bottom w:val="nil"/>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Высокий</w:t>
            </w:r>
          </w:p>
        </w:tc>
        <w:tc>
          <w:tcPr>
            <w:tcW w:w="4820" w:type="dxa"/>
            <w:vMerge/>
            <w:tcBorders>
              <w:left w:val="nil"/>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740" w:type="dxa"/>
            <w:tcBorders>
              <w:top w:val="nil"/>
              <w:left w:val="nil"/>
              <w:bottom w:val="nil"/>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достижениями изоискусства,</w:t>
            </w:r>
          </w:p>
        </w:tc>
        <w:tc>
          <w:tcPr>
            <w:tcW w:w="30" w:type="dxa"/>
            <w:tcBorders>
              <w:top w:val="nil"/>
              <w:left w:val="nil"/>
              <w:bottom w:val="nil"/>
              <w:right w:val="nil"/>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F5341" w:rsidRPr="00BA284A" w:rsidTr="009F5341">
        <w:trPr>
          <w:trHeight w:val="125"/>
        </w:trPr>
        <w:tc>
          <w:tcPr>
            <w:tcW w:w="1420" w:type="dxa"/>
            <w:gridSpan w:val="2"/>
            <w:vMerge/>
            <w:tcBorders>
              <w:top w:val="nil"/>
              <w:left w:val="single" w:sz="8" w:space="0" w:color="auto"/>
              <w:bottom w:val="nil"/>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p>
        </w:tc>
        <w:tc>
          <w:tcPr>
            <w:tcW w:w="4820" w:type="dxa"/>
            <w:vMerge/>
            <w:tcBorders>
              <w:left w:val="nil"/>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740" w:type="dxa"/>
            <w:vMerge w:val="restart"/>
            <w:tcBorders>
              <w:top w:val="nil"/>
              <w:left w:val="nil"/>
              <w:bottom w:val="nil"/>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участвует в конкурсах, выставках;</w:t>
            </w:r>
          </w:p>
        </w:tc>
        <w:tc>
          <w:tcPr>
            <w:tcW w:w="30" w:type="dxa"/>
            <w:tcBorders>
              <w:top w:val="nil"/>
              <w:left w:val="nil"/>
              <w:bottom w:val="nil"/>
              <w:right w:val="nil"/>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F5341" w:rsidRPr="00BA284A" w:rsidTr="009F5341">
        <w:trPr>
          <w:trHeight w:val="127"/>
        </w:trPr>
        <w:tc>
          <w:tcPr>
            <w:tcW w:w="1360" w:type="dxa"/>
            <w:tcBorders>
              <w:top w:val="nil"/>
              <w:left w:val="single" w:sz="8" w:space="0" w:color="auto"/>
              <w:bottom w:val="nil"/>
              <w:right w:val="nil"/>
            </w:tcBorders>
            <w:vAlign w:val="bottom"/>
          </w:tcPr>
          <w:p w:rsidR="009F5341" w:rsidRPr="00BA284A" w:rsidRDefault="009F5341" w:rsidP="009F5341">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p>
        </w:tc>
        <w:tc>
          <w:tcPr>
            <w:tcW w:w="60" w:type="dxa"/>
            <w:tcBorders>
              <w:top w:val="nil"/>
              <w:left w:val="nil"/>
              <w:bottom w:val="nil"/>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p>
        </w:tc>
        <w:tc>
          <w:tcPr>
            <w:tcW w:w="4820" w:type="dxa"/>
            <w:vMerge/>
            <w:tcBorders>
              <w:left w:val="nil"/>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740" w:type="dxa"/>
            <w:vMerge/>
            <w:tcBorders>
              <w:top w:val="nil"/>
              <w:left w:val="nil"/>
              <w:bottom w:val="nil"/>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F5341" w:rsidRPr="00BA284A" w:rsidTr="009F5341">
        <w:trPr>
          <w:trHeight w:val="89"/>
        </w:trPr>
        <w:tc>
          <w:tcPr>
            <w:tcW w:w="1360" w:type="dxa"/>
            <w:tcBorders>
              <w:top w:val="nil"/>
              <w:left w:val="single" w:sz="8" w:space="0" w:color="auto"/>
              <w:bottom w:val="single" w:sz="8" w:space="0" w:color="auto"/>
              <w:right w:val="nil"/>
            </w:tcBorders>
            <w:vAlign w:val="bottom"/>
          </w:tcPr>
          <w:p w:rsidR="009F5341" w:rsidRPr="00BA284A" w:rsidRDefault="009F5341" w:rsidP="009F5341">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p>
        </w:tc>
        <w:tc>
          <w:tcPr>
            <w:tcW w:w="60" w:type="dxa"/>
            <w:tcBorders>
              <w:top w:val="nil"/>
              <w:left w:val="nil"/>
              <w:bottom w:val="single" w:sz="8" w:space="0" w:color="auto"/>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p>
        </w:tc>
        <w:tc>
          <w:tcPr>
            <w:tcW w:w="4820" w:type="dxa"/>
            <w:vMerge/>
            <w:tcBorders>
              <w:left w:val="nil"/>
              <w:bottom w:val="single" w:sz="8" w:space="0" w:color="auto"/>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740" w:type="dxa"/>
            <w:tcBorders>
              <w:top w:val="nil"/>
              <w:left w:val="nil"/>
              <w:bottom w:val="single" w:sz="8" w:space="0" w:color="auto"/>
              <w:right w:val="single" w:sz="8" w:space="0" w:color="auto"/>
            </w:tcBorders>
            <w:vAlign w:val="bottom"/>
          </w:tcPr>
          <w:p w:rsidR="009F5341" w:rsidRPr="00BA284A" w:rsidRDefault="009F5341" w:rsidP="009F534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F5341" w:rsidRPr="00BA284A" w:rsidTr="009F5341">
        <w:trPr>
          <w:trHeight w:val="239"/>
        </w:trPr>
        <w:tc>
          <w:tcPr>
            <w:tcW w:w="1360" w:type="dxa"/>
            <w:tcBorders>
              <w:top w:val="nil"/>
              <w:left w:val="single" w:sz="8" w:space="0" w:color="auto"/>
              <w:bottom w:val="nil"/>
              <w:right w:val="nil"/>
            </w:tcBorders>
            <w:vAlign w:val="bottom"/>
          </w:tcPr>
          <w:p w:rsidR="009F5341" w:rsidRPr="00BA284A" w:rsidRDefault="009F5341" w:rsidP="009F5341">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p>
        </w:tc>
        <w:tc>
          <w:tcPr>
            <w:tcW w:w="60" w:type="dxa"/>
            <w:tcBorders>
              <w:top w:val="nil"/>
              <w:left w:val="nil"/>
              <w:bottom w:val="nil"/>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p>
        </w:tc>
        <w:tc>
          <w:tcPr>
            <w:tcW w:w="4820" w:type="dxa"/>
            <w:tcBorders>
              <w:top w:val="nil"/>
              <w:left w:val="nil"/>
              <w:bottom w:val="nil"/>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всегда может, не всегда использует;</w:t>
            </w:r>
          </w:p>
        </w:tc>
        <w:tc>
          <w:tcPr>
            <w:tcW w:w="3740" w:type="dxa"/>
            <w:vMerge w:val="restart"/>
            <w:tcBorders>
              <w:top w:val="nil"/>
              <w:left w:val="nil"/>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Без особого желания слушает о</w:t>
            </w:r>
          </w:p>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достижениях изоискусства, редко</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участвует в конкурсах, выставках;</w:t>
            </w:r>
          </w:p>
        </w:tc>
        <w:tc>
          <w:tcPr>
            <w:tcW w:w="30" w:type="dxa"/>
            <w:tcBorders>
              <w:top w:val="nil"/>
              <w:left w:val="nil"/>
              <w:bottom w:val="nil"/>
              <w:right w:val="nil"/>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F5341" w:rsidRPr="00BA284A" w:rsidTr="009F5341">
        <w:trPr>
          <w:trHeight w:val="252"/>
        </w:trPr>
        <w:tc>
          <w:tcPr>
            <w:tcW w:w="1420" w:type="dxa"/>
            <w:gridSpan w:val="2"/>
            <w:tcBorders>
              <w:top w:val="nil"/>
              <w:left w:val="single" w:sz="8" w:space="0" w:color="auto"/>
              <w:bottom w:val="nil"/>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Средний</w:t>
            </w:r>
          </w:p>
        </w:tc>
        <w:tc>
          <w:tcPr>
            <w:tcW w:w="4820" w:type="dxa"/>
            <w:tcBorders>
              <w:top w:val="nil"/>
              <w:left w:val="nil"/>
              <w:bottom w:val="nil"/>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740" w:type="dxa"/>
            <w:vMerge/>
            <w:tcBorders>
              <w:left w:val="nil"/>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F5341" w:rsidRPr="00BA284A" w:rsidTr="009F5341">
        <w:trPr>
          <w:trHeight w:val="258"/>
        </w:trPr>
        <w:tc>
          <w:tcPr>
            <w:tcW w:w="1360" w:type="dxa"/>
            <w:tcBorders>
              <w:top w:val="nil"/>
              <w:left w:val="single" w:sz="8" w:space="0" w:color="auto"/>
              <w:bottom w:val="single" w:sz="8" w:space="0" w:color="auto"/>
              <w:right w:val="nil"/>
            </w:tcBorders>
            <w:vAlign w:val="bottom"/>
          </w:tcPr>
          <w:p w:rsidR="009F5341" w:rsidRPr="00BA284A" w:rsidRDefault="009F5341" w:rsidP="009F5341">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p>
        </w:tc>
        <w:tc>
          <w:tcPr>
            <w:tcW w:w="60" w:type="dxa"/>
            <w:tcBorders>
              <w:top w:val="nil"/>
              <w:left w:val="nil"/>
              <w:bottom w:val="single" w:sz="8" w:space="0" w:color="auto"/>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p>
        </w:tc>
        <w:tc>
          <w:tcPr>
            <w:tcW w:w="4820" w:type="dxa"/>
            <w:tcBorders>
              <w:top w:val="nil"/>
              <w:left w:val="nil"/>
              <w:bottom w:val="single" w:sz="8" w:space="0" w:color="auto"/>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740" w:type="dxa"/>
            <w:vMerge/>
            <w:tcBorders>
              <w:left w:val="nil"/>
              <w:bottom w:val="single" w:sz="8" w:space="0" w:color="auto"/>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F5341" w:rsidRPr="00BA284A" w:rsidTr="009F5341">
        <w:trPr>
          <w:trHeight w:val="239"/>
        </w:trPr>
        <w:tc>
          <w:tcPr>
            <w:tcW w:w="1420" w:type="dxa"/>
            <w:gridSpan w:val="2"/>
            <w:vMerge w:val="restart"/>
            <w:tcBorders>
              <w:top w:val="nil"/>
              <w:left w:val="single" w:sz="8" w:space="0" w:color="auto"/>
              <w:bottom w:val="nil"/>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Низкий</w:t>
            </w:r>
          </w:p>
        </w:tc>
        <w:tc>
          <w:tcPr>
            <w:tcW w:w="4820" w:type="dxa"/>
            <w:tcBorders>
              <w:top w:val="nil"/>
              <w:left w:val="nil"/>
              <w:bottom w:val="nil"/>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может, не знает, не использует;</w:t>
            </w:r>
          </w:p>
        </w:tc>
        <w:tc>
          <w:tcPr>
            <w:tcW w:w="3740" w:type="dxa"/>
            <w:vMerge w:val="restart"/>
            <w:tcBorders>
              <w:top w:val="nil"/>
              <w:left w:val="nil"/>
              <w:right w:val="single" w:sz="8" w:space="0" w:color="auto"/>
            </w:tcBorders>
            <w:vAlign w:val="bottom"/>
          </w:tcPr>
          <w:p w:rsidR="009F5341" w:rsidRDefault="009F5341" w:rsidP="009F534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хочет участвовать в выставках,</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конкурсах, не слушает;</w:t>
            </w:r>
          </w:p>
          <w:p w:rsidR="009F5341" w:rsidRPr="00BA284A" w:rsidRDefault="009F5341" w:rsidP="009F534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F5341" w:rsidRPr="00BA284A" w:rsidTr="009F5341">
        <w:trPr>
          <w:trHeight w:val="127"/>
        </w:trPr>
        <w:tc>
          <w:tcPr>
            <w:tcW w:w="1420" w:type="dxa"/>
            <w:gridSpan w:val="2"/>
            <w:vMerge/>
            <w:tcBorders>
              <w:top w:val="nil"/>
              <w:left w:val="single" w:sz="8" w:space="0" w:color="auto"/>
              <w:bottom w:val="nil"/>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4820" w:type="dxa"/>
            <w:tcBorders>
              <w:top w:val="nil"/>
              <w:left w:val="nil"/>
              <w:bottom w:val="nil"/>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740" w:type="dxa"/>
            <w:vMerge/>
            <w:tcBorders>
              <w:left w:val="nil"/>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F5341" w:rsidRPr="00BA284A" w:rsidTr="009F5341">
        <w:trPr>
          <w:trHeight w:val="131"/>
        </w:trPr>
        <w:tc>
          <w:tcPr>
            <w:tcW w:w="1360" w:type="dxa"/>
            <w:tcBorders>
              <w:top w:val="nil"/>
              <w:left w:val="single" w:sz="8" w:space="0" w:color="auto"/>
              <w:bottom w:val="single" w:sz="8" w:space="0" w:color="auto"/>
              <w:right w:val="nil"/>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60" w:type="dxa"/>
            <w:tcBorders>
              <w:top w:val="nil"/>
              <w:left w:val="nil"/>
              <w:bottom w:val="single" w:sz="8" w:space="0" w:color="auto"/>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4820" w:type="dxa"/>
            <w:tcBorders>
              <w:top w:val="nil"/>
              <w:left w:val="nil"/>
              <w:bottom w:val="single" w:sz="8" w:space="0" w:color="auto"/>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740" w:type="dxa"/>
            <w:vMerge/>
            <w:tcBorders>
              <w:left w:val="nil"/>
              <w:bottom w:val="single" w:sz="8" w:space="0" w:color="auto"/>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297253">
        <w:trPr>
          <w:trHeight w:val="540"/>
        </w:trPr>
        <w:tc>
          <w:tcPr>
            <w:tcW w:w="1360" w:type="dxa"/>
            <w:tcBorders>
              <w:top w:val="nil"/>
              <w:left w:val="nil"/>
              <w:bottom w:val="single" w:sz="8" w:space="0" w:color="auto"/>
              <w:right w:val="nil"/>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60" w:type="dxa"/>
            <w:tcBorders>
              <w:top w:val="nil"/>
              <w:left w:val="nil"/>
              <w:bottom w:val="single" w:sz="8" w:space="0" w:color="auto"/>
              <w:right w:val="nil"/>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4820" w:type="dxa"/>
            <w:tcBorders>
              <w:top w:val="nil"/>
              <w:left w:val="nil"/>
              <w:bottom w:val="single" w:sz="8" w:space="0" w:color="auto"/>
              <w:right w:val="nil"/>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i/>
                <w:iCs/>
                <w:sz w:val="24"/>
                <w:szCs w:val="24"/>
                <w:lang w:eastAsia="ru-RU"/>
              </w:rPr>
              <w:t>конец I полугодия</w:t>
            </w:r>
          </w:p>
        </w:tc>
        <w:tc>
          <w:tcPr>
            <w:tcW w:w="3740" w:type="dxa"/>
            <w:tcBorders>
              <w:top w:val="nil"/>
              <w:left w:val="nil"/>
              <w:bottom w:val="single" w:sz="8" w:space="0" w:color="auto"/>
              <w:right w:val="nil"/>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297253">
        <w:trPr>
          <w:trHeight w:val="242"/>
        </w:trPr>
        <w:tc>
          <w:tcPr>
            <w:tcW w:w="1360" w:type="dxa"/>
            <w:tcBorders>
              <w:top w:val="nil"/>
              <w:left w:val="single" w:sz="8" w:space="0" w:color="auto"/>
              <w:bottom w:val="nil"/>
              <w:right w:val="nil"/>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60" w:type="dxa"/>
            <w:tcBorders>
              <w:top w:val="nil"/>
              <w:left w:val="nil"/>
              <w:bottom w:val="nil"/>
              <w:right w:val="single" w:sz="8" w:space="0" w:color="auto"/>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4820" w:type="dxa"/>
            <w:tcBorders>
              <w:top w:val="nil"/>
              <w:left w:val="nil"/>
              <w:bottom w:val="single" w:sz="8" w:space="0" w:color="auto"/>
              <w:right w:val="nil"/>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Критерии</w:t>
            </w:r>
          </w:p>
        </w:tc>
        <w:tc>
          <w:tcPr>
            <w:tcW w:w="3740" w:type="dxa"/>
            <w:tcBorders>
              <w:top w:val="nil"/>
              <w:left w:val="nil"/>
              <w:bottom w:val="single" w:sz="8" w:space="0" w:color="auto"/>
              <w:right w:val="single" w:sz="8" w:space="0" w:color="auto"/>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F5341" w:rsidRPr="00BA284A" w:rsidTr="009F5341">
        <w:trPr>
          <w:trHeight w:val="242"/>
        </w:trPr>
        <w:tc>
          <w:tcPr>
            <w:tcW w:w="1420" w:type="dxa"/>
            <w:gridSpan w:val="2"/>
            <w:tcBorders>
              <w:top w:val="nil"/>
              <w:left w:val="single" w:sz="8" w:space="0" w:color="auto"/>
              <w:bottom w:val="nil"/>
              <w:right w:val="single" w:sz="8" w:space="0" w:color="auto"/>
            </w:tcBorders>
            <w:vAlign w:val="bottom"/>
          </w:tcPr>
          <w:p w:rsidR="009F5341" w:rsidRPr="00BA284A" w:rsidRDefault="009F534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Уровни</w:t>
            </w:r>
          </w:p>
        </w:tc>
        <w:tc>
          <w:tcPr>
            <w:tcW w:w="4820" w:type="dxa"/>
            <w:vMerge w:val="restart"/>
            <w:tcBorders>
              <w:top w:val="nil"/>
              <w:left w:val="nil"/>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87"/>
                <w:sz w:val="24"/>
                <w:szCs w:val="24"/>
                <w:lang w:eastAsia="ru-RU"/>
              </w:rPr>
              <w:t>Предметная образовательная сфера.</w:t>
            </w:r>
          </w:p>
          <w:p w:rsidR="009F5341" w:rsidRPr="00BA284A" w:rsidRDefault="009F5341" w:rsidP="009F5341">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0"/>
                <w:sz w:val="24"/>
                <w:szCs w:val="24"/>
                <w:lang w:eastAsia="ru-RU"/>
              </w:rPr>
              <w:t>Основы изодеятельности</w:t>
            </w:r>
          </w:p>
        </w:tc>
        <w:tc>
          <w:tcPr>
            <w:tcW w:w="3740" w:type="dxa"/>
            <w:vMerge w:val="restart"/>
            <w:tcBorders>
              <w:top w:val="nil"/>
              <w:left w:val="nil"/>
              <w:bottom w:val="nil"/>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Познавательная сфера</w:t>
            </w:r>
          </w:p>
        </w:tc>
        <w:tc>
          <w:tcPr>
            <w:tcW w:w="30" w:type="dxa"/>
            <w:tcBorders>
              <w:top w:val="nil"/>
              <w:left w:val="nil"/>
              <w:bottom w:val="nil"/>
              <w:right w:val="nil"/>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F5341" w:rsidRPr="00BA284A" w:rsidTr="009F5341">
        <w:trPr>
          <w:trHeight w:val="127"/>
        </w:trPr>
        <w:tc>
          <w:tcPr>
            <w:tcW w:w="1360" w:type="dxa"/>
            <w:tcBorders>
              <w:top w:val="nil"/>
              <w:left w:val="single" w:sz="8" w:space="0" w:color="auto"/>
              <w:bottom w:val="nil"/>
              <w:right w:val="nil"/>
            </w:tcBorders>
            <w:vAlign w:val="bottom"/>
          </w:tcPr>
          <w:p w:rsidR="009F5341" w:rsidRPr="00BA284A" w:rsidRDefault="009F534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0" w:type="dxa"/>
            <w:tcBorders>
              <w:top w:val="nil"/>
              <w:left w:val="nil"/>
              <w:bottom w:val="nil"/>
              <w:right w:val="single" w:sz="8" w:space="0" w:color="auto"/>
            </w:tcBorders>
            <w:vAlign w:val="bottom"/>
          </w:tcPr>
          <w:p w:rsidR="009F5341" w:rsidRPr="00BA284A" w:rsidRDefault="009F534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820" w:type="dxa"/>
            <w:vMerge/>
            <w:tcBorders>
              <w:left w:val="nil"/>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c>
          <w:tcPr>
            <w:tcW w:w="3740" w:type="dxa"/>
            <w:vMerge/>
            <w:tcBorders>
              <w:top w:val="nil"/>
              <w:left w:val="nil"/>
              <w:bottom w:val="nil"/>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F5341" w:rsidRPr="00BA284A" w:rsidTr="009F5341">
        <w:trPr>
          <w:trHeight w:val="131"/>
        </w:trPr>
        <w:tc>
          <w:tcPr>
            <w:tcW w:w="1360" w:type="dxa"/>
            <w:tcBorders>
              <w:top w:val="nil"/>
              <w:left w:val="single" w:sz="8" w:space="0" w:color="auto"/>
              <w:bottom w:val="single" w:sz="8" w:space="0" w:color="auto"/>
              <w:right w:val="nil"/>
            </w:tcBorders>
            <w:vAlign w:val="bottom"/>
          </w:tcPr>
          <w:p w:rsidR="009F5341" w:rsidRPr="00BA284A" w:rsidRDefault="009F534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0" w:type="dxa"/>
            <w:tcBorders>
              <w:top w:val="nil"/>
              <w:left w:val="nil"/>
              <w:bottom w:val="single" w:sz="8" w:space="0" w:color="auto"/>
              <w:right w:val="single" w:sz="8" w:space="0" w:color="auto"/>
            </w:tcBorders>
            <w:vAlign w:val="bottom"/>
          </w:tcPr>
          <w:p w:rsidR="009F5341" w:rsidRPr="00BA284A" w:rsidRDefault="009F534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820" w:type="dxa"/>
            <w:vMerge/>
            <w:tcBorders>
              <w:left w:val="nil"/>
              <w:bottom w:val="single" w:sz="8" w:space="0" w:color="auto"/>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740" w:type="dxa"/>
            <w:tcBorders>
              <w:top w:val="nil"/>
              <w:left w:val="nil"/>
              <w:bottom w:val="single" w:sz="8" w:space="0" w:color="auto"/>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297253">
        <w:trPr>
          <w:trHeight w:val="238"/>
        </w:trPr>
        <w:tc>
          <w:tcPr>
            <w:tcW w:w="1360" w:type="dxa"/>
            <w:tcBorders>
              <w:top w:val="nil"/>
              <w:left w:val="single" w:sz="8" w:space="0" w:color="auto"/>
              <w:bottom w:val="nil"/>
              <w:right w:val="nil"/>
            </w:tcBorders>
            <w:vAlign w:val="bottom"/>
          </w:tcPr>
          <w:p w:rsidR="00297253" w:rsidRPr="00BA284A" w:rsidRDefault="00297253"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0" w:type="dxa"/>
            <w:tcBorders>
              <w:top w:val="nil"/>
              <w:left w:val="nil"/>
              <w:bottom w:val="nil"/>
              <w:right w:val="single" w:sz="8" w:space="0" w:color="auto"/>
            </w:tcBorders>
            <w:vAlign w:val="bottom"/>
          </w:tcPr>
          <w:p w:rsidR="00297253" w:rsidRPr="00BA284A" w:rsidRDefault="00297253"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820" w:type="dxa"/>
            <w:tcBorders>
              <w:top w:val="nil"/>
              <w:left w:val="nil"/>
              <w:bottom w:val="nil"/>
              <w:right w:val="single" w:sz="8" w:space="0" w:color="auto"/>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Изображает предметы округлой и</w:t>
            </w:r>
          </w:p>
        </w:tc>
        <w:tc>
          <w:tcPr>
            <w:tcW w:w="3740" w:type="dxa"/>
            <w:tcBorders>
              <w:top w:val="nil"/>
              <w:left w:val="nil"/>
              <w:bottom w:val="nil"/>
              <w:right w:val="single" w:sz="8" w:space="0" w:color="auto"/>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Интересуется основами и</w:t>
            </w:r>
          </w:p>
        </w:tc>
        <w:tc>
          <w:tcPr>
            <w:tcW w:w="30" w:type="dxa"/>
            <w:tcBorders>
              <w:top w:val="nil"/>
              <w:left w:val="nil"/>
              <w:bottom w:val="nil"/>
              <w:right w:val="nil"/>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297253">
        <w:trPr>
          <w:trHeight w:val="252"/>
        </w:trPr>
        <w:tc>
          <w:tcPr>
            <w:tcW w:w="1420" w:type="dxa"/>
            <w:gridSpan w:val="2"/>
            <w:tcBorders>
              <w:top w:val="nil"/>
              <w:left w:val="single" w:sz="8" w:space="0" w:color="auto"/>
              <w:bottom w:val="nil"/>
              <w:right w:val="single" w:sz="8" w:space="0" w:color="auto"/>
            </w:tcBorders>
            <w:vAlign w:val="bottom"/>
          </w:tcPr>
          <w:p w:rsidR="00297253" w:rsidRPr="00BA284A" w:rsidRDefault="00297253"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Высокий</w:t>
            </w:r>
          </w:p>
        </w:tc>
        <w:tc>
          <w:tcPr>
            <w:tcW w:w="4820" w:type="dxa"/>
            <w:tcBorders>
              <w:top w:val="nil"/>
              <w:left w:val="nil"/>
              <w:bottom w:val="nil"/>
              <w:right w:val="single" w:sz="8" w:space="0" w:color="auto"/>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прямоугольной формы;</w:t>
            </w:r>
          </w:p>
        </w:tc>
        <w:tc>
          <w:tcPr>
            <w:tcW w:w="3740" w:type="dxa"/>
            <w:tcBorders>
              <w:top w:val="nil"/>
              <w:left w:val="nil"/>
              <w:bottom w:val="nil"/>
              <w:right w:val="single" w:sz="8" w:space="0" w:color="auto"/>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достижениями изоискусства,</w:t>
            </w:r>
          </w:p>
        </w:tc>
        <w:tc>
          <w:tcPr>
            <w:tcW w:w="30" w:type="dxa"/>
            <w:tcBorders>
              <w:top w:val="nil"/>
              <w:left w:val="nil"/>
              <w:bottom w:val="nil"/>
              <w:right w:val="nil"/>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297253">
        <w:trPr>
          <w:trHeight w:val="258"/>
        </w:trPr>
        <w:tc>
          <w:tcPr>
            <w:tcW w:w="1360" w:type="dxa"/>
            <w:tcBorders>
              <w:top w:val="nil"/>
              <w:left w:val="single" w:sz="8" w:space="0" w:color="auto"/>
              <w:bottom w:val="single" w:sz="8" w:space="0" w:color="auto"/>
              <w:right w:val="nil"/>
            </w:tcBorders>
            <w:vAlign w:val="bottom"/>
          </w:tcPr>
          <w:p w:rsidR="00297253" w:rsidRPr="00BA284A" w:rsidRDefault="00297253"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0" w:type="dxa"/>
            <w:tcBorders>
              <w:top w:val="nil"/>
              <w:left w:val="nil"/>
              <w:bottom w:val="single" w:sz="8" w:space="0" w:color="auto"/>
              <w:right w:val="single" w:sz="8" w:space="0" w:color="auto"/>
            </w:tcBorders>
            <w:vAlign w:val="bottom"/>
          </w:tcPr>
          <w:p w:rsidR="00297253" w:rsidRPr="00BA284A" w:rsidRDefault="00297253"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820" w:type="dxa"/>
            <w:tcBorders>
              <w:top w:val="nil"/>
              <w:left w:val="nil"/>
              <w:bottom w:val="single" w:sz="8" w:space="0" w:color="auto"/>
              <w:right w:val="single" w:sz="8" w:space="0" w:color="auto"/>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740" w:type="dxa"/>
            <w:tcBorders>
              <w:top w:val="nil"/>
              <w:left w:val="nil"/>
              <w:bottom w:val="single" w:sz="8" w:space="0" w:color="auto"/>
              <w:right w:val="single" w:sz="8" w:space="0" w:color="auto"/>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участвует в конкурсах, выставках;</w:t>
            </w:r>
          </w:p>
        </w:tc>
        <w:tc>
          <w:tcPr>
            <w:tcW w:w="30" w:type="dxa"/>
            <w:tcBorders>
              <w:top w:val="nil"/>
              <w:left w:val="nil"/>
              <w:bottom w:val="nil"/>
              <w:right w:val="nil"/>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F5341" w:rsidRPr="00BA284A" w:rsidTr="009F5341">
        <w:trPr>
          <w:trHeight w:val="238"/>
        </w:trPr>
        <w:tc>
          <w:tcPr>
            <w:tcW w:w="1360" w:type="dxa"/>
            <w:tcBorders>
              <w:top w:val="nil"/>
              <w:left w:val="single" w:sz="8" w:space="0" w:color="auto"/>
              <w:bottom w:val="nil"/>
              <w:right w:val="nil"/>
            </w:tcBorders>
            <w:vAlign w:val="bottom"/>
          </w:tcPr>
          <w:p w:rsidR="009F5341" w:rsidRPr="00BA284A" w:rsidRDefault="009F534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0" w:type="dxa"/>
            <w:tcBorders>
              <w:top w:val="nil"/>
              <w:left w:val="nil"/>
              <w:bottom w:val="nil"/>
              <w:right w:val="single" w:sz="8" w:space="0" w:color="auto"/>
            </w:tcBorders>
            <w:vAlign w:val="bottom"/>
          </w:tcPr>
          <w:p w:rsidR="009F5341" w:rsidRPr="00BA284A" w:rsidRDefault="009F534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820" w:type="dxa"/>
            <w:tcBorders>
              <w:top w:val="nil"/>
              <w:left w:val="nil"/>
              <w:bottom w:val="nil"/>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всегда может, не всегда использует;</w:t>
            </w:r>
          </w:p>
        </w:tc>
        <w:tc>
          <w:tcPr>
            <w:tcW w:w="3740" w:type="dxa"/>
            <w:vMerge w:val="restart"/>
            <w:tcBorders>
              <w:top w:val="nil"/>
              <w:left w:val="nil"/>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Без особого желания слушает о</w:t>
            </w:r>
          </w:p>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достижениях изоискусства, редко</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участвует в конкурсах, выставках;</w:t>
            </w:r>
          </w:p>
        </w:tc>
        <w:tc>
          <w:tcPr>
            <w:tcW w:w="30" w:type="dxa"/>
            <w:tcBorders>
              <w:top w:val="nil"/>
              <w:left w:val="nil"/>
              <w:bottom w:val="nil"/>
              <w:right w:val="nil"/>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F5341" w:rsidRPr="00BA284A" w:rsidTr="009F5341">
        <w:trPr>
          <w:trHeight w:val="254"/>
        </w:trPr>
        <w:tc>
          <w:tcPr>
            <w:tcW w:w="1420" w:type="dxa"/>
            <w:gridSpan w:val="2"/>
            <w:tcBorders>
              <w:top w:val="nil"/>
              <w:left w:val="single" w:sz="8" w:space="0" w:color="auto"/>
              <w:bottom w:val="nil"/>
              <w:right w:val="single" w:sz="8" w:space="0" w:color="auto"/>
            </w:tcBorders>
            <w:vAlign w:val="bottom"/>
          </w:tcPr>
          <w:p w:rsidR="009F5341" w:rsidRPr="00BA284A" w:rsidRDefault="009F534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Средний</w:t>
            </w:r>
          </w:p>
        </w:tc>
        <w:tc>
          <w:tcPr>
            <w:tcW w:w="4820" w:type="dxa"/>
            <w:tcBorders>
              <w:top w:val="nil"/>
              <w:left w:val="nil"/>
              <w:bottom w:val="nil"/>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740" w:type="dxa"/>
            <w:vMerge/>
            <w:tcBorders>
              <w:left w:val="nil"/>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F5341" w:rsidRPr="00BA284A" w:rsidTr="009F5341">
        <w:trPr>
          <w:trHeight w:val="257"/>
        </w:trPr>
        <w:tc>
          <w:tcPr>
            <w:tcW w:w="1360" w:type="dxa"/>
            <w:tcBorders>
              <w:top w:val="nil"/>
              <w:left w:val="single" w:sz="8" w:space="0" w:color="auto"/>
              <w:bottom w:val="single" w:sz="8" w:space="0" w:color="auto"/>
              <w:right w:val="nil"/>
            </w:tcBorders>
            <w:vAlign w:val="bottom"/>
          </w:tcPr>
          <w:p w:rsidR="009F5341" w:rsidRPr="00BA284A" w:rsidRDefault="009F534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0" w:type="dxa"/>
            <w:tcBorders>
              <w:top w:val="nil"/>
              <w:left w:val="nil"/>
              <w:bottom w:val="single" w:sz="8" w:space="0" w:color="auto"/>
              <w:right w:val="single" w:sz="8" w:space="0" w:color="auto"/>
            </w:tcBorders>
            <w:vAlign w:val="bottom"/>
          </w:tcPr>
          <w:p w:rsidR="009F5341" w:rsidRPr="00BA284A" w:rsidRDefault="009F534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820" w:type="dxa"/>
            <w:tcBorders>
              <w:top w:val="nil"/>
              <w:left w:val="nil"/>
              <w:bottom w:val="single" w:sz="8" w:space="0" w:color="auto"/>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740" w:type="dxa"/>
            <w:vMerge/>
            <w:tcBorders>
              <w:left w:val="nil"/>
              <w:bottom w:val="single" w:sz="8" w:space="0" w:color="auto"/>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F5341" w:rsidRPr="00BA284A" w:rsidTr="009F5341">
        <w:trPr>
          <w:trHeight w:val="239"/>
        </w:trPr>
        <w:tc>
          <w:tcPr>
            <w:tcW w:w="1420" w:type="dxa"/>
            <w:gridSpan w:val="2"/>
            <w:vMerge w:val="restart"/>
            <w:tcBorders>
              <w:top w:val="nil"/>
              <w:left w:val="single" w:sz="8" w:space="0" w:color="auto"/>
              <w:bottom w:val="nil"/>
              <w:right w:val="single" w:sz="8" w:space="0" w:color="auto"/>
            </w:tcBorders>
            <w:vAlign w:val="bottom"/>
          </w:tcPr>
          <w:p w:rsidR="009F5341" w:rsidRPr="00BA284A" w:rsidRDefault="009F534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Низкий</w:t>
            </w:r>
          </w:p>
        </w:tc>
        <w:tc>
          <w:tcPr>
            <w:tcW w:w="4820" w:type="dxa"/>
            <w:tcBorders>
              <w:top w:val="nil"/>
              <w:left w:val="nil"/>
              <w:bottom w:val="nil"/>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может, не знает, не использует;</w:t>
            </w:r>
          </w:p>
        </w:tc>
        <w:tc>
          <w:tcPr>
            <w:tcW w:w="3740" w:type="dxa"/>
            <w:vMerge w:val="restart"/>
            <w:tcBorders>
              <w:top w:val="nil"/>
              <w:left w:val="nil"/>
              <w:right w:val="single" w:sz="8" w:space="0" w:color="auto"/>
            </w:tcBorders>
            <w:vAlign w:val="bottom"/>
          </w:tcPr>
          <w:p w:rsidR="009F5341" w:rsidRPr="00BA284A" w:rsidRDefault="009F5341" w:rsidP="0032489D">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w:t>
            </w:r>
            <w:r w:rsidR="0032489D">
              <w:rPr>
                <w:rFonts w:ascii="Times New Roman" w:eastAsia="Times New Roman" w:hAnsi="Times New Roman" w:cs="Times New Roman"/>
                <w:sz w:val="24"/>
                <w:szCs w:val="24"/>
                <w:lang w:eastAsia="ru-RU"/>
              </w:rPr>
              <w:t xml:space="preserve"> хочет участвовать в выставках, </w:t>
            </w:r>
            <w:r w:rsidRPr="00BA284A">
              <w:rPr>
                <w:rFonts w:ascii="Times New Roman" w:eastAsia="Times New Roman" w:hAnsi="Times New Roman" w:cs="Times New Roman"/>
                <w:sz w:val="24"/>
                <w:szCs w:val="24"/>
                <w:lang w:eastAsia="ru-RU"/>
              </w:rPr>
              <w:t>конкурсах, не слушает;</w:t>
            </w:r>
          </w:p>
        </w:tc>
        <w:tc>
          <w:tcPr>
            <w:tcW w:w="30" w:type="dxa"/>
            <w:tcBorders>
              <w:top w:val="nil"/>
              <w:left w:val="nil"/>
              <w:bottom w:val="nil"/>
              <w:right w:val="nil"/>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F5341" w:rsidRPr="00BA284A" w:rsidTr="009F5341">
        <w:trPr>
          <w:trHeight w:val="127"/>
        </w:trPr>
        <w:tc>
          <w:tcPr>
            <w:tcW w:w="1420" w:type="dxa"/>
            <w:gridSpan w:val="2"/>
            <w:vMerge/>
            <w:tcBorders>
              <w:top w:val="nil"/>
              <w:left w:val="single" w:sz="8" w:space="0" w:color="auto"/>
              <w:bottom w:val="nil"/>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4820" w:type="dxa"/>
            <w:tcBorders>
              <w:top w:val="nil"/>
              <w:left w:val="nil"/>
              <w:bottom w:val="nil"/>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740" w:type="dxa"/>
            <w:vMerge/>
            <w:tcBorders>
              <w:left w:val="nil"/>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F5341" w:rsidRPr="00BA284A" w:rsidTr="009F5341">
        <w:trPr>
          <w:trHeight w:val="129"/>
        </w:trPr>
        <w:tc>
          <w:tcPr>
            <w:tcW w:w="1360" w:type="dxa"/>
            <w:tcBorders>
              <w:top w:val="nil"/>
              <w:left w:val="single" w:sz="8" w:space="0" w:color="auto"/>
              <w:bottom w:val="single" w:sz="8" w:space="0" w:color="auto"/>
              <w:right w:val="nil"/>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60" w:type="dxa"/>
            <w:tcBorders>
              <w:top w:val="nil"/>
              <w:left w:val="nil"/>
              <w:bottom w:val="single" w:sz="8" w:space="0" w:color="auto"/>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4820" w:type="dxa"/>
            <w:tcBorders>
              <w:top w:val="nil"/>
              <w:left w:val="nil"/>
              <w:bottom w:val="single" w:sz="8" w:space="0" w:color="auto"/>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740" w:type="dxa"/>
            <w:vMerge/>
            <w:tcBorders>
              <w:left w:val="nil"/>
              <w:bottom w:val="single" w:sz="8" w:space="0" w:color="auto"/>
              <w:right w:val="single" w:sz="8" w:space="0" w:color="auto"/>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F5341" w:rsidRPr="00BA284A" w:rsidRDefault="009F5341"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297253">
        <w:trPr>
          <w:trHeight w:val="536"/>
        </w:trPr>
        <w:tc>
          <w:tcPr>
            <w:tcW w:w="1360" w:type="dxa"/>
            <w:tcBorders>
              <w:top w:val="nil"/>
              <w:left w:val="nil"/>
              <w:bottom w:val="nil"/>
              <w:right w:val="nil"/>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60" w:type="dxa"/>
            <w:tcBorders>
              <w:top w:val="nil"/>
              <w:left w:val="nil"/>
              <w:bottom w:val="nil"/>
              <w:right w:val="nil"/>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4820" w:type="dxa"/>
            <w:tcBorders>
              <w:top w:val="nil"/>
              <w:left w:val="nil"/>
              <w:bottom w:val="nil"/>
              <w:right w:val="nil"/>
            </w:tcBorders>
            <w:vAlign w:val="bottom"/>
          </w:tcPr>
          <w:p w:rsidR="00297253" w:rsidRPr="00BA284A" w:rsidRDefault="00297253" w:rsidP="009F5341">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i/>
                <w:iCs/>
                <w:w w:val="87"/>
                <w:sz w:val="24"/>
                <w:szCs w:val="24"/>
                <w:lang w:eastAsia="ru-RU"/>
              </w:rPr>
              <w:t>конец учебного года</w:t>
            </w:r>
          </w:p>
        </w:tc>
        <w:tc>
          <w:tcPr>
            <w:tcW w:w="3740" w:type="dxa"/>
            <w:tcBorders>
              <w:top w:val="nil"/>
              <w:left w:val="nil"/>
              <w:bottom w:val="nil"/>
              <w:right w:val="nil"/>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297253">
        <w:trPr>
          <w:trHeight w:val="250"/>
        </w:trPr>
        <w:tc>
          <w:tcPr>
            <w:tcW w:w="1360" w:type="dxa"/>
            <w:tcBorders>
              <w:top w:val="nil"/>
              <w:left w:val="nil"/>
              <w:bottom w:val="single" w:sz="8" w:space="0" w:color="auto"/>
              <w:right w:val="nil"/>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60" w:type="dxa"/>
            <w:tcBorders>
              <w:top w:val="nil"/>
              <w:left w:val="nil"/>
              <w:bottom w:val="single" w:sz="8" w:space="0" w:color="auto"/>
              <w:right w:val="nil"/>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4820" w:type="dxa"/>
            <w:tcBorders>
              <w:top w:val="nil"/>
              <w:left w:val="nil"/>
              <w:bottom w:val="single" w:sz="8" w:space="0" w:color="auto"/>
              <w:right w:val="nil"/>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740" w:type="dxa"/>
            <w:tcBorders>
              <w:top w:val="nil"/>
              <w:left w:val="nil"/>
              <w:bottom w:val="single" w:sz="8" w:space="0" w:color="auto"/>
              <w:right w:val="nil"/>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297253">
        <w:trPr>
          <w:trHeight w:val="235"/>
        </w:trPr>
        <w:tc>
          <w:tcPr>
            <w:tcW w:w="1360" w:type="dxa"/>
            <w:tcBorders>
              <w:top w:val="nil"/>
              <w:left w:val="single" w:sz="8" w:space="0" w:color="auto"/>
              <w:bottom w:val="nil"/>
              <w:right w:val="single" w:sz="8" w:space="0" w:color="auto"/>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60" w:type="dxa"/>
            <w:tcBorders>
              <w:top w:val="nil"/>
              <w:left w:val="nil"/>
              <w:bottom w:val="single" w:sz="8" w:space="0" w:color="auto"/>
              <w:right w:val="nil"/>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4820" w:type="dxa"/>
            <w:tcBorders>
              <w:top w:val="nil"/>
              <w:left w:val="nil"/>
              <w:bottom w:val="single" w:sz="8" w:space="0" w:color="auto"/>
              <w:right w:val="nil"/>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Критерии</w:t>
            </w:r>
          </w:p>
        </w:tc>
        <w:tc>
          <w:tcPr>
            <w:tcW w:w="3740" w:type="dxa"/>
            <w:tcBorders>
              <w:top w:val="nil"/>
              <w:left w:val="nil"/>
              <w:bottom w:val="single" w:sz="8" w:space="0" w:color="auto"/>
              <w:right w:val="single" w:sz="8" w:space="0" w:color="auto"/>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297253" w:rsidRPr="00BA284A" w:rsidRDefault="00297253"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44"/>
        </w:trPr>
        <w:tc>
          <w:tcPr>
            <w:tcW w:w="1360" w:type="dxa"/>
            <w:tcBorders>
              <w:top w:val="nil"/>
              <w:left w:val="single" w:sz="8" w:space="0" w:color="auto"/>
              <w:bottom w:val="nil"/>
              <w:right w:val="single" w:sz="8" w:space="0" w:color="auto"/>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Уровни</w:t>
            </w:r>
          </w:p>
        </w:tc>
        <w:tc>
          <w:tcPr>
            <w:tcW w:w="60" w:type="dxa"/>
            <w:tcBorders>
              <w:top w:val="nil"/>
              <w:left w:val="nil"/>
              <w:bottom w:val="nil"/>
              <w:right w:val="nil"/>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4820" w:type="dxa"/>
            <w:vMerge w:val="restart"/>
            <w:tcBorders>
              <w:top w:val="nil"/>
              <w:left w:val="nil"/>
              <w:right w:val="single" w:sz="8" w:space="0" w:color="auto"/>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Предметная образовательная сфера.</w:t>
            </w:r>
          </w:p>
          <w:p w:rsidR="0032489D" w:rsidRPr="00BA284A" w:rsidRDefault="0032489D" w:rsidP="0032489D">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Основы изодеятельности</w:t>
            </w:r>
          </w:p>
        </w:tc>
        <w:tc>
          <w:tcPr>
            <w:tcW w:w="3740" w:type="dxa"/>
            <w:vMerge w:val="restart"/>
            <w:tcBorders>
              <w:top w:val="nil"/>
              <w:left w:val="nil"/>
              <w:bottom w:val="nil"/>
              <w:right w:val="single" w:sz="8" w:space="0" w:color="auto"/>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Познавательная сфера</w:t>
            </w:r>
          </w:p>
        </w:tc>
        <w:tc>
          <w:tcPr>
            <w:tcW w:w="30" w:type="dxa"/>
            <w:tcBorders>
              <w:top w:val="nil"/>
              <w:left w:val="nil"/>
              <w:bottom w:val="nil"/>
              <w:right w:val="nil"/>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125"/>
        </w:trPr>
        <w:tc>
          <w:tcPr>
            <w:tcW w:w="1360" w:type="dxa"/>
            <w:tcBorders>
              <w:top w:val="nil"/>
              <w:left w:val="single" w:sz="8" w:space="0" w:color="auto"/>
              <w:bottom w:val="nil"/>
              <w:right w:val="single" w:sz="8" w:space="0" w:color="auto"/>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60" w:type="dxa"/>
            <w:tcBorders>
              <w:top w:val="nil"/>
              <w:left w:val="nil"/>
              <w:bottom w:val="nil"/>
              <w:right w:val="nil"/>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4820" w:type="dxa"/>
            <w:vMerge/>
            <w:tcBorders>
              <w:left w:val="nil"/>
              <w:right w:val="single" w:sz="8" w:space="0" w:color="auto"/>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740" w:type="dxa"/>
            <w:vMerge/>
            <w:tcBorders>
              <w:top w:val="nil"/>
              <w:left w:val="nil"/>
              <w:bottom w:val="nil"/>
              <w:right w:val="single" w:sz="8" w:space="0" w:color="auto"/>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131"/>
        </w:trPr>
        <w:tc>
          <w:tcPr>
            <w:tcW w:w="1360" w:type="dxa"/>
            <w:tcBorders>
              <w:top w:val="nil"/>
              <w:left w:val="single" w:sz="8" w:space="0" w:color="auto"/>
              <w:bottom w:val="single" w:sz="8" w:space="0" w:color="auto"/>
              <w:right w:val="single" w:sz="8" w:space="0" w:color="auto"/>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60" w:type="dxa"/>
            <w:tcBorders>
              <w:top w:val="nil"/>
              <w:left w:val="nil"/>
              <w:bottom w:val="single" w:sz="8" w:space="0" w:color="auto"/>
              <w:right w:val="nil"/>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4820" w:type="dxa"/>
            <w:vMerge/>
            <w:tcBorders>
              <w:left w:val="nil"/>
              <w:bottom w:val="single" w:sz="8" w:space="0" w:color="auto"/>
              <w:right w:val="single" w:sz="8" w:space="0" w:color="auto"/>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740" w:type="dxa"/>
            <w:tcBorders>
              <w:top w:val="nil"/>
              <w:left w:val="nil"/>
              <w:bottom w:val="single" w:sz="8" w:space="0" w:color="auto"/>
              <w:right w:val="single" w:sz="8" w:space="0" w:color="auto"/>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41"/>
        </w:trPr>
        <w:tc>
          <w:tcPr>
            <w:tcW w:w="1360" w:type="dxa"/>
            <w:tcBorders>
              <w:top w:val="nil"/>
              <w:left w:val="single" w:sz="8" w:space="0" w:color="auto"/>
              <w:bottom w:val="nil"/>
              <w:right w:val="single" w:sz="8" w:space="0" w:color="auto"/>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60" w:type="dxa"/>
            <w:tcBorders>
              <w:top w:val="nil"/>
              <w:left w:val="nil"/>
              <w:bottom w:val="nil"/>
              <w:right w:val="nil"/>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4820" w:type="dxa"/>
            <w:vMerge w:val="restart"/>
            <w:tcBorders>
              <w:top w:val="nil"/>
              <w:left w:val="nil"/>
              <w:right w:val="single" w:sz="8" w:space="0" w:color="auto"/>
            </w:tcBorders>
            <w:vAlign w:val="bottom"/>
          </w:tcPr>
          <w:p w:rsidR="0032489D" w:rsidRPr="00BA284A" w:rsidRDefault="0032489D" w:rsidP="0032489D">
            <w:pPr>
              <w:widowControl w:val="0"/>
              <w:autoSpaceDE w:val="0"/>
              <w:autoSpaceDN w:val="0"/>
              <w:adjustRightInd w:val="0"/>
              <w:spacing w:after="0" w:line="240" w:lineRule="auto"/>
              <w:ind w:firstLine="140"/>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Изображает предметы округлой и</w:t>
            </w:r>
          </w:p>
          <w:p w:rsidR="0032489D" w:rsidRPr="00BA284A" w:rsidRDefault="0032489D" w:rsidP="0032489D">
            <w:pPr>
              <w:widowControl w:val="0"/>
              <w:autoSpaceDE w:val="0"/>
              <w:autoSpaceDN w:val="0"/>
              <w:adjustRightInd w:val="0"/>
              <w:spacing w:after="0" w:line="240" w:lineRule="auto"/>
              <w:ind w:firstLine="140"/>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прямоугольной формы; владеет всеми</w:t>
            </w:r>
          </w:p>
          <w:p w:rsidR="0032489D" w:rsidRPr="00BA284A" w:rsidRDefault="0032489D" w:rsidP="0032489D">
            <w:pPr>
              <w:widowControl w:val="0"/>
              <w:autoSpaceDE w:val="0"/>
              <w:autoSpaceDN w:val="0"/>
              <w:adjustRightInd w:val="0"/>
              <w:spacing w:after="0" w:line="240" w:lineRule="auto"/>
              <w:ind w:firstLine="140"/>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изобразительными средствами; составляет</w:t>
            </w:r>
          </w:p>
          <w:p w:rsidR="0032489D" w:rsidRPr="00BA284A" w:rsidRDefault="0032489D" w:rsidP="0032489D">
            <w:pPr>
              <w:widowControl w:val="0"/>
              <w:autoSpaceDE w:val="0"/>
              <w:autoSpaceDN w:val="0"/>
              <w:adjustRightInd w:val="0"/>
              <w:spacing w:after="0" w:line="240" w:lineRule="auto"/>
              <w:ind w:firstLine="1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несложную композицию; знаком с </w:t>
            </w:r>
            <w:r w:rsidRPr="00BA284A">
              <w:rPr>
                <w:rFonts w:ascii="Times New Roman" w:eastAsia="Times New Roman" w:hAnsi="Times New Roman" w:cs="Times New Roman"/>
                <w:sz w:val="24"/>
                <w:szCs w:val="24"/>
                <w:lang w:eastAsia="ru-RU"/>
              </w:rPr>
              <w:t>основами</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живописи, графики;</w:t>
            </w:r>
          </w:p>
        </w:tc>
        <w:tc>
          <w:tcPr>
            <w:tcW w:w="3740" w:type="dxa"/>
            <w:tcBorders>
              <w:top w:val="nil"/>
              <w:left w:val="nil"/>
              <w:bottom w:val="nil"/>
              <w:right w:val="single" w:sz="8" w:space="0" w:color="auto"/>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Интересуется основами и</w:t>
            </w:r>
          </w:p>
        </w:tc>
        <w:tc>
          <w:tcPr>
            <w:tcW w:w="30" w:type="dxa"/>
            <w:tcBorders>
              <w:top w:val="nil"/>
              <w:left w:val="nil"/>
              <w:bottom w:val="nil"/>
              <w:right w:val="nil"/>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2"/>
        </w:trPr>
        <w:tc>
          <w:tcPr>
            <w:tcW w:w="1360" w:type="dxa"/>
            <w:tcBorders>
              <w:top w:val="nil"/>
              <w:left w:val="single" w:sz="8" w:space="0" w:color="auto"/>
              <w:bottom w:val="nil"/>
              <w:right w:val="single" w:sz="8" w:space="0" w:color="auto"/>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60" w:type="dxa"/>
            <w:tcBorders>
              <w:top w:val="nil"/>
              <w:left w:val="nil"/>
              <w:bottom w:val="nil"/>
              <w:right w:val="nil"/>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4820" w:type="dxa"/>
            <w:vMerge/>
            <w:tcBorders>
              <w:left w:val="nil"/>
              <w:right w:val="single" w:sz="8" w:space="0" w:color="auto"/>
            </w:tcBorders>
            <w:vAlign w:val="bottom"/>
          </w:tcPr>
          <w:p w:rsidR="0032489D" w:rsidRPr="00BA284A" w:rsidRDefault="0032489D" w:rsidP="0032489D">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740" w:type="dxa"/>
            <w:tcBorders>
              <w:top w:val="nil"/>
              <w:left w:val="nil"/>
              <w:bottom w:val="nil"/>
              <w:right w:val="single" w:sz="8" w:space="0" w:color="auto"/>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достижениями изоискусства,</w:t>
            </w:r>
          </w:p>
        </w:tc>
        <w:tc>
          <w:tcPr>
            <w:tcW w:w="30" w:type="dxa"/>
            <w:tcBorders>
              <w:top w:val="nil"/>
              <w:left w:val="nil"/>
              <w:bottom w:val="nil"/>
              <w:right w:val="nil"/>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3"/>
        </w:trPr>
        <w:tc>
          <w:tcPr>
            <w:tcW w:w="1360" w:type="dxa"/>
            <w:tcBorders>
              <w:top w:val="nil"/>
              <w:left w:val="single" w:sz="8" w:space="0" w:color="auto"/>
              <w:bottom w:val="nil"/>
              <w:right w:val="single" w:sz="8" w:space="0" w:color="auto"/>
            </w:tcBorders>
            <w:vAlign w:val="bottom"/>
          </w:tcPr>
          <w:p w:rsidR="0032489D" w:rsidRPr="00BA284A" w:rsidRDefault="0032489D" w:rsidP="009F5341">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Высокий</w:t>
            </w:r>
          </w:p>
        </w:tc>
        <w:tc>
          <w:tcPr>
            <w:tcW w:w="60" w:type="dxa"/>
            <w:tcBorders>
              <w:top w:val="nil"/>
              <w:left w:val="nil"/>
              <w:bottom w:val="nil"/>
              <w:right w:val="nil"/>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4820" w:type="dxa"/>
            <w:vMerge/>
            <w:tcBorders>
              <w:left w:val="nil"/>
              <w:right w:val="single" w:sz="8" w:space="0" w:color="auto"/>
            </w:tcBorders>
            <w:vAlign w:val="bottom"/>
          </w:tcPr>
          <w:p w:rsidR="0032489D" w:rsidRPr="00BA284A" w:rsidRDefault="0032489D" w:rsidP="0032489D">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740" w:type="dxa"/>
            <w:tcBorders>
              <w:top w:val="nil"/>
              <w:left w:val="nil"/>
              <w:bottom w:val="nil"/>
              <w:right w:val="single" w:sz="8" w:space="0" w:color="auto"/>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участвует в конкурсах, выставках</w:t>
            </w:r>
          </w:p>
        </w:tc>
        <w:tc>
          <w:tcPr>
            <w:tcW w:w="30" w:type="dxa"/>
            <w:tcBorders>
              <w:top w:val="nil"/>
              <w:left w:val="nil"/>
              <w:bottom w:val="nil"/>
              <w:right w:val="nil"/>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4"/>
        </w:trPr>
        <w:tc>
          <w:tcPr>
            <w:tcW w:w="1360" w:type="dxa"/>
            <w:tcBorders>
              <w:top w:val="nil"/>
              <w:left w:val="single" w:sz="8" w:space="0" w:color="auto"/>
              <w:bottom w:val="nil"/>
              <w:right w:val="single" w:sz="8" w:space="0" w:color="auto"/>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60" w:type="dxa"/>
            <w:tcBorders>
              <w:top w:val="nil"/>
              <w:left w:val="nil"/>
              <w:bottom w:val="nil"/>
              <w:right w:val="nil"/>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4820" w:type="dxa"/>
            <w:vMerge/>
            <w:tcBorders>
              <w:left w:val="nil"/>
              <w:right w:val="single" w:sz="8" w:space="0" w:color="auto"/>
            </w:tcBorders>
            <w:vAlign w:val="bottom"/>
          </w:tcPr>
          <w:p w:rsidR="0032489D" w:rsidRPr="00BA284A" w:rsidRDefault="0032489D" w:rsidP="0032489D">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740" w:type="dxa"/>
            <w:tcBorders>
              <w:top w:val="nil"/>
              <w:left w:val="nil"/>
              <w:bottom w:val="nil"/>
              <w:right w:val="single" w:sz="8" w:space="0" w:color="auto"/>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ДДТ;</w:t>
            </w:r>
          </w:p>
        </w:tc>
        <w:tc>
          <w:tcPr>
            <w:tcW w:w="30" w:type="dxa"/>
            <w:tcBorders>
              <w:top w:val="nil"/>
              <w:left w:val="nil"/>
              <w:bottom w:val="nil"/>
              <w:right w:val="nil"/>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7"/>
        </w:trPr>
        <w:tc>
          <w:tcPr>
            <w:tcW w:w="1360" w:type="dxa"/>
            <w:tcBorders>
              <w:top w:val="nil"/>
              <w:left w:val="single" w:sz="8" w:space="0" w:color="auto"/>
              <w:bottom w:val="single" w:sz="8" w:space="0" w:color="auto"/>
              <w:right w:val="single" w:sz="8" w:space="0" w:color="auto"/>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60" w:type="dxa"/>
            <w:tcBorders>
              <w:top w:val="nil"/>
              <w:left w:val="nil"/>
              <w:bottom w:val="single" w:sz="8" w:space="0" w:color="auto"/>
              <w:right w:val="nil"/>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4820" w:type="dxa"/>
            <w:vMerge/>
            <w:tcBorders>
              <w:left w:val="nil"/>
              <w:bottom w:val="single" w:sz="8" w:space="0" w:color="auto"/>
              <w:right w:val="single" w:sz="8" w:space="0" w:color="auto"/>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740" w:type="dxa"/>
            <w:tcBorders>
              <w:top w:val="nil"/>
              <w:left w:val="nil"/>
              <w:bottom w:val="single" w:sz="8" w:space="0" w:color="auto"/>
              <w:right w:val="single" w:sz="8" w:space="0" w:color="auto"/>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39"/>
        </w:trPr>
        <w:tc>
          <w:tcPr>
            <w:tcW w:w="1360" w:type="dxa"/>
            <w:tcBorders>
              <w:top w:val="nil"/>
              <w:left w:val="single" w:sz="8" w:space="0" w:color="auto"/>
              <w:bottom w:val="nil"/>
              <w:right w:val="single" w:sz="8" w:space="0" w:color="auto"/>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60" w:type="dxa"/>
            <w:tcBorders>
              <w:top w:val="nil"/>
              <w:left w:val="nil"/>
              <w:bottom w:val="nil"/>
              <w:right w:val="nil"/>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4820" w:type="dxa"/>
            <w:tcBorders>
              <w:top w:val="nil"/>
              <w:left w:val="nil"/>
              <w:bottom w:val="nil"/>
              <w:right w:val="single" w:sz="8" w:space="0" w:color="auto"/>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всегда может, не всегда использует;</w:t>
            </w:r>
          </w:p>
        </w:tc>
        <w:tc>
          <w:tcPr>
            <w:tcW w:w="3740" w:type="dxa"/>
            <w:vMerge w:val="restart"/>
            <w:tcBorders>
              <w:top w:val="nil"/>
              <w:left w:val="nil"/>
              <w:right w:val="single" w:sz="8" w:space="0" w:color="auto"/>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Без особого желания слушает о</w:t>
            </w:r>
          </w:p>
          <w:p w:rsidR="0032489D" w:rsidRPr="00BA284A" w:rsidRDefault="0032489D" w:rsidP="0032489D">
            <w:pPr>
              <w:widowControl w:val="0"/>
              <w:autoSpaceDE w:val="0"/>
              <w:autoSpaceDN w:val="0"/>
              <w:adjustRightInd w:val="0"/>
              <w:spacing w:after="0" w:line="240" w:lineRule="auto"/>
              <w:ind w:firstLine="281"/>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достижениях изоискусства, редко</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участвует в конкурсах, выставках;</w:t>
            </w:r>
          </w:p>
        </w:tc>
        <w:tc>
          <w:tcPr>
            <w:tcW w:w="30" w:type="dxa"/>
            <w:tcBorders>
              <w:top w:val="nil"/>
              <w:left w:val="nil"/>
              <w:bottom w:val="nil"/>
              <w:right w:val="nil"/>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2"/>
        </w:trPr>
        <w:tc>
          <w:tcPr>
            <w:tcW w:w="1360" w:type="dxa"/>
            <w:tcBorders>
              <w:top w:val="nil"/>
              <w:left w:val="single" w:sz="8" w:space="0" w:color="auto"/>
              <w:bottom w:val="nil"/>
              <w:right w:val="single" w:sz="8" w:space="0" w:color="auto"/>
            </w:tcBorders>
            <w:vAlign w:val="bottom"/>
          </w:tcPr>
          <w:p w:rsidR="0032489D" w:rsidRPr="00BA284A" w:rsidRDefault="0032489D" w:rsidP="009F5341">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Средний</w:t>
            </w:r>
          </w:p>
        </w:tc>
        <w:tc>
          <w:tcPr>
            <w:tcW w:w="60" w:type="dxa"/>
            <w:tcBorders>
              <w:top w:val="nil"/>
              <w:left w:val="nil"/>
              <w:bottom w:val="nil"/>
              <w:right w:val="nil"/>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4820" w:type="dxa"/>
            <w:tcBorders>
              <w:top w:val="nil"/>
              <w:left w:val="nil"/>
              <w:bottom w:val="nil"/>
              <w:right w:val="single" w:sz="8" w:space="0" w:color="auto"/>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740" w:type="dxa"/>
            <w:vMerge/>
            <w:tcBorders>
              <w:left w:val="nil"/>
              <w:right w:val="single" w:sz="8" w:space="0" w:color="auto"/>
            </w:tcBorders>
            <w:vAlign w:val="bottom"/>
          </w:tcPr>
          <w:p w:rsidR="0032489D" w:rsidRPr="00BA284A" w:rsidRDefault="0032489D" w:rsidP="0032489D">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8"/>
        </w:trPr>
        <w:tc>
          <w:tcPr>
            <w:tcW w:w="1360" w:type="dxa"/>
            <w:tcBorders>
              <w:top w:val="nil"/>
              <w:left w:val="single" w:sz="8" w:space="0" w:color="auto"/>
              <w:bottom w:val="single" w:sz="8" w:space="0" w:color="auto"/>
              <w:right w:val="single" w:sz="8" w:space="0" w:color="auto"/>
            </w:tcBorders>
            <w:vAlign w:val="bottom"/>
          </w:tcPr>
          <w:p w:rsidR="0032489D" w:rsidRPr="00BA284A" w:rsidRDefault="0032489D" w:rsidP="009F5341">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p>
        </w:tc>
        <w:tc>
          <w:tcPr>
            <w:tcW w:w="60" w:type="dxa"/>
            <w:tcBorders>
              <w:top w:val="nil"/>
              <w:left w:val="nil"/>
              <w:bottom w:val="single" w:sz="8" w:space="0" w:color="auto"/>
              <w:right w:val="nil"/>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4820" w:type="dxa"/>
            <w:tcBorders>
              <w:top w:val="nil"/>
              <w:left w:val="nil"/>
              <w:bottom w:val="single" w:sz="8" w:space="0" w:color="auto"/>
              <w:right w:val="single" w:sz="8" w:space="0" w:color="auto"/>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740" w:type="dxa"/>
            <w:vMerge/>
            <w:tcBorders>
              <w:left w:val="nil"/>
              <w:bottom w:val="single" w:sz="8" w:space="0" w:color="auto"/>
              <w:right w:val="single" w:sz="8" w:space="0" w:color="auto"/>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38"/>
        </w:trPr>
        <w:tc>
          <w:tcPr>
            <w:tcW w:w="1360" w:type="dxa"/>
            <w:vMerge w:val="restart"/>
            <w:tcBorders>
              <w:top w:val="nil"/>
              <w:left w:val="single" w:sz="8" w:space="0" w:color="auto"/>
              <w:bottom w:val="nil"/>
              <w:right w:val="single" w:sz="8" w:space="0" w:color="auto"/>
            </w:tcBorders>
            <w:vAlign w:val="bottom"/>
          </w:tcPr>
          <w:p w:rsidR="0032489D" w:rsidRPr="00BA284A" w:rsidRDefault="0032489D" w:rsidP="009F5341">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lastRenderedPageBreak/>
              <w:t>Низкий</w:t>
            </w:r>
          </w:p>
        </w:tc>
        <w:tc>
          <w:tcPr>
            <w:tcW w:w="60" w:type="dxa"/>
            <w:tcBorders>
              <w:top w:val="nil"/>
              <w:left w:val="nil"/>
              <w:bottom w:val="nil"/>
              <w:right w:val="nil"/>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4820" w:type="dxa"/>
            <w:tcBorders>
              <w:top w:val="nil"/>
              <w:left w:val="nil"/>
              <w:bottom w:val="nil"/>
              <w:right w:val="single" w:sz="8" w:space="0" w:color="auto"/>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может, не знает, не использует;</w:t>
            </w:r>
          </w:p>
        </w:tc>
        <w:tc>
          <w:tcPr>
            <w:tcW w:w="3740" w:type="dxa"/>
            <w:vMerge w:val="restart"/>
            <w:tcBorders>
              <w:top w:val="nil"/>
              <w:left w:val="nil"/>
              <w:right w:val="single" w:sz="8" w:space="0" w:color="auto"/>
            </w:tcBorders>
            <w:vAlign w:val="bottom"/>
          </w:tcPr>
          <w:p w:rsidR="0032489D" w:rsidRPr="00BA284A" w:rsidRDefault="0032489D" w:rsidP="0032489D">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хочет участвовать в выставках,</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конкурсах, не слушает;</w:t>
            </w:r>
          </w:p>
        </w:tc>
        <w:tc>
          <w:tcPr>
            <w:tcW w:w="30" w:type="dxa"/>
            <w:tcBorders>
              <w:top w:val="nil"/>
              <w:left w:val="nil"/>
              <w:bottom w:val="nil"/>
              <w:right w:val="nil"/>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127"/>
        </w:trPr>
        <w:tc>
          <w:tcPr>
            <w:tcW w:w="1360" w:type="dxa"/>
            <w:vMerge/>
            <w:tcBorders>
              <w:top w:val="nil"/>
              <w:left w:val="single" w:sz="8" w:space="0" w:color="auto"/>
              <w:bottom w:val="nil"/>
              <w:right w:val="single" w:sz="8" w:space="0" w:color="auto"/>
            </w:tcBorders>
            <w:vAlign w:val="bottom"/>
          </w:tcPr>
          <w:p w:rsidR="0032489D" w:rsidRPr="00BA284A" w:rsidRDefault="0032489D" w:rsidP="009F5341">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p>
        </w:tc>
        <w:tc>
          <w:tcPr>
            <w:tcW w:w="60" w:type="dxa"/>
            <w:tcBorders>
              <w:top w:val="nil"/>
              <w:left w:val="nil"/>
              <w:bottom w:val="nil"/>
              <w:right w:val="nil"/>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4820" w:type="dxa"/>
            <w:tcBorders>
              <w:top w:val="nil"/>
              <w:left w:val="nil"/>
              <w:bottom w:val="nil"/>
              <w:right w:val="single" w:sz="8" w:space="0" w:color="auto"/>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740" w:type="dxa"/>
            <w:vMerge/>
            <w:tcBorders>
              <w:left w:val="nil"/>
              <w:right w:val="single" w:sz="8" w:space="0" w:color="auto"/>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131"/>
        </w:trPr>
        <w:tc>
          <w:tcPr>
            <w:tcW w:w="1360" w:type="dxa"/>
            <w:tcBorders>
              <w:top w:val="nil"/>
              <w:left w:val="single" w:sz="8" w:space="0" w:color="auto"/>
              <w:bottom w:val="single" w:sz="8" w:space="0" w:color="auto"/>
              <w:right w:val="single" w:sz="8" w:space="0" w:color="auto"/>
            </w:tcBorders>
            <w:vAlign w:val="bottom"/>
          </w:tcPr>
          <w:p w:rsidR="0032489D" w:rsidRPr="00BA284A" w:rsidRDefault="0032489D" w:rsidP="009F5341">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p>
        </w:tc>
        <w:tc>
          <w:tcPr>
            <w:tcW w:w="60" w:type="dxa"/>
            <w:tcBorders>
              <w:top w:val="nil"/>
              <w:left w:val="nil"/>
              <w:bottom w:val="single" w:sz="8" w:space="0" w:color="auto"/>
              <w:right w:val="nil"/>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4820" w:type="dxa"/>
            <w:tcBorders>
              <w:top w:val="nil"/>
              <w:left w:val="nil"/>
              <w:bottom w:val="single" w:sz="8" w:space="0" w:color="auto"/>
              <w:right w:val="single" w:sz="8" w:space="0" w:color="auto"/>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740" w:type="dxa"/>
            <w:vMerge/>
            <w:tcBorders>
              <w:left w:val="nil"/>
              <w:bottom w:val="single" w:sz="8" w:space="0" w:color="auto"/>
              <w:right w:val="single" w:sz="8" w:space="0" w:color="auto"/>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9F534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bl>
    <w:p w:rsidR="00297253" w:rsidRPr="00BA284A" w:rsidRDefault="00297253" w:rsidP="00BA284A">
      <w:pPr>
        <w:suppressAutoHyphens/>
        <w:spacing w:after="0" w:line="240" w:lineRule="auto"/>
        <w:rPr>
          <w:rFonts w:ascii="Times New Roman" w:eastAsia="Times New Roman" w:hAnsi="Times New Roman" w:cs="Times New Roman"/>
          <w:sz w:val="24"/>
          <w:szCs w:val="24"/>
          <w:lang w:eastAsia="ru-RU"/>
        </w:rPr>
      </w:pP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ru-RU"/>
        </w:rPr>
      </w:pP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bookmarkStart w:id="7" w:name="page11"/>
      <w:bookmarkEnd w:id="7"/>
      <w:r w:rsidRPr="00BA284A">
        <w:rPr>
          <w:rFonts w:ascii="Times New Roman" w:eastAsia="Times New Roman" w:hAnsi="Times New Roman" w:cs="Times New Roman"/>
          <w:b/>
          <w:bCs/>
          <w:sz w:val="24"/>
          <w:szCs w:val="24"/>
          <w:lang w:eastAsia="ru-RU"/>
        </w:rPr>
        <w:t>Диагностика результативности 2 год обучения</w:t>
      </w: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i/>
          <w:iCs/>
          <w:sz w:val="24"/>
          <w:szCs w:val="24"/>
          <w:lang w:eastAsia="ru-RU"/>
        </w:rPr>
        <w:t>начало учебного года</w:t>
      </w: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bl>
      <w:tblPr>
        <w:tblpPr w:leftFromText="180" w:rightFromText="180" w:vertAnchor="text" w:horzAnchor="margin" w:tblpY="108"/>
        <w:tblW w:w="10010" w:type="dxa"/>
        <w:tblLayout w:type="fixed"/>
        <w:tblCellMar>
          <w:left w:w="0" w:type="dxa"/>
          <w:right w:w="0" w:type="dxa"/>
        </w:tblCellMar>
        <w:tblLook w:val="0000" w:firstRow="0" w:lastRow="0" w:firstColumn="0" w:lastColumn="0" w:noHBand="0" w:noVBand="0"/>
      </w:tblPr>
      <w:tblGrid>
        <w:gridCol w:w="1360"/>
        <w:gridCol w:w="5280"/>
        <w:gridCol w:w="3340"/>
        <w:gridCol w:w="30"/>
      </w:tblGrid>
      <w:tr w:rsidR="00297253" w:rsidRPr="00BA284A" w:rsidTr="00297253">
        <w:trPr>
          <w:trHeight w:val="257"/>
        </w:trPr>
        <w:tc>
          <w:tcPr>
            <w:tcW w:w="1360" w:type="dxa"/>
            <w:tcBorders>
              <w:top w:val="single" w:sz="8" w:space="0" w:color="auto"/>
              <w:left w:val="single" w:sz="8" w:space="0" w:color="auto"/>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280" w:type="dxa"/>
            <w:tcBorders>
              <w:top w:val="single" w:sz="8" w:space="0" w:color="auto"/>
              <w:left w:val="nil"/>
              <w:bottom w:val="single" w:sz="8" w:space="0" w:color="auto"/>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Критерии</w:t>
            </w:r>
          </w:p>
        </w:tc>
        <w:tc>
          <w:tcPr>
            <w:tcW w:w="3340" w:type="dxa"/>
            <w:tcBorders>
              <w:top w:val="single" w:sz="8" w:space="0" w:color="auto"/>
              <w:left w:val="nil"/>
              <w:bottom w:val="single" w:sz="8" w:space="0" w:color="auto"/>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42"/>
        </w:trPr>
        <w:tc>
          <w:tcPr>
            <w:tcW w:w="1360" w:type="dxa"/>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ind w:firstLine="10"/>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Уровни</w:t>
            </w:r>
          </w:p>
        </w:tc>
        <w:tc>
          <w:tcPr>
            <w:tcW w:w="5280" w:type="dxa"/>
            <w:vMerge w:val="restart"/>
            <w:tcBorders>
              <w:top w:val="nil"/>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87"/>
                <w:sz w:val="24"/>
                <w:szCs w:val="24"/>
                <w:lang w:eastAsia="ru-RU"/>
              </w:rPr>
              <w:t>Предметная образовательная сфера. Основы</w:t>
            </w:r>
          </w:p>
          <w:p w:rsidR="0032489D" w:rsidRPr="00BA284A" w:rsidRDefault="0032489D" w:rsidP="0032489D">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89"/>
                <w:sz w:val="24"/>
                <w:szCs w:val="24"/>
                <w:lang w:eastAsia="ru-RU"/>
              </w:rPr>
              <w:t>изодеятельности</w:t>
            </w:r>
          </w:p>
        </w:tc>
        <w:tc>
          <w:tcPr>
            <w:tcW w:w="3340" w:type="dxa"/>
            <w:vMerge w:val="restart"/>
            <w:tcBorders>
              <w:top w:val="nil"/>
              <w:left w:val="nil"/>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Познавательная сфера</w:t>
            </w: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127"/>
        </w:trPr>
        <w:tc>
          <w:tcPr>
            <w:tcW w:w="1360" w:type="dxa"/>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ind w:firstLine="10"/>
              <w:rPr>
                <w:rFonts w:ascii="Times New Roman" w:eastAsia="Times New Roman" w:hAnsi="Times New Roman" w:cs="Times New Roman"/>
                <w:sz w:val="24"/>
                <w:szCs w:val="24"/>
                <w:lang w:eastAsia="ru-RU"/>
              </w:rPr>
            </w:pPr>
          </w:p>
        </w:tc>
        <w:tc>
          <w:tcPr>
            <w:tcW w:w="528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c>
          <w:tcPr>
            <w:tcW w:w="3340" w:type="dxa"/>
            <w:vMerge/>
            <w:tcBorders>
              <w:top w:val="nil"/>
              <w:left w:val="nil"/>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131"/>
        </w:trPr>
        <w:tc>
          <w:tcPr>
            <w:tcW w:w="1360" w:type="dxa"/>
            <w:tcBorders>
              <w:top w:val="nil"/>
              <w:left w:val="single" w:sz="8" w:space="0" w:color="auto"/>
              <w:bottom w:val="single" w:sz="8" w:space="0" w:color="auto"/>
              <w:right w:val="single" w:sz="8" w:space="0" w:color="auto"/>
            </w:tcBorders>
            <w:vAlign w:val="bottom"/>
          </w:tcPr>
          <w:p w:rsidR="0032489D" w:rsidRPr="00BA284A" w:rsidRDefault="0032489D" w:rsidP="007B2A2A">
            <w:pPr>
              <w:widowControl w:val="0"/>
              <w:autoSpaceDE w:val="0"/>
              <w:autoSpaceDN w:val="0"/>
              <w:adjustRightInd w:val="0"/>
              <w:spacing w:after="0" w:line="240" w:lineRule="auto"/>
              <w:ind w:firstLine="10"/>
              <w:rPr>
                <w:rFonts w:ascii="Times New Roman" w:eastAsia="Times New Roman" w:hAnsi="Times New Roman" w:cs="Times New Roman"/>
                <w:sz w:val="24"/>
                <w:szCs w:val="24"/>
                <w:lang w:eastAsia="ru-RU"/>
              </w:rPr>
            </w:pPr>
          </w:p>
        </w:tc>
        <w:tc>
          <w:tcPr>
            <w:tcW w:w="5280" w:type="dxa"/>
            <w:vMerge/>
            <w:tcBorders>
              <w:left w:val="nil"/>
              <w:bottom w:val="single" w:sz="8" w:space="0" w:color="auto"/>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340" w:type="dxa"/>
            <w:tcBorders>
              <w:top w:val="nil"/>
              <w:left w:val="nil"/>
              <w:bottom w:val="single" w:sz="8" w:space="0" w:color="auto"/>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38"/>
        </w:trPr>
        <w:tc>
          <w:tcPr>
            <w:tcW w:w="1360" w:type="dxa"/>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ind w:firstLine="10"/>
              <w:rPr>
                <w:rFonts w:ascii="Times New Roman" w:eastAsia="Times New Roman" w:hAnsi="Times New Roman" w:cs="Times New Roman"/>
                <w:sz w:val="24"/>
                <w:szCs w:val="24"/>
                <w:lang w:eastAsia="ru-RU"/>
              </w:rPr>
            </w:pPr>
          </w:p>
        </w:tc>
        <w:tc>
          <w:tcPr>
            <w:tcW w:w="5280" w:type="dxa"/>
            <w:vMerge w:val="restart"/>
            <w:tcBorders>
              <w:top w:val="nil"/>
              <w:left w:val="nil"/>
              <w:right w:val="single" w:sz="8" w:space="0" w:color="auto"/>
            </w:tcBorders>
            <w:vAlign w:val="bottom"/>
          </w:tcPr>
          <w:p w:rsidR="0032489D" w:rsidRPr="00BA284A" w:rsidRDefault="0032489D" w:rsidP="0032489D">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Изображает предметы округлой и прямоугольной</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формы; владеет всеми изобразительными</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средствами; составляет несложную композицию;</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знаком с основами живописи, графики</w:t>
            </w:r>
          </w:p>
        </w:tc>
        <w:tc>
          <w:tcPr>
            <w:tcW w:w="3340" w:type="dxa"/>
            <w:vMerge w:val="restart"/>
            <w:tcBorders>
              <w:top w:val="nil"/>
              <w:left w:val="nil"/>
              <w:right w:val="single" w:sz="8" w:space="0" w:color="auto"/>
            </w:tcBorders>
            <w:vAlign w:val="bottom"/>
          </w:tcPr>
          <w:p w:rsidR="0032489D" w:rsidRPr="00BA284A" w:rsidRDefault="0032489D" w:rsidP="0032489D">
            <w:pPr>
              <w:widowControl w:val="0"/>
              <w:autoSpaceDE w:val="0"/>
              <w:autoSpaceDN w:val="0"/>
              <w:adjustRightInd w:val="0"/>
              <w:spacing w:after="0" w:line="240" w:lineRule="auto"/>
              <w:ind w:firstLine="33"/>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Интересуется основами и</w:t>
            </w:r>
          </w:p>
          <w:p w:rsidR="0032489D" w:rsidRPr="00BA284A" w:rsidRDefault="0032489D" w:rsidP="0032489D">
            <w:pPr>
              <w:widowControl w:val="0"/>
              <w:autoSpaceDE w:val="0"/>
              <w:autoSpaceDN w:val="0"/>
              <w:adjustRightInd w:val="0"/>
              <w:spacing w:after="0" w:line="240" w:lineRule="auto"/>
              <w:ind w:firstLine="3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достижениями </w:t>
            </w:r>
            <w:r w:rsidRPr="00BA284A">
              <w:rPr>
                <w:rFonts w:ascii="Times New Roman" w:eastAsia="Times New Roman" w:hAnsi="Times New Roman" w:cs="Times New Roman"/>
                <w:sz w:val="24"/>
                <w:szCs w:val="24"/>
                <w:lang w:eastAsia="ru-RU"/>
              </w:rPr>
              <w:t>изоискусства,участвует в конкурсах,выставках ДДТ;</w:t>
            </w: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4"/>
        </w:trPr>
        <w:tc>
          <w:tcPr>
            <w:tcW w:w="1360" w:type="dxa"/>
            <w:vMerge w:val="restart"/>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ind w:firstLine="10"/>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Высокий</w:t>
            </w:r>
          </w:p>
        </w:tc>
        <w:tc>
          <w:tcPr>
            <w:tcW w:w="5280" w:type="dxa"/>
            <w:vMerge/>
            <w:tcBorders>
              <w:left w:val="nil"/>
              <w:right w:val="single" w:sz="8" w:space="0" w:color="auto"/>
            </w:tcBorders>
            <w:vAlign w:val="bottom"/>
          </w:tcPr>
          <w:p w:rsidR="0032489D" w:rsidRPr="00BA284A" w:rsidRDefault="0032489D" w:rsidP="0032489D">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340" w:type="dxa"/>
            <w:vMerge/>
            <w:tcBorders>
              <w:left w:val="nil"/>
              <w:right w:val="single" w:sz="8" w:space="0" w:color="auto"/>
            </w:tcBorders>
            <w:vAlign w:val="bottom"/>
          </w:tcPr>
          <w:p w:rsidR="0032489D" w:rsidRPr="00BA284A" w:rsidRDefault="0032489D" w:rsidP="0032489D">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125"/>
        </w:trPr>
        <w:tc>
          <w:tcPr>
            <w:tcW w:w="1360" w:type="dxa"/>
            <w:vMerge/>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ind w:firstLine="10"/>
              <w:rPr>
                <w:rFonts w:ascii="Times New Roman" w:eastAsia="Times New Roman" w:hAnsi="Times New Roman" w:cs="Times New Roman"/>
                <w:sz w:val="24"/>
                <w:szCs w:val="24"/>
                <w:lang w:eastAsia="ru-RU"/>
              </w:rPr>
            </w:pPr>
          </w:p>
        </w:tc>
        <w:tc>
          <w:tcPr>
            <w:tcW w:w="5280" w:type="dxa"/>
            <w:vMerge/>
            <w:tcBorders>
              <w:left w:val="nil"/>
              <w:right w:val="single" w:sz="8" w:space="0" w:color="auto"/>
            </w:tcBorders>
            <w:vAlign w:val="bottom"/>
          </w:tcPr>
          <w:p w:rsidR="0032489D" w:rsidRPr="00BA284A" w:rsidRDefault="0032489D" w:rsidP="0032489D">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340" w:type="dxa"/>
            <w:vMerge/>
            <w:tcBorders>
              <w:left w:val="nil"/>
              <w:right w:val="single" w:sz="8" w:space="0" w:color="auto"/>
            </w:tcBorders>
            <w:vAlign w:val="bottom"/>
          </w:tcPr>
          <w:p w:rsidR="0032489D" w:rsidRPr="00BA284A" w:rsidRDefault="0032489D" w:rsidP="0032489D">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127"/>
        </w:trPr>
        <w:tc>
          <w:tcPr>
            <w:tcW w:w="1360" w:type="dxa"/>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ind w:firstLine="10"/>
              <w:rPr>
                <w:rFonts w:ascii="Times New Roman" w:eastAsia="Times New Roman" w:hAnsi="Times New Roman" w:cs="Times New Roman"/>
                <w:sz w:val="24"/>
                <w:szCs w:val="24"/>
                <w:lang w:eastAsia="ru-RU"/>
              </w:rPr>
            </w:pPr>
          </w:p>
        </w:tc>
        <w:tc>
          <w:tcPr>
            <w:tcW w:w="5280" w:type="dxa"/>
            <w:vMerge/>
            <w:tcBorders>
              <w:left w:val="nil"/>
              <w:right w:val="single" w:sz="8" w:space="0" w:color="auto"/>
            </w:tcBorders>
            <w:vAlign w:val="bottom"/>
          </w:tcPr>
          <w:p w:rsidR="0032489D" w:rsidRPr="00BA284A" w:rsidRDefault="0032489D" w:rsidP="0032489D">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340" w:type="dxa"/>
            <w:vMerge/>
            <w:tcBorders>
              <w:left w:val="nil"/>
              <w:right w:val="single" w:sz="8" w:space="0" w:color="auto"/>
            </w:tcBorders>
            <w:vAlign w:val="bottom"/>
          </w:tcPr>
          <w:p w:rsidR="0032489D" w:rsidRPr="00BA284A" w:rsidRDefault="0032489D" w:rsidP="0032489D">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7"/>
        </w:trPr>
        <w:tc>
          <w:tcPr>
            <w:tcW w:w="1360" w:type="dxa"/>
            <w:tcBorders>
              <w:top w:val="nil"/>
              <w:left w:val="single" w:sz="8" w:space="0" w:color="auto"/>
              <w:bottom w:val="single" w:sz="8" w:space="0" w:color="auto"/>
              <w:right w:val="single" w:sz="8" w:space="0" w:color="auto"/>
            </w:tcBorders>
            <w:vAlign w:val="bottom"/>
          </w:tcPr>
          <w:p w:rsidR="0032489D" w:rsidRPr="00BA284A" w:rsidRDefault="0032489D" w:rsidP="007B2A2A">
            <w:pPr>
              <w:widowControl w:val="0"/>
              <w:autoSpaceDE w:val="0"/>
              <w:autoSpaceDN w:val="0"/>
              <w:adjustRightInd w:val="0"/>
              <w:spacing w:after="0" w:line="240" w:lineRule="auto"/>
              <w:ind w:firstLine="10"/>
              <w:rPr>
                <w:rFonts w:ascii="Times New Roman" w:eastAsia="Times New Roman" w:hAnsi="Times New Roman" w:cs="Times New Roman"/>
                <w:sz w:val="24"/>
                <w:szCs w:val="24"/>
                <w:lang w:eastAsia="ru-RU"/>
              </w:rPr>
            </w:pPr>
          </w:p>
        </w:tc>
        <w:tc>
          <w:tcPr>
            <w:tcW w:w="5280" w:type="dxa"/>
            <w:vMerge/>
            <w:tcBorders>
              <w:left w:val="nil"/>
              <w:bottom w:val="single" w:sz="8" w:space="0" w:color="auto"/>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340" w:type="dxa"/>
            <w:vMerge/>
            <w:tcBorders>
              <w:left w:val="nil"/>
              <w:bottom w:val="single" w:sz="8" w:space="0" w:color="auto"/>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39"/>
        </w:trPr>
        <w:tc>
          <w:tcPr>
            <w:tcW w:w="1360" w:type="dxa"/>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ind w:firstLine="10"/>
              <w:rPr>
                <w:rFonts w:ascii="Times New Roman" w:eastAsia="Times New Roman" w:hAnsi="Times New Roman" w:cs="Times New Roman"/>
                <w:sz w:val="24"/>
                <w:szCs w:val="24"/>
                <w:lang w:eastAsia="ru-RU"/>
              </w:rPr>
            </w:pPr>
          </w:p>
        </w:tc>
        <w:tc>
          <w:tcPr>
            <w:tcW w:w="5280" w:type="dxa"/>
            <w:tcBorders>
              <w:top w:val="nil"/>
              <w:left w:val="nil"/>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всегда может, не всегда использует;</w:t>
            </w:r>
          </w:p>
        </w:tc>
        <w:tc>
          <w:tcPr>
            <w:tcW w:w="3340" w:type="dxa"/>
            <w:vMerge w:val="restart"/>
            <w:tcBorders>
              <w:top w:val="nil"/>
              <w:left w:val="nil"/>
              <w:right w:val="single" w:sz="8" w:space="0" w:color="auto"/>
            </w:tcBorders>
            <w:vAlign w:val="bottom"/>
          </w:tcPr>
          <w:p w:rsidR="0032489D" w:rsidRDefault="0032489D" w:rsidP="0032489D">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7"/>
                <w:sz w:val="24"/>
                <w:szCs w:val="24"/>
                <w:lang w:eastAsia="ru-RU"/>
              </w:rPr>
              <w:t>Без особого желания слушает о</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достижениях изоискусства,редко участвует в конкурсах,</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выставках;</w:t>
            </w:r>
          </w:p>
          <w:p w:rsidR="0032489D" w:rsidRPr="00BA284A" w:rsidRDefault="0032489D" w:rsidP="0032489D">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3"/>
        </w:trPr>
        <w:tc>
          <w:tcPr>
            <w:tcW w:w="1360" w:type="dxa"/>
            <w:vMerge w:val="restart"/>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ind w:firstLine="10"/>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Средний</w:t>
            </w:r>
          </w:p>
        </w:tc>
        <w:tc>
          <w:tcPr>
            <w:tcW w:w="5280" w:type="dxa"/>
            <w:tcBorders>
              <w:top w:val="nil"/>
              <w:left w:val="nil"/>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340" w:type="dxa"/>
            <w:vMerge/>
            <w:tcBorders>
              <w:left w:val="nil"/>
              <w:right w:val="single" w:sz="8" w:space="0" w:color="auto"/>
            </w:tcBorders>
            <w:vAlign w:val="bottom"/>
          </w:tcPr>
          <w:p w:rsidR="0032489D" w:rsidRPr="00BA284A" w:rsidRDefault="0032489D" w:rsidP="0032489D">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127"/>
        </w:trPr>
        <w:tc>
          <w:tcPr>
            <w:tcW w:w="1360" w:type="dxa"/>
            <w:vMerge/>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ind w:firstLine="10"/>
              <w:rPr>
                <w:rFonts w:ascii="Times New Roman" w:eastAsia="Times New Roman" w:hAnsi="Times New Roman" w:cs="Times New Roman"/>
                <w:sz w:val="24"/>
                <w:szCs w:val="24"/>
                <w:lang w:eastAsia="ru-RU"/>
              </w:rPr>
            </w:pPr>
          </w:p>
        </w:tc>
        <w:tc>
          <w:tcPr>
            <w:tcW w:w="5280" w:type="dxa"/>
            <w:tcBorders>
              <w:top w:val="nil"/>
              <w:left w:val="nil"/>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340" w:type="dxa"/>
            <w:vMerge/>
            <w:tcBorders>
              <w:left w:val="nil"/>
              <w:right w:val="single" w:sz="8" w:space="0" w:color="auto"/>
            </w:tcBorders>
            <w:vAlign w:val="bottom"/>
          </w:tcPr>
          <w:p w:rsidR="0032489D" w:rsidRPr="00BA284A" w:rsidRDefault="0032489D" w:rsidP="0032489D">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127"/>
        </w:trPr>
        <w:tc>
          <w:tcPr>
            <w:tcW w:w="1360" w:type="dxa"/>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ind w:firstLine="10"/>
              <w:rPr>
                <w:rFonts w:ascii="Times New Roman" w:eastAsia="Times New Roman" w:hAnsi="Times New Roman" w:cs="Times New Roman"/>
                <w:sz w:val="24"/>
                <w:szCs w:val="24"/>
                <w:lang w:eastAsia="ru-RU"/>
              </w:rPr>
            </w:pPr>
          </w:p>
        </w:tc>
        <w:tc>
          <w:tcPr>
            <w:tcW w:w="5280" w:type="dxa"/>
            <w:tcBorders>
              <w:top w:val="nil"/>
              <w:left w:val="nil"/>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340" w:type="dxa"/>
            <w:vMerge/>
            <w:tcBorders>
              <w:left w:val="nil"/>
              <w:right w:val="single" w:sz="8" w:space="0" w:color="auto"/>
            </w:tcBorders>
            <w:vAlign w:val="bottom"/>
          </w:tcPr>
          <w:p w:rsidR="0032489D" w:rsidRPr="00BA284A" w:rsidRDefault="0032489D" w:rsidP="0032489D">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7"/>
        </w:trPr>
        <w:tc>
          <w:tcPr>
            <w:tcW w:w="1360" w:type="dxa"/>
            <w:tcBorders>
              <w:top w:val="nil"/>
              <w:left w:val="single" w:sz="8" w:space="0" w:color="auto"/>
              <w:bottom w:val="single" w:sz="8" w:space="0" w:color="auto"/>
              <w:right w:val="single" w:sz="8" w:space="0" w:color="auto"/>
            </w:tcBorders>
            <w:vAlign w:val="bottom"/>
          </w:tcPr>
          <w:p w:rsidR="0032489D" w:rsidRPr="00BA284A" w:rsidRDefault="0032489D" w:rsidP="007B2A2A">
            <w:pPr>
              <w:widowControl w:val="0"/>
              <w:autoSpaceDE w:val="0"/>
              <w:autoSpaceDN w:val="0"/>
              <w:adjustRightInd w:val="0"/>
              <w:spacing w:after="0" w:line="240" w:lineRule="auto"/>
              <w:ind w:firstLine="10"/>
              <w:rPr>
                <w:rFonts w:ascii="Times New Roman" w:eastAsia="Times New Roman" w:hAnsi="Times New Roman" w:cs="Times New Roman"/>
                <w:sz w:val="24"/>
                <w:szCs w:val="24"/>
                <w:lang w:eastAsia="ru-RU"/>
              </w:rPr>
            </w:pPr>
          </w:p>
        </w:tc>
        <w:tc>
          <w:tcPr>
            <w:tcW w:w="5280" w:type="dxa"/>
            <w:tcBorders>
              <w:top w:val="nil"/>
              <w:left w:val="nil"/>
              <w:bottom w:val="single" w:sz="8" w:space="0" w:color="auto"/>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340" w:type="dxa"/>
            <w:vMerge/>
            <w:tcBorders>
              <w:left w:val="nil"/>
              <w:bottom w:val="single" w:sz="8" w:space="0" w:color="auto"/>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297253">
        <w:trPr>
          <w:trHeight w:val="239"/>
        </w:trPr>
        <w:tc>
          <w:tcPr>
            <w:tcW w:w="1360" w:type="dxa"/>
            <w:tcBorders>
              <w:top w:val="nil"/>
              <w:left w:val="single" w:sz="8" w:space="0" w:color="auto"/>
              <w:bottom w:val="nil"/>
              <w:right w:val="single" w:sz="8" w:space="0" w:color="auto"/>
            </w:tcBorders>
            <w:vAlign w:val="bottom"/>
          </w:tcPr>
          <w:p w:rsidR="00297253" w:rsidRPr="00BA284A" w:rsidRDefault="00297253" w:rsidP="007B2A2A">
            <w:pPr>
              <w:widowControl w:val="0"/>
              <w:autoSpaceDE w:val="0"/>
              <w:autoSpaceDN w:val="0"/>
              <w:adjustRightInd w:val="0"/>
              <w:spacing w:after="0" w:line="240" w:lineRule="auto"/>
              <w:ind w:firstLine="10"/>
              <w:rPr>
                <w:rFonts w:ascii="Times New Roman" w:eastAsia="Times New Roman" w:hAnsi="Times New Roman" w:cs="Times New Roman"/>
                <w:sz w:val="24"/>
                <w:szCs w:val="24"/>
                <w:lang w:eastAsia="ru-RU"/>
              </w:rPr>
            </w:pPr>
          </w:p>
        </w:tc>
        <w:tc>
          <w:tcPr>
            <w:tcW w:w="5280" w:type="dxa"/>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может, не знает, не использует;</w:t>
            </w:r>
          </w:p>
        </w:tc>
        <w:tc>
          <w:tcPr>
            <w:tcW w:w="3340" w:type="dxa"/>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хочет участвовать в</w:t>
            </w: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297253">
        <w:trPr>
          <w:trHeight w:val="252"/>
        </w:trPr>
        <w:tc>
          <w:tcPr>
            <w:tcW w:w="1360" w:type="dxa"/>
            <w:tcBorders>
              <w:top w:val="nil"/>
              <w:left w:val="single" w:sz="8" w:space="0" w:color="auto"/>
              <w:bottom w:val="nil"/>
              <w:right w:val="single" w:sz="8" w:space="0" w:color="auto"/>
            </w:tcBorders>
            <w:vAlign w:val="bottom"/>
          </w:tcPr>
          <w:p w:rsidR="00297253" w:rsidRPr="00BA284A" w:rsidRDefault="00297253" w:rsidP="007B2A2A">
            <w:pPr>
              <w:widowControl w:val="0"/>
              <w:autoSpaceDE w:val="0"/>
              <w:autoSpaceDN w:val="0"/>
              <w:adjustRightInd w:val="0"/>
              <w:spacing w:after="0" w:line="240" w:lineRule="auto"/>
              <w:ind w:firstLine="10"/>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Низкий</w:t>
            </w:r>
          </w:p>
        </w:tc>
        <w:tc>
          <w:tcPr>
            <w:tcW w:w="5280" w:type="dxa"/>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340" w:type="dxa"/>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выставках, конкурсах, не</w:t>
            </w: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297253">
        <w:trPr>
          <w:trHeight w:val="258"/>
        </w:trPr>
        <w:tc>
          <w:tcPr>
            <w:tcW w:w="1360" w:type="dxa"/>
            <w:tcBorders>
              <w:top w:val="nil"/>
              <w:left w:val="single" w:sz="8" w:space="0" w:color="auto"/>
              <w:bottom w:val="single" w:sz="8" w:space="0" w:color="auto"/>
              <w:right w:val="single" w:sz="8" w:space="0" w:color="auto"/>
            </w:tcBorders>
            <w:vAlign w:val="bottom"/>
          </w:tcPr>
          <w:p w:rsidR="00297253" w:rsidRPr="00BA284A" w:rsidRDefault="00297253" w:rsidP="007B2A2A">
            <w:pPr>
              <w:widowControl w:val="0"/>
              <w:autoSpaceDE w:val="0"/>
              <w:autoSpaceDN w:val="0"/>
              <w:adjustRightInd w:val="0"/>
              <w:spacing w:after="0" w:line="240" w:lineRule="auto"/>
              <w:ind w:firstLine="10"/>
              <w:rPr>
                <w:rFonts w:ascii="Times New Roman" w:eastAsia="Times New Roman" w:hAnsi="Times New Roman" w:cs="Times New Roman"/>
                <w:sz w:val="24"/>
                <w:szCs w:val="24"/>
                <w:lang w:eastAsia="ru-RU"/>
              </w:rPr>
            </w:pPr>
          </w:p>
        </w:tc>
        <w:tc>
          <w:tcPr>
            <w:tcW w:w="5280" w:type="dxa"/>
            <w:tcBorders>
              <w:top w:val="nil"/>
              <w:left w:val="nil"/>
              <w:bottom w:val="single" w:sz="8" w:space="0" w:color="auto"/>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340" w:type="dxa"/>
            <w:tcBorders>
              <w:top w:val="nil"/>
              <w:left w:val="nil"/>
              <w:bottom w:val="single" w:sz="8" w:space="0" w:color="auto"/>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слушает;</w:t>
            </w: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bl>
    <w:p w:rsidR="00297253" w:rsidRPr="00BA284A" w:rsidRDefault="00297253" w:rsidP="00BA284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b/>
          <w:bCs/>
          <w:sz w:val="24"/>
          <w:szCs w:val="24"/>
          <w:lang w:eastAsia="ru-RU"/>
        </w:rPr>
        <w:t>Диагностика результативности 2 год обучения</w:t>
      </w: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i/>
          <w:iCs/>
          <w:sz w:val="24"/>
          <w:szCs w:val="24"/>
          <w:lang w:eastAsia="ru-RU"/>
        </w:rPr>
        <w:t>конец I полугодия</w:t>
      </w: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bl>
      <w:tblPr>
        <w:tblW w:w="10010" w:type="dxa"/>
        <w:tblInd w:w="10" w:type="dxa"/>
        <w:tblLayout w:type="fixed"/>
        <w:tblCellMar>
          <w:left w:w="0" w:type="dxa"/>
          <w:right w:w="0" w:type="dxa"/>
        </w:tblCellMar>
        <w:tblLook w:val="0000" w:firstRow="0" w:lastRow="0" w:firstColumn="0" w:lastColumn="0" w:noHBand="0" w:noVBand="0"/>
      </w:tblPr>
      <w:tblGrid>
        <w:gridCol w:w="1360"/>
        <w:gridCol w:w="5180"/>
        <w:gridCol w:w="3440"/>
        <w:gridCol w:w="30"/>
      </w:tblGrid>
      <w:tr w:rsidR="00297253" w:rsidRPr="00BA284A" w:rsidTr="0032489D">
        <w:trPr>
          <w:trHeight w:val="262"/>
        </w:trPr>
        <w:tc>
          <w:tcPr>
            <w:tcW w:w="1360" w:type="dxa"/>
            <w:tcBorders>
              <w:top w:val="single" w:sz="8" w:space="0" w:color="auto"/>
              <w:left w:val="single" w:sz="8" w:space="0" w:color="auto"/>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180" w:type="dxa"/>
            <w:tcBorders>
              <w:top w:val="single" w:sz="8" w:space="0" w:color="auto"/>
              <w:left w:val="nil"/>
              <w:bottom w:val="single" w:sz="8" w:space="0" w:color="auto"/>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b/>
                <w:bCs/>
                <w:sz w:val="24"/>
                <w:szCs w:val="24"/>
                <w:lang w:eastAsia="ru-RU"/>
              </w:rPr>
              <w:t>Критерии</w:t>
            </w:r>
          </w:p>
        </w:tc>
        <w:tc>
          <w:tcPr>
            <w:tcW w:w="3440" w:type="dxa"/>
            <w:tcBorders>
              <w:top w:val="single" w:sz="8" w:space="0" w:color="auto"/>
              <w:left w:val="nil"/>
              <w:bottom w:val="single" w:sz="8" w:space="0" w:color="auto"/>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37"/>
        </w:trPr>
        <w:tc>
          <w:tcPr>
            <w:tcW w:w="1360" w:type="dxa"/>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b/>
                <w:bCs/>
                <w:sz w:val="24"/>
                <w:szCs w:val="24"/>
                <w:lang w:eastAsia="ru-RU"/>
              </w:rPr>
              <w:t>Уровни</w:t>
            </w:r>
          </w:p>
        </w:tc>
        <w:tc>
          <w:tcPr>
            <w:tcW w:w="5180" w:type="dxa"/>
            <w:vMerge w:val="restart"/>
            <w:tcBorders>
              <w:top w:val="nil"/>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86"/>
                <w:sz w:val="24"/>
                <w:szCs w:val="24"/>
                <w:lang w:eastAsia="ru-RU"/>
              </w:rPr>
              <w:t>Предметная образовательная сфера.</w:t>
            </w:r>
          </w:p>
          <w:p w:rsidR="0032489D" w:rsidRPr="00BA284A" w:rsidRDefault="0032489D" w:rsidP="00BA284A">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0"/>
                <w:sz w:val="24"/>
                <w:szCs w:val="24"/>
                <w:lang w:eastAsia="ru-RU"/>
              </w:rPr>
              <w:t>Основы изодеятельности</w:t>
            </w:r>
          </w:p>
        </w:tc>
        <w:tc>
          <w:tcPr>
            <w:tcW w:w="3440" w:type="dxa"/>
            <w:vMerge w:val="restart"/>
            <w:tcBorders>
              <w:top w:val="nil"/>
              <w:left w:val="nil"/>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Познавательная сфера</w:t>
            </w: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128"/>
        </w:trPr>
        <w:tc>
          <w:tcPr>
            <w:tcW w:w="1360" w:type="dxa"/>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18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c>
          <w:tcPr>
            <w:tcW w:w="3440" w:type="dxa"/>
            <w:vMerge/>
            <w:tcBorders>
              <w:top w:val="nil"/>
              <w:left w:val="nil"/>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129"/>
        </w:trPr>
        <w:tc>
          <w:tcPr>
            <w:tcW w:w="1360" w:type="dxa"/>
            <w:tcBorders>
              <w:top w:val="nil"/>
              <w:left w:val="single" w:sz="8" w:space="0" w:color="auto"/>
              <w:bottom w:val="single" w:sz="8" w:space="0" w:color="auto"/>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180" w:type="dxa"/>
            <w:vMerge/>
            <w:tcBorders>
              <w:left w:val="nil"/>
              <w:bottom w:val="single" w:sz="8" w:space="0" w:color="auto"/>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440" w:type="dxa"/>
            <w:tcBorders>
              <w:top w:val="nil"/>
              <w:left w:val="nil"/>
              <w:bottom w:val="single" w:sz="8" w:space="0" w:color="auto"/>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39"/>
        </w:trPr>
        <w:tc>
          <w:tcPr>
            <w:tcW w:w="1360" w:type="dxa"/>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180" w:type="dxa"/>
            <w:vMerge w:val="restart"/>
            <w:tcBorders>
              <w:top w:val="nil"/>
              <w:left w:val="nil"/>
              <w:right w:val="single" w:sz="8" w:space="0" w:color="auto"/>
            </w:tcBorders>
            <w:vAlign w:val="bottom"/>
          </w:tcPr>
          <w:p w:rsidR="0032489D" w:rsidRPr="00BA284A" w:rsidRDefault="0032489D" w:rsidP="0032489D">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8"/>
                <w:sz w:val="24"/>
                <w:szCs w:val="24"/>
                <w:lang w:eastAsia="ru-RU"/>
              </w:rPr>
              <w:t>Изображает предметы округлой и прямоугольной</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формы; владеет всеми изобразительными</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w w:val="99"/>
                <w:sz w:val="24"/>
                <w:szCs w:val="24"/>
                <w:lang w:eastAsia="ru-RU"/>
              </w:rPr>
              <w:t>средствами; составляет несложную композицию;</w:t>
            </w:r>
            <w:r>
              <w:rPr>
                <w:rFonts w:ascii="Times New Roman" w:eastAsia="Times New Roman" w:hAnsi="Times New Roman" w:cs="Times New Roman"/>
                <w:w w:val="99"/>
                <w:sz w:val="24"/>
                <w:szCs w:val="24"/>
                <w:lang w:eastAsia="ru-RU"/>
              </w:rPr>
              <w:t xml:space="preserve"> </w:t>
            </w:r>
            <w:r w:rsidRPr="00BA284A">
              <w:rPr>
                <w:rFonts w:ascii="Times New Roman" w:eastAsia="Times New Roman" w:hAnsi="Times New Roman" w:cs="Times New Roman"/>
                <w:w w:val="94"/>
                <w:sz w:val="24"/>
                <w:szCs w:val="24"/>
                <w:lang w:eastAsia="ru-RU"/>
              </w:rPr>
              <w:t>знаком с основами живописи, графики. Изображает</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w w:val="98"/>
                <w:sz w:val="24"/>
                <w:szCs w:val="24"/>
                <w:lang w:eastAsia="ru-RU"/>
              </w:rPr>
              <w:t>отдельные предметы и сюжеты, располагая их по</w:t>
            </w:r>
          </w:p>
          <w:p w:rsidR="0032489D" w:rsidRPr="00BA284A" w:rsidRDefault="0032489D" w:rsidP="0032489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всему листу, применяет в работе законы</w:t>
            </w:r>
          </w:p>
          <w:p w:rsidR="0032489D" w:rsidRPr="00BA284A" w:rsidRDefault="0032489D" w:rsidP="0032489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композиции. Выполняет изображения по</w:t>
            </w:r>
          </w:p>
          <w:p w:rsidR="0032489D" w:rsidRPr="00BA284A" w:rsidRDefault="0032489D" w:rsidP="0032489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4"/>
                <w:sz w:val="24"/>
                <w:szCs w:val="24"/>
                <w:lang w:eastAsia="ru-RU"/>
              </w:rPr>
              <w:t>представлению и с натуры, передает форму, цвет и</w:t>
            </w:r>
          </w:p>
          <w:p w:rsidR="0032489D" w:rsidRPr="00BA284A" w:rsidRDefault="0032489D" w:rsidP="0032489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5"/>
                <w:sz w:val="24"/>
                <w:szCs w:val="24"/>
                <w:lang w:eastAsia="ru-RU"/>
              </w:rPr>
              <w:t>строение предметов, их характерные особенности.</w:t>
            </w:r>
          </w:p>
        </w:tc>
        <w:tc>
          <w:tcPr>
            <w:tcW w:w="3440" w:type="dxa"/>
            <w:vMerge w:val="restart"/>
            <w:tcBorders>
              <w:top w:val="nil"/>
              <w:left w:val="nil"/>
              <w:right w:val="single" w:sz="8" w:space="0" w:color="auto"/>
            </w:tcBorders>
            <w:vAlign w:val="bottom"/>
          </w:tcPr>
          <w:p w:rsidR="0032489D" w:rsidRPr="0032489D" w:rsidRDefault="0032489D" w:rsidP="0032489D">
            <w:pPr>
              <w:widowControl w:val="0"/>
              <w:autoSpaceDE w:val="0"/>
              <w:autoSpaceDN w:val="0"/>
              <w:adjustRightInd w:val="0"/>
              <w:spacing w:after="0" w:line="240" w:lineRule="auto"/>
              <w:ind w:firstLine="264"/>
              <w:rPr>
                <w:rFonts w:ascii="Times New Roman" w:eastAsia="Times New Roman" w:hAnsi="Times New Roman" w:cs="Times New Roman"/>
                <w:sz w:val="24"/>
                <w:szCs w:val="24"/>
                <w:lang w:eastAsia="ru-RU"/>
              </w:rPr>
            </w:pPr>
            <w:r w:rsidRPr="0032489D">
              <w:rPr>
                <w:rFonts w:ascii="Times New Roman" w:eastAsia="Times New Roman" w:hAnsi="Times New Roman" w:cs="Times New Roman"/>
                <w:sz w:val="24"/>
                <w:szCs w:val="24"/>
                <w:lang w:eastAsia="ru-RU"/>
              </w:rPr>
              <w:t>Интересуется основами и</w:t>
            </w:r>
          </w:p>
          <w:p w:rsidR="0032489D" w:rsidRPr="0032489D" w:rsidRDefault="0032489D" w:rsidP="0032489D">
            <w:pPr>
              <w:widowControl w:val="0"/>
              <w:autoSpaceDE w:val="0"/>
              <w:autoSpaceDN w:val="0"/>
              <w:adjustRightInd w:val="0"/>
              <w:spacing w:after="0" w:line="240" w:lineRule="auto"/>
              <w:ind w:firstLine="26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Pr="0032489D">
              <w:rPr>
                <w:rFonts w:ascii="Times New Roman" w:eastAsia="Times New Roman" w:hAnsi="Times New Roman" w:cs="Times New Roman"/>
                <w:sz w:val="24"/>
                <w:szCs w:val="24"/>
                <w:lang w:eastAsia="ru-RU"/>
              </w:rPr>
              <w:t>остижениями изоискусства,</w:t>
            </w:r>
          </w:p>
          <w:p w:rsidR="0032489D" w:rsidRPr="0032489D" w:rsidRDefault="0032489D" w:rsidP="0032489D">
            <w:pPr>
              <w:widowControl w:val="0"/>
              <w:autoSpaceDE w:val="0"/>
              <w:autoSpaceDN w:val="0"/>
              <w:adjustRightInd w:val="0"/>
              <w:spacing w:after="0" w:line="240" w:lineRule="auto"/>
              <w:ind w:firstLine="264"/>
              <w:rPr>
                <w:rFonts w:ascii="Times New Roman" w:eastAsia="Times New Roman" w:hAnsi="Times New Roman" w:cs="Times New Roman"/>
                <w:sz w:val="24"/>
                <w:szCs w:val="24"/>
                <w:lang w:eastAsia="ru-RU"/>
              </w:rPr>
            </w:pPr>
            <w:r w:rsidRPr="0032489D">
              <w:rPr>
                <w:rFonts w:ascii="Times New Roman" w:eastAsia="Times New Roman" w:hAnsi="Times New Roman" w:cs="Times New Roman"/>
                <w:w w:val="98"/>
                <w:sz w:val="24"/>
                <w:szCs w:val="24"/>
                <w:lang w:eastAsia="ru-RU"/>
              </w:rPr>
              <w:t>Участвует в районных конкурсах</w:t>
            </w:r>
            <w:r>
              <w:rPr>
                <w:rFonts w:ascii="Times New Roman" w:eastAsia="Times New Roman" w:hAnsi="Times New Roman" w:cs="Times New Roman"/>
                <w:w w:val="98"/>
                <w:sz w:val="24"/>
                <w:szCs w:val="24"/>
                <w:lang w:eastAsia="ru-RU"/>
              </w:rPr>
              <w:t xml:space="preserve"> </w:t>
            </w:r>
            <w:r w:rsidRPr="0032489D">
              <w:rPr>
                <w:rFonts w:ascii="Times New Roman" w:eastAsia="Times New Roman" w:hAnsi="Times New Roman" w:cs="Times New Roman"/>
                <w:w w:val="98"/>
                <w:sz w:val="24"/>
                <w:szCs w:val="24"/>
                <w:lang w:eastAsia="ru-RU"/>
              </w:rPr>
              <w:t>,</w:t>
            </w:r>
            <w:r w:rsidRPr="0032489D">
              <w:rPr>
                <w:rFonts w:ascii="Times New Roman" w:eastAsia="Times New Roman" w:hAnsi="Times New Roman" w:cs="Times New Roman"/>
                <w:sz w:val="24"/>
                <w:szCs w:val="24"/>
                <w:lang w:eastAsia="ru-RU"/>
              </w:rPr>
              <w:t>выставках ДДТ;</w:t>
            </w: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2"/>
        </w:trPr>
        <w:tc>
          <w:tcPr>
            <w:tcW w:w="1360" w:type="dxa"/>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18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440" w:type="dxa"/>
            <w:vMerge/>
            <w:tcBorders>
              <w:left w:val="nil"/>
              <w:right w:val="single" w:sz="8" w:space="0" w:color="auto"/>
            </w:tcBorders>
            <w:vAlign w:val="bottom"/>
          </w:tcPr>
          <w:p w:rsidR="0032489D" w:rsidRPr="0032489D" w:rsidRDefault="0032489D" w:rsidP="0032489D">
            <w:pPr>
              <w:widowControl w:val="0"/>
              <w:autoSpaceDE w:val="0"/>
              <w:autoSpaceDN w:val="0"/>
              <w:adjustRightInd w:val="0"/>
              <w:spacing w:after="0" w:line="240" w:lineRule="auto"/>
              <w:ind w:firstLine="264"/>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4"/>
        </w:trPr>
        <w:tc>
          <w:tcPr>
            <w:tcW w:w="1360" w:type="dxa"/>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18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440" w:type="dxa"/>
            <w:vMerge/>
            <w:tcBorders>
              <w:left w:val="nil"/>
              <w:right w:val="single" w:sz="8" w:space="0" w:color="auto"/>
            </w:tcBorders>
            <w:vAlign w:val="bottom"/>
          </w:tcPr>
          <w:p w:rsidR="0032489D" w:rsidRPr="0032489D" w:rsidRDefault="0032489D" w:rsidP="0032489D">
            <w:pPr>
              <w:widowControl w:val="0"/>
              <w:autoSpaceDE w:val="0"/>
              <w:autoSpaceDN w:val="0"/>
              <w:adjustRightInd w:val="0"/>
              <w:spacing w:after="0" w:line="240" w:lineRule="auto"/>
              <w:ind w:firstLine="264"/>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2"/>
        </w:trPr>
        <w:tc>
          <w:tcPr>
            <w:tcW w:w="1360" w:type="dxa"/>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18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440" w:type="dxa"/>
            <w:vMerge/>
            <w:tcBorders>
              <w:left w:val="nil"/>
              <w:bottom w:val="nil"/>
              <w:right w:val="single" w:sz="8" w:space="0" w:color="auto"/>
            </w:tcBorders>
            <w:vAlign w:val="bottom"/>
          </w:tcPr>
          <w:p w:rsidR="0032489D" w:rsidRPr="0032489D" w:rsidRDefault="0032489D" w:rsidP="0032489D">
            <w:pPr>
              <w:widowControl w:val="0"/>
              <w:autoSpaceDE w:val="0"/>
              <w:autoSpaceDN w:val="0"/>
              <w:adjustRightInd w:val="0"/>
              <w:spacing w:after="0" w:line="240" w:lineRule="auto"/>
              <w:ind w:firstLine="264"/>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4"/>
        </w:trPr>
        <w:tc>
          <w:tcPr>
            <w:tcW w:w="1360" w:type="dxa"/>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Высокий</w:t>
            </w:r>
          </w:p>
        </w:tc>
        <w:tc>
          <w:tcPr>
            <w:tcW w:w="518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440" w:type="dxa"/>
            <w:tcBorders>
              <w:top w:val="nil"/>
              <w:left w:val="nil"/>
              <w:bottom w:val="nil"/>
              <w:right w:val="single" w:sz="8" w:space="0" w:color="auto"/>
            </w:tcBorders>
            <w:vAlign w:val="bottom"/>
          </w:tcPr>
          <w:p w:rsidR="0032489D" w:rsidRPr="0032489D"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2"/>
        </w:trPr>
        <w:tc>
          <w:tcPr>
            <w:tcW w:w="1360" w:type="dxa"/>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18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440" w:type="dxa"/>
            <w:tcBorders>
              <w:top w:val="nil"/>
              <w:left w:val="nil"/>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2"/>
        </w:trPr>
        <w:tc>
          <w:tcPr>
            <w:tcW w:w="1360" w:type="dxa"/>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18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440" w:type="dxa"/>
            <w:tcBorders>
              <w:top w:val="nil"/>
              <w:left w:val="nil"/>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4"/>
        </w:trPr>
        <w:tc>
          <w:tcPr>
            <w:tcW w:w="1360" w:type="dxa"/>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18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440" w:type="dxa"/>
            <w:tcBorders>
              <w:top w:val="nil"/>
              <w:left w:val="nil"/>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7"/>
        </w:trPr>
        <w:tc>
          <w:tcPr>
            <w:tcW w:w="1360" w:type="dxa"/>
            <w:tcBorders>
              <w:top w:val="nil"/>
              <w:left w:val="single" w:sz="8" w:space="0" w:color="auto"/>
              <w:bottom w:val="single" w:sz="8" w:space="0" w:color="auto"/>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180" w:type="dxa"/>
            <w:vMerge/>
            <w:tcBorders>
              <w:left w:val="nil"/>
              <w:bottom w:val="single" w:sz="8" w:space="0" w:color="auto"/>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440" w:type="dxa"/>
            <w:tcBorders>
              <w:top w:val="nil"/>
              <w:left w:val="nil"/>
              <w:bottom w:val="single" w:sz="8" w:space="0" w:color="auto"/>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39"/>
        </w:trPr>
        <w:tc>
          <w:tcPr>
            <w:tcW w:w="1360" w:type="dxa"/>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180" w:type="dxa"/>
            <w:tcBorders>
              <w:top w:val="nil"/>
              <w:left w:val="nil"/>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всегда может, не всегда использует;</w:t>
            </w:r>
          </w:p>
        </w:tc>
        <w:tc>
          <w:tcPr>
            <w:tcW w:w="3440" w:type="dxa"/>
            <w:vMerge w:val="restart"/>
            <w:tcBorders>
              <w:top w:val="nil"/>
              <w:left w:val="nil"/>
              <w:right w:val="single" w:sz="8" w:space="0" w:color="auto"/>
            </w:tcBorders>
            <w:vAlign w:val="bottom"/>
          </w:tcPr>
          <w:p w:rsidR="0032489D" w:rsidRPr="00BA284A" w:rsidRDefault="0032489D" w:rsidP="0032489D">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Без особого желания слушает о</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w w:val="96"/>
                <w:sz w:val="24"/>
                <w:szCs w:val="24"/>
                <w:lang w:eastAsia="ru-RU"/>
              </w:rPr>
              <w:t>достижениях изоискусства, редко</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участвует в конкурсах,выставках;</w:t>
            </w: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3"/>
        </w:trPr>
        <w:tc>
          <w:tcPr>
            <w:tcW w:w="1360" w:type="dxa"/>
            <w:vMerge w:val="restart"/>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Средний</w:t>
            </w:r>
          </w:p>
        </w:tc>
        <w:tc>
          <w:tcPr>
            <w:tcW w:w="5180" w:type="dxa"/>
            <w:tcBorders>
              <w:top w:val="nil"/>
              <w:left w:val="nil"/>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44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127"/>
        </w:trPr>
        <w:tc>
          <w:tcPr>
            <w:tcW w:w="1360" w:type="dxa"/>
            <w:vMerge/>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180" w:type="dxa"/>
            <w:tcBorders>
              <w:top w:val="nil"/>
              <w:left w:val="nil"/>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44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127"/>
        </w:trPr>
        <w:tc>
          <w:tcPr>
            <w:tcW w:w="1360" w:type="dxa"/>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180" w:type="dxa"/>
            <w:tcBorders>
              <w:top w:val="nil"/>
              <w:left w:val="nil"/>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44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5"/>
        </w:trPr>
        <w:tc>
          <w:tcPr>
            <w:tcW w:w="1360" w:type="dxa"/>
            <w:tcBorders>
              <w:top w:val="nil"/>
              <w:left w:val="single" w:sz="8" w:space="0" w:color="auto"/>
              <w:bottom w:val="single" w:sz="8" w:space="0" w:color="auto"/>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180" w:type="dxa"/>
            <w:tcBorders>
              <w:top w:val="nil"/>
              <w:left w:val="nil"/>
              <w:bottom w:val="single" w:sz="8" w:space="0" w:color="auto"/>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440" w:type="dxa"/>
            <w:vMerge/>
            <w:tcBorders>
              <w:left w:val="nil"/>
              <w:bottom w:val="single" w:sz="8" w:space="0" w:color="auto"/>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32489D">
        <w:trPr>
          <w:trHeight w:val="241"/>
        </w:trPr>
        <w:tc>
          <w:tcPr>
            <w:tcW w:w="1360" w:type="dxa"/>
            <w:tcBorders>
              <w:top w:val="nil"/>
              <w:left w:val="single" w:sz="8" w:space="0" w:color="auto"/>
              <w:bottom w:val="nil"/>
              <w:right w:val="single" w:sz="8" w:space="0" w:color="auto"/>
            </w:tcBorders>
            <w:vAlign w:val="bottom"/>
          </w:tcPr>
          <w:p w:rsidR="00297253" w:rsidRPr="00BA284A" w:rsidRDefault="00297253"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180" w:type="dxa"/>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может, не знает, не использует;</w:t>
            </w:r>
          </w:p>
        </w:tc>
        <w:tc>
          <w:tcPr>
            <w:tcW w:w="3440" w:type="dxa"/>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хочет участвовать в</w:t>
            </w: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32489D">
        <w:trPr>
          <w:trHeight w:val="252"/>
        </w:trPr>
        <w:tc>
          <w:tcPr>
            <w:tcW w:w="1360" w:type="dxa"/>
            <w:tcBorders>
              <w:top w:val="nil"/>
              <w:left w:val="single" w:sz="8" w:space="0" w:color="auto"/>
              <w:bottom w:val="nil"/>
              <w:right w:val="single" w:sz="8" w:space="0" w:color="auto"/>
            </w:tcBorders>
            <w:vAlign w:val="bottom"/>
          </w:tcPr>
          <w:p w:rsidR="00297253" w:rsidRPr="00BA284A" w:rsidRDefault="00297253"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Низкий</w:t>
            </w:r>
          </w:p>
        </w:tc>
        <w:tc>
          <w:tcPr>
            <w:tcW w:w="5180" w:type="dxa"/>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440" w:type="dxa"/>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выставках, конкурсах, не</w:t>
            </w: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32489D">
        <w:trPr>
          <w:trHeight w:val="257"/>
        </w:trPr>
        <w:tc>
          <w:tcPr>
            <w:tcW w:w="1360" w:type="dxa"/>
            <w:tcBorders>
              <w:top w:val="nil"/>
              <w:left w:val="single" w:sz="8" w:space="0" w:color="auto"/>
              <w:bottom w:val="single" w:sz="8" w:space="0" w:color="auto"/>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180" w:type="dxa"/>
            <w:tcBorders>
              <w:top w:val="nil"/>
              <w:left w:val="nil"/>
              <w:bottom w:val="single" w:sz="8" w:space="0" w:color="auto"/>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440" w:type="dxa"/>
            <w:tcBorders>
              <w:top w:val="nil"/>
              <w:left w:val="nil"/>
              <w:bottom w:val="single" w:sz="8" w:space="0" w:color="auto"/>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слушает;</w:t>
            </w: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bl>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bookmarkStart w:id="8" w:name="page12"/>
      <w:bookmarkEnd w:id="8"/>
      <w:r w:rsidRPr="00BA284A">
        <w:rPr>
          <w:rFonts w:ascii="Times New Roman" w:eastAsia="Times New Roman" w:hAnsi="Times New Roman" w:cs="Times New Roman"/>
          <w:b/>
          <w:bCs/>
          <w:sz w:val="24"/>
          <w:szCs w:val="24"/>
          <w:lang w:eastAsia="ru-RU"/>
        </w:rPr>
        <w:t>Диагностика результативности 2 год обучения</w:t>
      </w: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i/>
          <w:iCs/>
          <w:sz w:val="24"/>
          <w:szCs w:val="24"/>
          <w:lang w:eastAsia="ru-RU"/>
        </w:rPr>
        <w:t>конец учебного года</w:t>
      </w: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bl>
      <w:tblPr>
        <w:tblW w:w="10010" w:type="dxa"/>
        <w:tblInd w:w="10" w:type="dxa"/>
        <w:tblLayout w:type="fixed"/>
        <w:tblCellMar>
          <w:left w:w="0" w:type="dxa"/>
          <w:right w:w="0" w:type="dxa"/>
        </w:tblCellMar>
        <w:tblLook w:val="0000" w:firstRow="0" w:lastRow="0" w:firstColumn="0" w:lastColumn="0" w:noHBand="0" w:noVBand="0"/>
      </w:tblPr>
      <w:tblGrid>
        <w:gridCol w:w="1240"/>
        <w:gridCol w:w="5960"/>
        <w:gridCol w:w="2780"/>
        <w:gridCol w:w="30"/>
      </w:tblGrid>
      <w:tr w:rsidR="00297253" w:rsidRPr="00BA284A" w:rsidTr="0032489D">
        <w:trPr>
          <w:trHeight w:val="263"/>
        </w:trPr>
        <w:tc>
          <w:tcPr>
            <w:tcW w:w="1240" w:type="dxa"/>
            <w:tcBorders>
              <w:top w:val="single" w:sz="8" w:space="0" w:color="auto"/>
              <w:left w:val="single" w:sz="8" w:space="0" w:color="auto"/>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960" w:type="dxa"/>
            <w:tcBorders>
              <w:top w:val="single" w:sz="8" w:space="0" w:color="auto"/>
              <w:left w:val="nil"/>
              <w:bottom w:val="single" w:sz="8" w:space="0" w:color="auto"/>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b/>
                <w:bCs/>
                <w:sz w:val="24"/>
                <w:szCs w:val="24"/>
                <w:lang w:eastAsia="ru-RU"/>
              </w:rPr>
              <w:t>Критерии</w:t>
            </w:r>
          </w:p>
        </w:tc>
        <w:tc>
          <w:tcPr>
            <w:tcW w:w="2780" w:type="dxa"/>
            <w:tcBorders>
              <w:top w:val="single" w:sz="8" w:space="0" w:color="auto"/>
              <w:left w:val="nil"/>
              <w:bottom w:val="single" w:sz="8" w:space="0" w:color="auto"/>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36"/>
        </w:trPr>
        <w:tc>
          <w:tcPr>
            <w:tcW w:w="1240" w:type="dxa"/>
            <w:tcBorders>
              <w:top w:val="nil"/>
              <w:left w:val="single" w:sz="8" w:space="0" w:color="auto"/>
              <w:bottom w:val="nil"/>
              <w:right w:val="single" w:sz="8" w:space="0" w:color="auto"/>
            </w:tcBorders>
            <w:vAlign w:val="bottom"/>
          </w:tcPr>
          <w:p w:rsidR="0032489D" w:rsidRPr="00BA284A" w:rsidRDefault="0032489D" w:rsidP="009F534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b/>
                <w:bCs/>
                <w:sz w:val="24"/>
                <w:szCs w:val="24"/>
                <w:lang w:eastAsia="ru-RU"/>
              </w:rPr>
              <w:t>Уровни</w:t>
            </w:r>
          </w:p>
        </w:tc>
        <w:tc>
          <w:tcPr>
            <w:tcW w:w="5960" w:type="dxa"/>
            <w:vMerge w:val="restart"/>
            <w:tcBorders>
              <w:top w:val="nil"/>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87"/>
                <w:sz w:val="24"/>
                <w:szCs w:val="24"/>
                <w:lang w:eastAsia="ru-RU"/>
              </w:rPr>
              <w:t>Предметная образовательная сфера. Основы</w:t>
            </w:r>
          </w:p>
          <w:p w:rsidR="0032489D" w:rsidRPr="00BA284A" w:rsidRDefault="0032489D" w:rsidP="00BA284A">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89"/>
                <w:sz w:val="24"/>
                <w:szCs w:val="24"/>
                <w:lang w:eastAsia="ru-RU"/>
              </w:rPr>
              <w:t>изодеятельности</w:t>
            </w:r>
          </w:p>
        </w:tc>
        <w:tc>
          <w:tcPr>
            <w:tcW w:w="2780" w:type="dxa"/>
            <w:vMerge w:val="restart"/>
            <w:tcBorders>
              <w:top w:val="nil"/>
              <w:left w:val="nil"/>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Познавательная сфера</w:t>
            </w: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127"/>
        </w:trPr>
        <w:tc>
          <w:tcPr>
            <w:tcW w:w="1240" w:type="dxa"/>
            <w:tcBorders>
              <w:top w:val="nil"/>
              <w:left w:val="single" w:sz="8" w:space="0" w:color="auto"/>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96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c>
          <w:tcPr>
            <w:tcW w:w="2780" w:type="dxa"/>
            <w:vMerge/>
            <w:tcBorders>
              <w:top w:val="nil"/>
              <w:left w:val="nil"/>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131"/>
        </w:trPr>
        <w:tc>
          <w:tcPr>
            <w:tcW w:w="1240" w:type="dxa"/>
            <w:tcBorders>
              <w:top w:val="nil"/>
              <w:left w:val="single" w:sz="8" w:space="0" w:color="auto"/>
              <w:bottom w:val="single" w:sz="8" w:space="0" w:color="auto"/>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960" w:type="dxa"/>
            <w:vMerge/>
            <w:tcBorders>
              <w:left w:val="nil"/>
              <w:bottom w:val="single" w:sz="8" w:space="0" w:color="auto"/>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80" w:type="dxa"/>
            <w:tcBorders>
              <w:top w:val="nil"/>
              <w:left w:val="nil"/>
              <w:bottom w:val="single" w:sz="8" w:space="0" w:color="auto"/>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38"/>
        </w:trPr>
        <w:tc>
          <w:tcPr>
            <w:tcW w:w="1240" w:type="dxa"/>
            <w:tcBorders>
              <w:top w:val="nil"/>
              <w:left w:val="single" w:sz="8" w:space="0" w:color="auto"/>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960" w:type="dxa"/>
            <w:vMerge w:val="restart"/>
            <w:tcBorders>
              <w:top w:val="nil"/>
              <w:left w:val="nil"/>
              <w:right w:val="single" w:sz="8" w:space="0" w:color="auto"/>
            </w:tcBorders>
            <w:vAlign w:val="bottom"/>
          </w:tcPr>
          <w:p w:rsidR="0032489D" w:rsidRPr="00BA284A" w:rsidRDefault="0032489D" w:rsidP="0032489D">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5"/>
                <w:sz w:val="24"/>
                <w:szCs w:val="24"/>
                <w:lang w:eastAsia="ru-RU"/>
              </w:rPr>
              <w:t>Изображает отдельные предметы и сюжеты, располагая их</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по всему листу, применяет в работе законы композиции.</w:t>
            </w:r>
          </w:p>
          <w:p w:rsidR="0032489D" w:rsidRPr="00BA284A" w:rsidRDefault="0032489D" w:rsidP="0032489D">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Выполняет изображения по представлению и с натуры,</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w w:val="91"/>
                <w:sz w:val="24"/>
                <w:szCs w:val="24"/>
                <w:lang w:eastAsia="ru-RU"/>
              </w:rPr>
              <w:t>передает форму, цвет и строение предметов, их характерные</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особенности. Знает пропорции лица и фигуры человека,</w:t>
            </w:r>
          </w:p>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Пользуется всеми изобразительными материалами и</w:t>
            </w:r>
          </w:p>
          <w:p w:rsidR="0032489D" w:rsidRPr="00BA284A" w:rsidRDefault="0032489D" w:rsidP="0032489D">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6"/>
                <w:sz w:val="24"/>
                <w:szCs w:val="24"/>
                <w:lang w:eastAsia="ru-RU"/>
              </w:rPr>
              <w:t>инструментами, создает оттенки цвета, смешивая краски с</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белилами. Использует для создания изображений</w:t>
            </w:r>
          </w:p>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разнообразные приемы.</w:t>
            </w:r>
          </w:p>
        </w:tc>
        <w:tc>
          <w:tcPr>
            <w:tcW w:w="2780" w:type="dxa"/>
            <w:vMerge w:val="restart"/>
            <w:tcBorders>
              <w:top w:val="nil"/>
              <w:left w:val="nil"/>
              <w:right w:val="single" w:sz="8" w:space="0" w:color="auto"/>
            </w:tcBorders>
            <w:vAlign w:val="bottom"/>
          </w:tcPr>
          <w:p w:rsidR="0032489D" w:rsidRPr="00BA284A" w:rsidRDefault="0032489D" w:rsidP="0032489D">
            <w:pPr>
              <w:widowControl w:val="0"/>
              <w:autoSpaceDE w:val="0"/>
              <w:autoSpaceDN w:val="0"/>
              <w:adjustRightInd w:val="0"/>
              <w:spacing w:after="0" w:line="240" w:lineRule="auto"/>
              <w:ind w:firstLine="30"/>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Интересуется основами и</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достижениями</w:t>
            </w:r>
          </w:p>
          <w:p w:rsidR="0032489D" w:rsidRPr="00BA284A" w:rsidRDefault="0032489D" w:rsidP="0032489D">
            <w:pPr>
              <w:widowControl w:val="0"/>
              <w:autoSpaceDE w:val="0"/>
              <w:autoSpaceDN w:val="0"/>
              <w:adjustRightInd w:val="0"/>
              <w:spacing w:after="0" w:line="240" w:lineRule="auto"/>
              <w:ind w:firstLine="30"/>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изоискусства, участвует в</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районных конкурсах,выставках ДДТ;</w:t>
            </w: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4"/>
        </w:trPr>
        <w:tc>
          <w:tcPr>
            <w:tcW w:w="1240" w:type="dxa"/>
            <w:tcBorders>
              <w:top w:val="nil"/>
              <w:left w:val="single" w:sz="8" w:space="0" w:color="auto"/>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96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8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2"/>
        </w:trPr>
        <w:tc>
          <w:tcPr>
            <w:tcW w:w="1240" w:type="dxa"/>
            <w:tcBorders>
              <w:top w:val="nil"/>
              <w:left w:val="single" w:sz="8" w:space="0" w:color="auto"/>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96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8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2"/>
        </w:trPr>
        <w:tc>
          <w:tcPr>
            <w:tcW w:w="1240" w:type="dxa"/>
            <w:tcBorders>
              <w:top w:val="nil"/>
              <w:left w:val="single" w:sz="8" w:space="0" w:color="auto"/>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96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8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4"/>
        </w:trPr>
        <w:tc>
          <w:tcPr>
            <w:tcW w:w="1240" w:type="dxa"/>
            <w:tcBorders>
              <w:top w:val="nil"/>
              <w:left w:val="single" w:sz="8" w:space="0" w:color="auto"/>
              <w:bottom w:val="nil"/>
              <w:right w:val="single" w:sz="8" w:space="0" w:color="auto"/>
            </w:tcBorders>
            <w:vAlign w:val="bottom"/>
          </w:tcPr>
          <w:p w:rsidR="0032489D" w:rsidRPr="00BA284A" w:rsidRDefault="0032489D" w:rsidP="009F534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Высокий</w:t>
            </w:r>
          </w:p>
        </w:tc>
        <w:tc>
          <w:tcPr>
            <w:tcW w:w="596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80" w:type="dxa"/>
            <w:vMerge/>
            <w:tcBorders>
              <w:left w:val="nil"/>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2"/>
        </w:trPr>
        <w:tc>
          <w:tcPr>
            <w:tcW w:w="1240" w:type="dxa"/>
            <w:tcBorders>
              <w:top w:val="nil"/>
              <w:left w:val="single" w:sz="8" w:space="0" w:color="auto"/>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96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80" w:type="dxa"/>
            <w:tcBorders>
              <w:top w:val="nil"/>
              <w:left w:val="nil"/>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5"/>
        </w:trPr>
        <w:tc>
          <w:tcPr>
            <w:tcW w:w="1240" w:type="dxa"/>
            <w:tcBorders>
              <w:top w:val="nil"/>
              <w:left w:val="single" w:sz="8" w:space="0" w:color="auto"/>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96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80" w:type="dxa"/>
            <w:tcBorders>
              <w:top w:val="nil"/>
              <w:left w:val="nil"/>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2"/>
        </w:trPr>
        <w:tc>
          <w:tcPr>
            <w:tcW w:w="1240" w:type="dxa"/>
            <w:tcBorders>
              <w:top w:val="nil"/>
              <w:left w:val="single" w:sz="8" w:space="0" w:color="auto"/>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96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80" w:type="dxa"/>
            <w:tcBorders>
              <w:top w:val="nil"/>
              <w:left w:val="nil"/>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7"/>
        </w:trPr>
        <w:tc>
          <w:tcPr>
            <w:tcW w:w="1240" w:type="dxa"/>
            <w:tcBorders>
              <w:top w:val="nil"/>
              <w:left w:val="single" w:sz="8" w:space="0" w:color="auto"/>
              <w:bottom w:val="single" w:sz="8" w:space="0" w:color="auto"/>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960" w:type="dxa"/>
            <w:vMerge/>
            <w:tcBorders>
              <w:left w:val="nil"/>
              <w:bottom w:val="single" w:sz="8" w:space="0" w:color="auto"/>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80" w:type="dxa"/>
            <w:tcBorders>
              <w:top w:val="nil"/>
              <w:left w:val="nil"/>
              <w:bottom w:val="single" w:sz="8" w:space="0" w:color="auto"/>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39"/>
        </w:trPr>
        <w:tc>
          <w:tcPr>
            <w:tcW w:w="1240" w:type="dxa"/>
            <w:tcBorders>
              <w:top w:val="nil"/>
              <w:left w:val="single" w:sz="8" w:space="0" w:color="auto"/>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960" w:type="dxa"/>
            <w:tcBorders>
              <w:top w:val="nil"/>
              <w:left w:val="nil"/>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всегда может, не всегда использует;</w:t>
            </w:r>
          </w:p>
        </w:tc>
        <w:tc>
          <w:tcPr>
            <w:tcW w:w="2780" w:type="dxa"/>
            <w:vMerge w:val="restart"/>
            <w:tcBorders>
              <w:top w:val="nil"/>
              <w:left w:val="nil"/>
              <w:right w:val="single" w:sz="8" w:space="0" w:color="auto"/>
            </w:tcBorders>
            <w:vAlign w:val="bottom"/>
          </w:tcPr>
          <w:p w:rsidR="0032489D" w:rsidRPr="00BA284A" w:rsidRDefault="0032489D" w:rsidP="0032489D">
            <w:pPr>
              <w:widowControl w:val="0"/>
              <w:autoSpaceDE w:val="0"/>
              <w:autoSpaceDN w:val="0"/>
              <w:adjustRightInd w:val="0"/>
              <w:spacing w:after="0" w:line="240" w:lineRule="auto"/>
              <w:ind w:firstLine="171"/>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Без особого желания</w:t>
            </w:r>
          </w:p>
          <w:p w:rsidR="0032489D" w:rsidRPr="00BA284A" w:rsidRDefault="0032489D" w:rsidP="0032489D">
            <w:pPr>
              <w:widowControl w:val="0"/>
              <w:autoSpaceDE w:val="0"/>
              <w:autoSpaceDN w:val="0"/>
              <w:adjustRightInd w:val="0"/>
              <w:spacing w:after="0" w:line="240" w:lineRule="auto"/>
              <w:ind w:firstLine="171"/>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слушает о достижениях</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изоискусства, редко</w:t>
            </w:r>
          </w:p>
          <w:p w:rsidR="0032489D" w:rsidRPr="00BA284A" w:rsidRDefault="0032489D" w:rsidP="0032489D">
            <w:pPr>
              <w:widowControl w:val="0"/>
              <w:autoSpaceDE w:val="0"/>
              <w:autoSpaceDN w:val="0"/>
              <w:adjustRightInd w:val="0"/>
              <w:spacing w:after="0" w:line="240" w:lineRule="auto"/>
              <w:ind w:firstLine="171"/>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участвует в конкурсах,</w:t>
            </w:r>
          </w:p>
          <w:p w:rsidR="0032489D" w:rsidRPr="00BA284A" w:rsidRDefault="0032489D" w:rsidP="0032489D">
            <w:pPr>
              <w:widowControl w:val="0"/>
              <w:autoSpaceDE w:val="0"/>
              <w:autoSpaceDN w:val="0"/>
              <w:adjustRightInd w:val="0"/>
              <w:spacing w:after="0" w:line="240" w:lineRule="auto"/>
              <w:ind w:firstLine="171"/>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выставках;</w:t>
            </w: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2"/>
        </w:trPr>
        <w:tc>
          <w:tcPr>
            <w:tcW w:w="1240" w:type="dxa"/>
            <w:tcBorders>
              <w:top w:val="nil"/>
              <w:left w:val="single" w:sz="8" w:space="0" w:color="auto"/>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960" w:type="dxa"/>
            <w:tcBorders>
              <w:top w:val="nil"/>
              <w:left w:val="nil"/>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8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4"/>
        </w:trPr>
        <w:tc>
          <w:tcPr>
            <w:tcW w:w="1240" w:type="dxa"/>
            <w:tcBorders>
              <w:top w:val="nil"/>
              <w:left w:val="single" w:sz="8" w:space="0" w:color="auto"/>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Средний</w:t>
            </w:r>
          </w:p>
        </w:tc>
        <w:tc>
          <w:tcPr>
            <w:tcW w:w="5960" w:type="dxa"/>
            <w:tcBorders>
              <w:top w:val="nil"/>
              <w:left w:val="nil"/>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8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2"/>
        </w:trPr>
        <w:tc>
          <w:tcPr>
            <w:tcW w:w="1240" w:type="dxa"/>
            <w:tcBorders>
              <w:top w:val="nil"/>
              <w:left w:val="single" w:sz="8" w:space="0" w:color="auto"/>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960" w:type="dxa"/>
            <w:tcBorders>
              <w:top w:val="nil"/>
              <w:left w:val="nil"/>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8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8"/>
        </w:trPr>
        <w:tc>
          <w:tcPr>
            <w:tcW w:w="1240" w:type="dxa"/>
            <w:tcBorders>
              <w:top w:val="nil"/>
              <w:left w:val="single" w:sz="8" w:space="0" w:color="auto"/>
              <w:bottom w:val="single" w:sz="8" w:space="0" w:color="auto"/>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960" w:type="dxa"/>
            <w:tcBorders>
              <w:top w:val="nil"/>
              <w:left w:val="nil"/>
              <w:bottom w:val="single" w:sz="8" w:space="0" w:color="auto"/>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80" w:type="dxa"/>
            <w:vMerge/>
            <w:tcBorders>
              <w:left w:val="nil"/>
              <w:bottom w:val="single" w:sz="8" w:space="0" w:color="auto"/>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38"/>
        </w:trPr>
        <w:tc>
          <w:tcPr>
            <w:tcW w:w="1240" w:type="dxa"/>
            <w:tcBorders>
              <w:top w:val="nil"/>
              <w:left w:val="single" w:sz="8" w:space="0" w:color="auto"/>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960" w:type="dxa"/>
            <w:tcBorders>
              <w:top w:val="nil"/>
              <w:left w:val="nil"/>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может, не знает, не использует;</w:t>
            </w:r>
          </w:p>
        </w:tc>
        <w:tc>
          <w:tcPr>
            <w:tcW w:w="2780" w:type="dxa"/>
            <w:vMerge w:val="restart"/>
            <w:tcBorders>
              <w:top w:val="nil"/>
              <w:left w:val="nil"/>
              <w:right w:val="single" w:sz="8" w:space="0" w:color="auto"/>
            </w:tcBorders>
            <w:vAlign w:val="bottom"/>
          </w:tcPr>
          <w:p w:rsidR="0032489D" w:rsidRPr="00BA284A" w:rsidRDefault="0032489D" w:rsidP="0032489D">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хочет участвовать в</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выставках, конкурсах, не</w:t>
            </w:r>
          </w:p>
          <w:p w:rsidR="0032489D" w:rsidRPr="00BA284A" w:rsidRDefault="0032489D" w:rsidP="0032489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слушает;</w:t>
            </w: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4"/>
        </w:trPr>
        <w:tc>
          <w:tcPr>
            <w:tcW w:w="1240" w:type="dxa"/>
            <w:tcBorders>
              <w:top w:val="nil"/>
              <w:left w:val="single" w:sz="8" w:space="0" w:color="auto"/>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Низкий</w:t>
            </w:r>
          </w:p>
        </w:tc>
        <w:tc>
          <w:tcPr>
            <w:tcW w:w="5960" w:type="dxa"/>
            <w:tcBorders>
              <w:top w:val="nil"/>
              <w:left w:val="nil"/>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8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7"/>
        </w:trPr>
        <w:tc>
          <w:tcPr>
            <w:tcW w:w="1240" w:type="dxa"/>
            <w:tcBorders>
              <w:top w:val="nil"/>
              <w:left w:val="single" w:sz="8" w:space="0" w:color="auto"/>
              <w:bottom w:val="single" w:sz="8" w:space="0" w:color="auto"/>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960" w:type="dxa"/>
            <w:tcBorders>
              <w:top w:val="nil"/>
              <w:left w:val="nil"/>
              <w:bottom w:val="single" w:sz="8" w:space="0" w:color="auto"/>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80" w:type="dxa"/>
            <w:vMerge/>
            <w:tcBorders>
              <w:left w:val="nil"/>
              <w:bottom w:val="single" w:sz="8" w:space="0" w:color="auto"/>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bl>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bookmarkStart w:id="9" w:name="page13"/>
      <w:bookmarkStart w:id="10" w:name="page14"/>
      <w:bookmarkEnd w:id="9"/>
      <w:bookmarkEnd w:id="10"/>
      <w:r w:rsidRPr="00BA284A">
        <w:rPr>
          <w:rFonts w:ascii="Times New Roman" w:eastAsia="Times New Roman" w:hAnsi="Times New Roman" w:cs="Times New Roman"/>
          <w:b/>
          <w:bCs/>
          <w:sz w:val="24"/>
          <w:szCs w:val="24"/>
          <w:lang w:eastAsia="ru-RU"/>
        </w:rPr>
        <w:t>Диагностика результативности 3 год обучения</w:t>
      </w: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i/>
          <w:iCs/>
          <w:sz w:val="24"/>
          <w:szCs w:val="24"/>
          <w:lang w:eastAsia="ru-RU"/>
        </w:rPr>
        <w:t>(начало учебного года)</w:t>
      </w: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bl>
      <w:tblPr>
        <w:tblW w:w="10010" w:type="dxa"/>
        <w:tblInd w:w="10" w:type="dxa"/>
        <w:tblLayout w:type="fixed"/>
        <w:tblCellMar>
          <w:left w:w="0" w:type="dxa"/>
          <w:right w:w="0" w:type="dxa"/>
        </w:tblCellMar>
        <w:tblLook w:val="0000" w:firstRow="0" w:lastRow="0" w:firstColumn="0" w:lastColumn="0" w:noHBand="0" w:noVBand="0"/>
      </w:tblPr>
      <w:tblGrid>
        <w:gridCol w:w="1280"/>
        <w:gridCol w:w="5940"/>
        <w:gridCol w:w="2760"/>
        <w:gridCol w:w="30"/>
      </w:tblGrid>
      <w:tr w:rsidR="00297253" w:rsidRPr="00BA284A" w:rsidTr="0032489D">
        <w:trPr>
          <w:trHeight w:val="257"/>
        </w:trPr>
        <w:tc>
          <w:tcPr>
            <w:tcW w:w="1280" w:type="dxa"/>
            <w:tcBorders>
              <w:top w:val="single" w:sz="8" w:space="0" w:color="auto"/>
              <w:left w:val="single" w:sz="8" w:space="0" w:color="auto"/>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940" w:type="dxa"/>
            <w:tcBorders>
              <w:top w:val="single" w:sz="8" w:space="0" w:color="auto"/>
              <w:left w:val="nil"/>
              <w:bottom w:val="single" w:sz="8" w:space="0" w:color="auto"/>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Критерии</w:t>
            </w:r>
          </w:p>
        </w:tc>
        <w:tc>
          <w:tcPr>
            <w:tcW w:w="2760" w:type="dxa"/>
            <w:tcBorders>
              <w:top w:val="single" w:sz="8" w:space="0" w:color="auto"/>
              <w:left w:val="nil"/>
              <w:bottom w:val="single" w:sz="8" w:space="0" w:color="auto"/>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32489D">
        <w:trPr>
          <w:trHeight w:val="242"/>
        </w:trPr>
        <w:tc>
          <w:tcPr>
            <w:tcW w:w="1280" w:type="dxa"/>
            <w:tcBorders>
              <w:top w:val="nil"/>
              <w:left w:val="single" w:sz="8" w:space="0" w:color="auto"/>
              <w:bottom w:val="nil"/>
              <w:right w:val="single" w:sz="8" w:space="0" w:color="auto"/>
            </w:tcBorders>
            <w:vAlign w:val="bottom"/>
          </w:tcPr>
          <w:p w:rsidR="00297253" w:rsidRPr="00BA284A" w:rsidRDefault="00297253"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Уровни</w:t>
            </w:r>
          </w:p>
        </w:tc>
        <w:tc>
          <w:tcPr>
            <w:tcW w:w="5940" w:type="dxa"/>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86"/>
                <w:sz w:val="24"/>
                <w:szCs w:val="24"/>
                <w:lang w:eastAsia="ru-RU"/>
              </w:rPr>
              <w:t>Предметная образовательная сфера.</w:t>
            </w:r>
          </w:p>
        </w:tc>
        <w:tc>
          <w:tcPr>
            <w:tcW w:w="2760" w:type="dxa"/>
            <w:vMerge w:val="restart"/>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9"/>
                <w:sz w:val="24"/>
                <w:szCs w:val="24"/>
                <w:lang w:eastAsia="ru-RU"/>
              </w:rPr>
              <w:t>Познавательная сфера</w:t>
            </w: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32489D">
        <w:trPr>
          <w:trHeight w:val="127"/>
        </w:trPr>
        <w:tc>
          <w:tcPr>
            <w:tcW w:w="1280" w:type="dxa"/>
            <w:tcBorders>
              <w:top w:val="nil"/>
              <w:left w:val="single" w:sz="8" w:space="0" w:color="auto"/>
              <w:bottom w:val="nil"/>
              <w:right w:val="single" w:sz="8" w:space="0" w:color="auto"/>
            </w:tcBorders>
            <w:vAlign w:val="bottom"/>
          </w:tcPr>
          <w:p w:rsidR="00297253" w:rsidRPr="00BA284A" w:rsidRDefault="00297253"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40" w:type="dxa"/>
            <w:vMerge w:val="restart"/>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0"/>
                <w:sz w:val="24"/>
                <w:szCs w:val="24"/>
                <w:lang w:eastAsia="ru-RU"/>
              </w:rPr>
              <w:t>Основы изодеятельности</w:t>
            </w:r>
          </w:p>
        </w:tc>
        <w:tc>
          <w:tcPr>
            <w:tcW w:w="2760" w:type="dxa"/>
            <w:vMerge/>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32489D">
        <w:trPr>
          <w:trHeight w:val="131"/>
        </w:trPr>
        <w:tc>
          <w:tcPr>
            <w:tcW w:w="1280" w:type="dxa"/>
            <w:tcBorders>
              <w:top w:val="nil"/>
              <w:left w:val="single" w:sz="8" w:space="0" w:color="auto"/>
              <w:bottom w:val="single" w:sz="8" w:space="0" w:color="auto"/>
              <w:right w:val="single" w:sz="8" w:space="0" w:color="auto"/>
            </w:tcBorders>
            <w:vAlign w:val="bottom"/>
          </w:tcPr>
          <w:p w:rsidR="00297253" w:rsidRPr="00BA284A" w:rsidRDefault="00297253"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40" w:type="dxa"/>
            <w:vMerge/>
            <w:tcBorders>
              <w:top w:val="nil"/>
              <w:left w:val="nil"/>
              <w:bottom w:val="single" w:sz="8" w:space="0" w:color="auto"/>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tcBorders>
              <w:top w:val="nil"/>
              <w:left w:val="nil"/>
              <w:bottom w:val="single" w:sz="8" w:space="0" w:color="auto"/>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38"/>
        </w:trPr>
        <w:tc>
          <w:tcPr>
            <w:tcW w:w="1280" w:type="dxa"/>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40" w:type="dxa"/>
            <w:vMerge w:val="restart"/>
            <w:tcBorders>
              <w:top w:val="nil"/>
              <w:left w:val="nil"/>
              <w:right w:val="single" w:sz="8" w:space="0" w:color="auto"/>
            </w:tcBorders>
            <w:vAlign w:val="bottom"/>
          </w:tcPr>
          <w:p w:rsidR="0032489D" w:rsidRPr="00BA284A" w:rsidRDefault="0032489D" w:rsidP="0032489D">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4"/>
                <w:sz w:val="24"/>
                <w:szCs w:val="24"/>
                <w:lang w:eastAsia="ru-RU"/>
              </w:rPr>
              <w:t>Изображает отдельные предметы и сюжеты, располагая их</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w w:val="99"/>
                <w:sz w:val="24"/>
                <w:szCs w:val="24"/>
                <w:lang w:eastAsia="ru-RU"/>
              </w:rPr>
              <w:t>по всему листу, применяет в работе законы композиции.</w:t>
            </w:r>
          </w:p>
          <w:p w:rsidR="0032489D" w:rsidRPr="00BA284A" w:rsidRDefault="0032489D" w:rsidP="0032489D">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Выполняет изображения по представлению и с натуры,</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w w:val="90"/>
                <w:sz w:val="24"/>
                <w:szCs w:val="24"/>
                <w:lang w:eastAsia="ru-RU"/>
              </w:rPr>
              <w:t>передает форму, цвет и строение предметов, их характерные</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w w:val="99"/>
                <w:sz w:val="24"/>
                <w:szCs w:val="24"/>
                <w:lang w:eastAsia="ru-RU"/>
              </w:rPr>
              <w:t>особенности. Знает пропорции лица и фигуры человека,</w:t>
            </w:r>
          </w:p>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Пользуется всеми изобразительными материалами и</w:t>
            </w:r>
          </w:p>
          <w:p w:rsidR="0032489D" w:rsidRPr="00BA284A" w:rsidRDefault="0032489D" w:rsidP="0032489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5"/>
                <w:sz w:val="24"/>
                <w:szCs w:val="24"/>
                <w:lang w:eastAsia="ru-RU"/>
              </w:rPr>
              <w:t>инструментами, создает оттенки цвета, смешивая краски с</w:t>
            </w:r>
          </w:p>
          <w:p w:rsidR="0032489D" w:rsidRPr="00BA284A" w:rsidRDefault="0032489D" w:rsidP="009F534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белилами. Использует для создания изображений</w:t>
            </w:r>
          </w:p>
          <w:p w:rsidR="0032489D" w:rsidRPr="00BA284A" w:rsidRDefault="0032489D" w:rsidP="0032489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разнообразные приемы.</w:t>
            </w:r>
          </w:p>
        </w:tc>
        <w:tc>
          <w:tcPr>
            <w:tcW w:w="2760" w:type="dxa"/>
            <w:vMerge w:val="restart"/>
            <w:tcBorders>
              <w:top w:val="nil"/>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9"/>
                <w:sz w:val="24"/>
                <w:szCs w:val="24"/>
                <w:lang w:eastAsia="ru-RU"/>
              </w:rPr>
              <w:t>Интересуется основами и</w:t>
            </w:r>
          </w:p>
          <w:p w:rsidR="0032489D" w:rsidRPr="00BA284A" w:rsidRDefault="0032489D" w:rsidP="0032489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достижениями</w:t>
            </w:r>
          </w:p>
          <w:p w:rsidR="0032489D" w:rsidRPr="00BA284A" w:rsidRDefault="0032489D" w:rsidP="0032489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9"/>
                <w:sz w:val="24"/>
                <w:szCs w:val="24"/>
                <w:lang w:eastAsia="ru-RU"/>
              </w:rPr>
              <w:t>изоискусства, участвует в</w:t>
            </w:r>
          </w:p>
          <w:p w:rsidR="0032489D" w:rsidRPr="00BA284A" w:rsidRDefault="0032489D" w:rsidP="0032489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районных, российских,</w:t>
            </w:r>
          </w:p>
          <w:p w:rsidR="0032489D" w:rsidRPr="00BA284A" w:rsidRDefault="0032489D" w:rsidP="0032489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конкурсах, городских и</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районных выставках;</w:t>
            </w: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4"/>
        </w:trPr>
        <w:tc>
          <w:tcPr>
            <w:tcW w:w="1280" w:type="dxa"/>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4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2"/>
        </w:trPr>
        <w:tc>
          <w:tcPr>
            <w:tcW w:w="1280" w:type="dxa"/>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4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2"/>
        </w:trPr>
        <w:tc>
          <w:tcPr>
            <w:tcW w:w="1280" w:type="dxa"/>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4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4"/>
        </w:trPr>
        <w:tc>
          <w:tcPr>
            <w:tcW w:w="1280" w:type="dxa"/>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Высокий</w:t>
            </w:r>
          </w:p>
        </w:tc>
        <w:tc>
          <w:tcPr>
            <w:tcW w:w="594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2"/>
        </w:trPr>
        <w:tc>
          <w:tcPr>
            <w:tcW w:w="1280" w:type="dxa"/>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4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5"/>
        </w:trPr>
        <w:tc>
          <w:tcPr>
            <w:tcW w:w="1280" w:type="dxa"/>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4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2"/>
        </w:trPr>
        <w:tc>
          <w:tcPr>
            <w:tcW w:w="1280" w:type="dxa"/>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4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7"/>
        </w:trPr>
        <w:tc>
          <w:tcPr>
            <w:tcW w:w="1280" w:type="dxa"/>
            <w:tcBorders>
              <w:top w:val="nil"/>
              <w:left w:val="single" w:sz="8" w:space="0" w:color="auto"/>
              <w:bottom w:val="single" w:sz="8" w:space="0" w:color="auto"/>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40" w:type="dxa"/>
            <w:vMerge/>
            <w:tcBorders>
              <w:left w:val="nil"/>
              <w:bottom w:val="single" w:sz="8" w:space="0" w:color="auto"/>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tcBorders>
              <w:top w:val="nil"/>
              <w:left w:val="nil"/>
              <w:bottom w:val="single" w:sz="8" w:space="0" w:color="auto"/>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39"/>
        </w:trPr>
        <w:tc>
          <w:tcPr>
            <w:tcW w:w="1280" w:type="dxa"/>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40" w:type="dxa"/>
            <w:tcBorders>
              <w:top w:val="nil"/>
              <w:left w:val="nil"/>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всегда может, не всегда использует;</w:t>
            </w:r>
          </w:p>
        </w:tc>
        <w:tc>
          <w:tcPr>
            <w:tcW w:w="2760" w:type="dxa"/>
            <w:vMerge w:val="restart"/>
            <w:tcBorders>
              <w:top w:val="nil"/>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Без особого желания</w:t>
            </w:r>
          </w:p>
          <w:p w:rsidR="0032489D" w:rsidRPr="00BA284A" w:rsidRDefault="0032489D" w:rsidP="0032489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слушает о </w:t>
            </w:r>
            <w:r w:rsidRPr="00BA284A">
              <w:rPr>
                <w:rFonts w:ascii="Times New Roman" w:eastAsia="Times New Roman" w:hAnsi="Times New Roman" w:cs="Times New Roman"/>
                <w:sz w:val="24"/>
                <w:szCs w:val="24"/>
                <w:lang w:eastAsia="ru-RU"/>
              </w:rPr>
              <w:t>достижениях</w:t>
            </w:r>
          </w:p>
          <w:p w:rsidR="0032489D" w:rsidRPr="00BA284A" w:rsidRDefault="0032489D" w:rsidP="0032489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изоискусства, редко</w:t>
            </w:r>
          </w:p>
          <w:p w:rsidR="0032489D" w:rsidRPr="00BA284A" w:rsidRDefault="0032489D" w:rsidP="0032489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участвует в конкурсах,</w:t>
            </w:r>
          </w:p>
          <w:p w:rsidR="0032489D" w:rsidRPr="00BA284A" w:rsidRDefault="0032489D" w:rsidP="0032489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выставках;</w:t>
            </w: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2"/>
        </w:trPr>
        <w:tc>
          <w:tcPr>
            <w:tcW w:w="1280" w:type="dxa"/>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40" w:type="dxa"/>
            <w:tcBorders>
              <w:top w:val="nil"/>
              <w:left w:val="nil"/>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4"/>
        </w:trPr>
        <w:tc>
          <w:tcPr>
            <w:tcW w:w="1280" w:type="dxa"/>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Средний</w:t>
            </w:r>
          </w:p>
        </w:tc>
        <w:tc>
          <w:tcPr>
            <w:tcW w:w="5940" w:type="dxa"/>
            <w:tcBorders>
              <w:top w:val="nil"/>
              <w:left w:val="nil"/>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2"/>
        </w:trPr>
        <w:tc>
          <w:tcPr>
            <w:tcW w:w="1280" w:type="dxa"/>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40" w:type="dxa"/>
            <w:tcBorders>
              <w:top w:val="nil"/>
              <w:left w:val="nil"/>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8"/>
        </w:trPr>
        <w:tc>
          <w:tcPr>
            <w:tcW w:w="1280" w:type="dxa"/>
            <w:tcBorders>
              <w:top w:val="nil"/>
              <w:left w:val="single" w:sz="8" w:space="0" w:color="auto"/>
              <w:bottom w:val="single" w:sz="8" w:space="0" w:color="auto"/>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40" w:type="dxa"/>
            <w:tcBorders>
              <w:top w:val="nil"/>
              <w:left w:val="nil"/>
              <w:bottom w:val="single" w:sz="8" w:space="0" w:color="auto"/>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bottom w:val="single" w:sz="8" w:space="0" w:color="auto"/>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38"/>
        </w:trPr>
        <w:tc>
          <w:tcPr>
            <w:tcW w:w="1280" w:type="dxa"/>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40" w:type="dxa"/>
            <w:tcBorders>
              <w:top w:val="nil"/>
              <w:left w:val="nil"/>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может, не знает, не использует;</w:t>
            </w:r>
          </w:p>
        </w:tc>
        <w:tc>
          <w:tcPr>
            <w:tcW w:w="2760" w:type="dxa"/>
            <w:vMerge w:val="restart"/>
            <w:tcBorders>
              <w:top w:val="nil"/>
              <w:left w:val="nil"/>
              <w:right w:val="single" w:sz="8" w:space="0" w:color="auto"/>
            </w:tcBorders>
            <w:vAlign w:val="bottom"/>
          </w:tcPr>
          <w:p w:rsidR="0032489D" w:rsidRPr="00BA284A" w:rsidRDefault="0032489D" w:rsidP="0032489D">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хочет участвовать в</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выставках, конкурсах, не</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слушает;</w:t>
            </w: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4"/>
        </w:trPr>
        <w:tc>
          <w:tcPr>
            <w:tcW w:w="1280" w:type="dxa"/>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Низкий</w:t>
            </w:r>
          </w:p>
        </w:tc>
        <w:tc>
          <w:tcPr>
            <w:tcW w:w="5940" w:type="dxa"/>
            <w:tcBorders>
              <w:top w:val="nil"/>
              <w:left w:val="nil"/>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7"/>
        </w:trPr>
        <w:tc>
          <w:tcPr>
            <w:tcW w:w="1280" w:type="dxa"/>
            <w:tcBorders>
              <w:top w:val="nil"/>
              <w:left w:val="single" w:sz="8" w:space="0" w:color="auto"/>
              <w:bottom w:val="single" w:sz="8" w:space="0" w:color="auto"/>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940" w:type="dxa"/>
            <w:tcBorders>
              <w:top w:val="nil"/>
              <w:left w:val="nil"/>
              <w:bottom w:val="single" w:sz="8" w:space="0" w:color="auto"/>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bottom w:val="single" w:sz="8" w:space="0" w:color="auto"/>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bl>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b/>
          <w:bCs/>
          <w:sz w:val="24"/>
          <w:szCs w:val="24"/>
          <w:lang w:eastAsia="ru-RU"/>
        </w:rPr>
        <w:t>Диагностика результативности 3 год обучения</w:t>
      </w: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i/>
          <w:iCs/>
          <w:sz w:val="24"/>
          <w:szCs w:val="24"/>
          <w:lang w:eastAsia="ru-RU"/>
        </w:rPr>
        <w:lastRenderedPageBreak/>
        <w:t>(конец I полугодия)</w:t>
      </w: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bl>
      <w:tblPr>
        <w:tblW w:w="10010" w:type="dxa"/>
        <w:tblInd w:w="10" w:type="dxa"/>
        <w:tblLayout w:type="fixed"/>
        <w:tblCellMar>
          <w:left w:w="0" w:type="dxa"/>
          <w:right w:w="0" w:type="dxa"/>
        </w:tblCellMar>
        <w:tblLook w:val="0000" w:firstRow="0" w:lastRow="0" w:firstColumn="0" w:lastColumn="0" w:noHBand="0" w:noVBand="0"/>
      </w:tblPr>
      <w:tblGrid>
        <w:gridCol w:w="1240"/>
        <w:gridCol w:w="5980"/>
        <w:gridCol w:w="2760"/>
        <w:gridCol w:w="30"/>
      </w:tblGrid>
      <w:tr w:rsidR="00297253" w:rsidRPr="00BA284A" w:rsidTr="0032489D">
        <w:trPr>
          <w:trHeight w:val="245"/>
        </w:trPr>
        <w:tc>
          <w:tcPr>
            <w:tcW w:w="1240" w:type="dxa"/>
            <w:tcBorders>
              <w:top w:val="single" w:sz="8" w:space="0" w:color="auto"/>
              <w:left w:val="single" w:sz="8" w:space="0" w:color="auto"/>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980" w:type="dxa"/>
            <w:tcBorders>
              <w:top w:val="single" w:sz="8" w:space="0" w:color="auto"/>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Критерии</w:t>
            </w:r>
          </w:p>
        </w:tc>
        <w:tc>
          <w:tcPr>
            <w:tcW w:w="2760" w:type="dxa"/>
            <w:tcBorders>
              <w:top w:val="single" w:sz="8" w:space="0" w:color="auto"/>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32489D">
        <w:trPr>
          <w:trHeight w:val="259"/>
        </w:trPr>
        <w:tc>
          <w:tcPr>
            <w:tcW w:w="1240" w:type="dxa"/>
            <w:tcBorders>
              <w:top w:val="nil"/>
              <w:left w:val="single" w:sz="8" w:space="0" w:color="auto"/>
              <w:bottom w:val="nil"/>
              <w:right w:val="single" w:sz="8" w:space="0" w:color="auto"/>
            </w:tcBorders>
            <w:vAlign w:val="bottom"/>
          </w:tcPr>
          <w:p w:rsidR="00297253" w:rsidRPr="00BA284A" w:rsidRDefault="00297253"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Уровни</w:t>
            </w:r>
          </w:p>
        </w:tc>
        <w:tc>
          <w:tcPr>
            <w:tcW w:w="5980" w:type="dxa"/>
            <w:tcBorders>
              <w:top w:val="nil"/>
              <w:left w:val="nil"/>
              <w:bottom w:val="single" w:sz="8" w:space="0" w:color="auto"/>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tcBorders>
              <w:top w:val="nil"/>
              <w:left w:val="nil"/>
              <w:bottom w:val="single" w:sz="8" w:space="0" w:color="auto"/>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37"/>
        </w:trPr>
        <w:tc>
          <w:tcPr>
            <w:tcW w:w="1240" w:type="dxa"/>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vMerge w:val="restart"/>
            <w:tcBorders>
              <w:top w:val="nil"/>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86"/>
                <w:sz w:val="24"/>
                <w:szCs w:val="24"/>
                <w:lang w:eastAsia="ru-RU"/>
              </w:rPr>
              <w:t>Предметная образовательная сфера.</w:t>
            </w:r>
          </w:p>
          <w:p w:rsidR="0032489D" w:rsidRPr="00BA284A" w:rsidRDefault="0032489D" w:rsidP="00BA284A">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0"/>
                <w:sz w:val="24"/>
                <w:szCs w:val="24"/>
                <w:lang w:eastAsia="ru-RU"/>
              </w:rPr>
              <w:t>Основы изодеятельности</w:t>
            </w:r>
          </w:p>
        </w:tc>
        <w:tc>
          <w:tcPr>
            <w:tcW w:w="2760" w:type="dxa"/>
            <w:vMerge w:val="restart"/>
            <w:tcBorders>
              <w:top w:val="nil"/>
              <w:left w:val="nil"/>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9"/>
                <w:sz w:val="24"/>
                <w:szCs w:val="24"/>
                <w:lang w:eastAsia="ru-RU"/>
              </w:rPr>
              <w:t>Познавательная сфера</w:t>
            </w: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125"/>
        </w:trPr>
        <w:tc>
          <w:tcPr>
            <w:tcW w:w="1240" w:type="dxa"/>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c>
          <w:tcPr>
            <w:tcW w:w="2760" w:type="dxa"/>
            <w:vMerge/>
            <w:tcBorders>
              <w:top w:val="nil"/>
              <w:left w:val="nil"/>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132"/>
        </w:trPr>
        <w:tc>
          <w:tcPr>
            <w:tcW w:w="1240" w:type="dxa"/>
            <w:tcBorders>
              <w:top w:val="nil"/>
              <w:left w:val="single" w:sz="8" w:space="0" w:color="auto"/>
              <w:bottom w:val="single" w:sz="8" w:space="0" w:color="auto"/>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vMerge/>
            <w:tcBorders>
              <w:left w:val="nil"/>
              <w:bottom w:val="single" w:sz="8" w:space="0" w:color="auto"/>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tcBorders>
              <w:top w:val="nil"/>
              <w:left w:val="nil"/>
              <w:bottom w:val="single" w:sz="8" w:space="0" w:color="auto"/>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39"/>
        </w:trPr>
        <w:tc>
          <w:tcPr>
            <w:tcW w:w="1240" w:type="dxa"/>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vMerge w:val="restart"/>
            <w:tcBorders>
              <w:top w:val="nil"/>
              <w:left w:val="nil"/>
              <w:right w:val="single" w:sz="8" w:space="0" w:color="auto"/>
            </w:tcBorders>
            <w:vAlign w:val="bottom"/>
          </w:tcPr>
          <w:p w:rsidR="0032489D" w:rsidRDefault="0032489D" w:rsidP="0032489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Понимает, что такое цилиндрическая и прямоугольная</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w w:val="98"/>
                <w:sz w:val="24"/>
                <w:szCs w:val="24"/>
                <w:lang w:eastAsia="ru-RU"/>
              </w:rPr>
              <w:t>формы, наклон, основание предметов, поверхность, свет,</w:t>
            </w:r>
            <w:r w:rsidRPr="00BA284A">
              <w:rPr>
                <w:rFonts w:ascii="Times New Roman" w:eastAsia="Times New Roman" w:hAnsi="Times New Roman" w:cs="Times New Roman"/>
                <w:w w:val="91"/>
                <w:sz w:val="24"/>
                <w:szCs w:val="24"/>
                <w:lang w:eastAsia="ru-RU"/>
              </w:rPr>
              <w:t>тень, падающая тень, фон, сложный цвет, сближенные цвета,</w:t>
            </w:r>
            <w:r w:rsidRPr="00BA284A">
              <w:rPr>
                <w:rFonts w:ascii="Times New Roman" w:eastAsia="Times New Roman" w:hAnsi="Times New Roman" w:cs="Times New Roman"/>
                <w:w w:val="92"/>
                <w:sz w:val="24"/>
                <w:szCs w:val="24"/>
                <w:lang w:eastAsia="ru-RU"/>
              </w:rPr>
              <w:t>штрих, тема, плановость. Изображает отдельные предметы и</w:t>
            </w:r>
            <w:r>
              <w:rPr>
                <w:rFonts w:ascii="Times New Roman" w:eastAsia="Times New Roman" w:hAnsi="Times New Roman" w:cs="Times New Roman"/>
                <w:w w:val="92"/>
                <w:sz w:val="24"/>
                <w:szCs w:val="24"/>
                <w:lang w:eastAsia="ru-RU"/>
              </w:rPr>
              <w:t xml:space="preserve"> </w:t>
            </w:r>
            <w:r w:rsidRPr="00BA284A">
              <w:rPr>
                <w:rFonts w:ascii="Times New Roman" w:eastAsia="Times New Roman" w:hAnsi="Times New Roman" w:cs="Times New Roman"/>
                <w:w w:val="94"/>
                <w:sz w:val="24"/>
                <w:szCs w:val="24"/>
                <w:lang w:eastAsia="ru-RU"/>
              </w:rPr>
              <w:t>сюжеты, располагая их по всему листу, применяет в работе</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законы композиции. Выполняет изображения по</w:t>
            </w:r>
            <w:r w:rsidRPr="00BA284A">
              <w:rPr>
                <w:rFonts w:ascii="Times New Roman" w:eastAsia="Times New Roman" w:hAnsi="Times New Roman" w:cs="Times New Roman"/>
                <w:w w:val="92"/>
                <w:sz w:val="24"/>
                <w:szCs w:val="24"/>
                <w:lang w:eastAsia="ru-RU"/>
              </w:rPr>
              <w:t>представлению и с натуры, передает форму, цвет и строение</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предметов, их характерные особенности</w:t>
            </w:r>
          </w:p>
          <w:p w:rsidR="0032489D" w:rsidRDefault="0032489D" w:rsidP="0032489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2489D" w:rsidRPr="00BA284A" w:rsidRDefault="0032489D" w:rsidP="0032489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760" w:type="dxa"/>
            <w:vMerge w:val="restart"/>
            <w:tcBorders>
              <w:top w:val="nil"/>
              <w:left w:val="nil"/>
              <w:right w:val="single" w:sz="8" w:space="0" w:color="auto"/>
            </w:tcBorders>
            <w:vAlign w:val="bottom"/>
          </w:tcPr>
          <w:p w:rsidR="0032489D" w:rsidRPr="00BA284A" w:rsidRDefault="0032489D" w:rsidP="00E514F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8"/>
                <w:sz w:val="24"/>
                <w:szCs w:val="24"/>
                <w:lang w:eastAsia="ru-RU"/>
              </w:rPr>
              <w:t>Интересуется основами и</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достижениями</w:t>
            </w:r>
          </w:p>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8"/>
                <w:sz w:val="24"/>
                <w:szCs w:val="24"/>
                <w:lang w:eastAsia="ru-RU"/>
              </w:rPr>
              <w:t>изоискусства, участвует в</w:t>
            </w:r>
          </w:p>
          <w:p w:rsidR="0032489D" w:rsidRPr="00BA284A" w:rsidRDefault="0032489D" w:rsidP="0032489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районных, российских</w:t>
            </w:r>
          </w:p>
          <w:p w:rsidR="0032489D" w:rsidRPr="00BA284A" w:rsidRDefault="0032489D" w:rsidP="00E514FE">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конкурсах, городских ирайонных выставках;</w:t>
            </w: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2"/>
        </w:trPr>
        <w:tc>
          <w:tcPr>
            <w:tcW w:w="1240" w:type="dxa"/>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4"/>
        </w:trPr>
        <w:tc>
          <w:tcPr>
            <w:tcW w:w="1240" w:type="dxa"/>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2"/>
        </w:trPr>
        <w:tc>
          <w:tcPr>
            <w:tcW w:w="1240" w:type="dxa"/>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Высокий</w:t>
            </w:r>
          </w:p>
        </w:tc>
        <w:tc>
          <w:tcPr>
            <w:tcW w:w="598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2"/>
        </w:trPr>
        <w:tc>
          <w:tcPr>
            <w:tcW w:w="1240" w:type="dxa"/>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5"/>
        </w:trPr>
        <w:tc>
          <w:tcPr>
            <w:tcW w:w="1240" w:type="dxa"/>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2"/>
        </w:trPr>
        <w:tc>
          <w:tcPr>
            <w:tcW w:w="1240" w:type="dxa"/>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E514FE">
        <w:trPr>
          <w:trHeight w:val="89"/>
        </w:trPr>
        <w:tc>
          <w:tcPr>
            <w:tcW w:w="1240" w:type="dxa"/>
            <w:tcBorders>
              <w:top w:val="nil"/>
              <w:left w:val="single" w:sz="8" w:space="0" w:color="auto"/>
              <w:bottom w:val="single" w:sz="8" w:space="0" w:color="auto"/>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vMerge/>
            <w:tcBorders>
              <w:left w:val="nil"/>
              <w:bottom w:val="single" w:sz="8" w:space="0" w:color="auto"/>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bottom w:val="single" w:sz="8" w:space="0" w:color="auto"/>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38"/>
        </w:trPr>
        <w:tc>
          <w:tcPr>
            <w:tcW w:w="1240" w:type="dxa"/>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tcBorders>
              <w:top w:val="nil"/>
              <w:left w:val="nil"/>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всегда может, не всегда использует;</w:t>
            </w:r>
          </w:p>
        </w:tc>
        <w:tc>
          <w:tcPr>
            <w:tcW w:w="2760" w:type="dxa"/>
            <w:vMerge w:val="restart"/>
            <w:tcBorders>
              <w:top w:val="nil"/>
              <w:left w:val="nil"/>
              <w:right w:val="single" w:sz="8" w:space="0" w:color="auto"/>
            </w:tcBorders>
            <w:vAlign w:val="bottom"/>
          </w:tcPr>
          <w:p w:rsidR="0032489D" w:rsidRPr="00BA284A" w:rsidRDefault="0032489D" w:rsidP="00E514F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Без особого желания</w:t>
            </w:r>
          </w:p>
          <w:p w:rsidR="0032489D" w:rsidRPr="00BA284A" w:rsidRDefault="0032489D" w:rsidP="00E514F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слушает о достижениях</w:t>
            </w:r>
          </w:p>
          <w:p w:rsidR="0032489D" w:rsidRPr="00BA284A" w:rsidRDefault="0032489D" w:rsidP="00E514F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изоискусства, редко</w:t>
            </w:r>
          </w:p>
          <w:p w:rsidR="0032489D" w:rsidRPr="00BA284A" w:rsidRDefault="0032489D" w:rsidP="00E514F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участвует в конкурсах,</w:t>
            </w:r>
          </w:p>
          <w:p w:rsidR="0032489D" w:rsidRPr="00BA284A" w:rsidRDefault="0032489D" w:rsidP="00E514F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выставках;</w:t>
            </w: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4"/>
        </w:trPr>
        <w:tc>
          <w:tcPr>
            <w:tcW w:w="1240" w:type="dxa"/>
            <w:vMerge w:val="restart"/>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Средний</w:t>
            </w:r>
          </w:p>
        </w:tc>
        <w:tc>
          <w:tcPr>
            <w:tcW w:w="5980" w:type="dxa"/>
            <w:tcBorders>
              <w:top w:val="nil"/>
              <w:left w:val="nil"/>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125"/>
        </w:trPr>
        <w:tc>
          <w:tcPr>
            <w:tcW w:w="1240" w:type="dxa"/>
            <w:vMerge/>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tcBorders>
              <w:top w:val="nil"/>
              <w:left w:val="nil"/>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127"/>
        </w:trPr>
        <w:tc>
          <w:tcPr>
            <w:tcW w:w="1240" w:type="dxa"/>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tcBorders>
              <w:top w:val="nil"/>
              <w:left w:val="nil"/>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2"/>
        </w:trPr>
        <w:tc>
          <w:tcPr>
            <w:tcW w:w="1240" w:type="dxa"/>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tcBorders>
              <w:top w:val="nil"/>
              <w:left w:val="nil"/>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8"/>
        </w:trPr>
        <w:tc>
          <w:tcPr>
            <w:tcW w:w="1240" w:type="dxa"/>
            <w:tcBorders>
              <w:top w:val="nil"/>
              <w:left w:val="single" w:sz="8" w:space="0" w:color="auto"/>
              <w:bottom w:val="single" w:sz="8" w:space="0" w:color="auto"/>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tcBorders>
              <w:top w:val="nil"/>
              <w:left w:val="nil"/>
              <w:bottom w:val="single" w:sz="8" w:space="0" w:color="auto"/>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bottom w:val="single" w:sz="8" w:space="0" w:color="auto"/>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38"/>
        </w:trPr>
        <w:tc>
          <w:tcPr>
            <w:tcW w:w="1240" w:type="dxa"/>
            <w:vMerge w:val="restart"/>
            <w:tcBorders>
              <w:top w:val="nil"/>
              <w:left w:val="single" w:sz="8" w:space="0" w:color="auto"/>
              <w:bottom w:val="nil"/>
              <w:right w:val="single" w:sz="8" w:space="0" w:color="auto"/>
            </w:tcBorders>
            <w:vAlign w:val="bottom"/>
          </w:tcPr>
          <w:p w:rsidR="0032489D" w:rsidRPr="00BA284A" w:rsidRDefault="0032489D"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Низкий</w:t>
            </w:r>
          </w:p>
        </w:tc>
        <w:tc>
          <w:tcPr>
            <w:tcW w:w="5980" w:type="dxa"/>
            <w:tcBorders>
              <w:top w:val="nil"/>
              <w:left w:val="nil"/>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может, не знает, не использует;</w:t>
            </w:r>
          </w:p>
        </w:tc>
        <w:tc>
          <w:tcPr>
            <w:tcW w:w="2760" w:type="dxa"/>
            <w:vMerge w:val="restart"/>
            <w:tcBorders>
              <w:top w:val="nil"/>
              <w:left w:val="nil"/>
              <w:right w:val="single" w:sz="8" w:space="0" w:color="auto"/>
            </w:tcBorders>
            <w:vAlign w:val="bottom"/>
          </w:tcPr>
          <w:p w:rsidR="0032489D" w:rsidRPr="00BA284A" w:rsidRDefault="00E514FE" w:rsidP="00E514FE">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 хочет участвовать в </w:t>
            </w:r>
            <w:r w:rsidR="0032489D" w:rsidRPr="00BA284A">
              <w:rPr>
                <w:rFonts w:ascii="Times New Roman" w:eastAsia="Times New Roman" w:hAnsi="Times New Roman" w:cs="Times New Roman"/>
                <w:sz w:val="24"/>
                <w:szCs w:val="24"/>
                <w:lang w:eastAsia="ru-RU"/>
              </w:rPr>
              <w:t>выставках, конкурсах, не</w:t>
            </w:r>
            <w:r>
              <w:rPr>
                <w:rFonts w:ascii="Times New Roman" w:eastAsia="Times New Roman" w:hAnsi="Times New Roman" w:cs="Times New Roman"/>
                <w:sz w:val="24"/>
                <w:szCs w:val="24"/>
                <w:lang w:eastAsia="ru-RU"/>
              </w:rPr>
              <w:t xml:space="preserve"> </w:t>
            </w:r>
            <w:r w:rsidR="0032489D" w:rsidRPr="00BA284A">
              <w:rPr>
                <w:rFonts w:ascii="Times New Roman" w:eastAsia="Times New Roman" w:hAnsi="Times New Roman" w:cs="Times New Roman"/>
                <w:sz w:val="24"/>
                <w:szCs w:val="24"/>
                <w:lang w:eastAsia="ru-RU"/>
              </w:rPr>
              <w:t>слушает;</w:t>
            </w: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127"/>
        </w:trPr>
        <w:tc>
          <w:tcPr>
            <w:tcW w:w="1240" w:type="dxa"/>
            <w:vMerge/>
            <w:tcBorders>
              <w:top w:val="nil"/>
              <w:left w:val="single" w:sz="8" w:space="0" w:color="auto"/>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980" w:type="dxa"/>
            <w:tcBorders>
              <w:top w:val="nil"/>
              <w:left w:val="nil"/>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127"/>
        </w:trPr>
        <w:tc>
          <w:tcPr>
            <w:tcW w:w="1240" w:type="dxa"/>
            <w:tcBorders>
              <w:top w:val="nil"/>
              <w:left w:val="single" w:sz="8" w:space="0" w:color="auto"/>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980" w:type="dxa"/>
            <w:tcBorders>
              <w:top w:val="nil"/>
              <w:left w:val="nil"/>
              <w:bottom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32489D" w:rsidRPr="00BA284A" w:rsidTr="0032489D">
        <w:trPr>
          <w:trHeight w:val="257"/>
        </w:trPr>
        <w:tc>
          <w:tcPr>
            <w:tcW w:w="1240" w:type="dxa"/>
            <w:tcBorders>
              <w:top w:val="nil"/>
              <w:left w:val="single" w:sz="8" w:space="0" w:color="auto"/>
              <w:bottom w:val="single" w:sz="8" w:space="0" w:color="auto"/>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980" w:type="dxa"/>
            <w:tcBorders>
              <w:top w:val="nil"/>
              <w:left w:val="nil"/>
              <w:bottom w:val="single" w:sz="8" w:space="0" w:color="auto"/>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bottom w:val="single" w:sz="8" w:space="0" w:color="auto"/>
              <w:right w:val="single" w:sz="8" w:space="0" w:color="auto"/>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32489D" w:rsidRPr="00BA284A" w:rsidRDefault="0032489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bl>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bookmarkStart w:id="11" w:name="page15"/>
      <w:bookmarkEnd w:id="11"/>
      <w:r w:rsidRPr="00BA284A">
        <w:rPr>
          <w:rFonts w:ascii="Times New Roman" w:eastAsia="Times New Roman" w:hAnsi="Times New Roman" w:cs="Times New Roman"/>
          <w:b/>
          <w:bCs/>
          <w:sz w:val="24"/>
          <w:szCs w:val="24"/>
          <w:lang w:eastAsia="ru-RU"/>
        </w:rPr>
        <w:t>Диагностика результативности 3 год обучения</w:t>
      </w: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i/>
          <w:iCs/>
          <w:sz w:val="24"/>
          <w:szCs w:val="24"/>
          <w:lang w:eastAsia="ru-RU"/>
        </w:rPr>
        <w:t>(конец учебного года)</w:t>
      </w:r>
    </w:p>
    <w:tbl>
      <w:tblPr>
        <w:tblW w:w="10010" w:type="dxa"/>
        <w:tblInd w:w="10" w:type="dxa"/>
        <w:tblLayout w:type="fixed"/>
        <w:tblCellMar>
          <w:left w:w="0" w:type="dxa"/>
          <w:right w:w="0" w:type="dxa"/>
        </w:tblCellMar>
        <w:tblLook w:val="0000" w:firstRow="0" w:lastRow="0" w:firstColumn="0" w:lastColumn="0" w:noHBand="0" w:noVBand="0"/>
      </w:tblPr>
      <w:tblGrid>
        <w:gridCol w:w="1420"/>
        <w:gridCol w:w="5800"/>
        <w:gridCol w:w="2760"/>
        <w:gridCol w:w="30"/>
      </w:tblGrid>
      <w:tr w:rsidR="00297253" w:rsidRPr="00BA284A" w:rsidTr="00E514FE">
        <w:trPr>
          <w:trHeight w:val="247"/>
        </w:trPr>
        <w:tc>
          <w:tcPr>
            <w:tcW w:w="1420" w:type="dxa"/>
            <w:tcBorders>
              <w:top w:val="single" w:sz="8" w:space="0" w:color="auto"/>
              <w:left w:val="single" w:sz="8" w:space="0" w:color="auto"/>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800" w:type="dxa"/>
            <w:tcBorders>
              <w:top w:val="single" w:sz="8" w:space="0" w:color="auto"/>
              <w:left w:val="nil"/>
              <w:bottom w:val="single" w:sz="8" w:space="0" w:color="auto"/>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Критерии</w:t>
            </w:r>
          </w:p>
        </w:tc>
        <w:tc>
          <w:tcPr>
            <w:tcW w:w="2760" w:type="dxa"/>
            <w:tcBorders>
              <w:top w:val="single" w:sz="8" w:space="0" w:color="auto"/>
              <w:left w:val="nil"/>
              <w:bottom w:val="single" w:sz="8" w:space="0" w:color="auto"/>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E514FE">
        <w:trPr>
          <w:trHeight w:val="242"/>
        </w:trPr>
        <w:tc>
          <w:tcPr>
            <w:tcW w:w="1420" w:type="dxa"/>
            <w:tcBorders>
              <w:top w:val="nil"/>
              <w:left w:val="single" w:sz="8" w:space="0" w:color="auto"/>
              <w:bottom w:val="nil"/>
              <w:right w:val="single" w:sz="8" w:space="0" w:color="auto"/>
            </w:tcBorders>
            <w:vAlign w:val="bottom"/>
          </w:tcPr>
          <w:p w:rsidR="00297253" w:rsidRPr="00BA284A" w:rsidRDefault="00297253"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Уровни</w:t>
            </w:r>
          </w:p>
        </w:tc>
        <w:tc>
          <w:tcPr>
            <w:tcW w:w="5800" w:type="dxa"/>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87"/>
                <w:sz w:val="24"/>
                <w:szCs w:val="24"/>
                <w:lang w:eastAsia="ru-RU"/>
              </w:rPr>
              <w:t>Предметная образовательная сфера.</w:t>
            </w:r>
          </w:p>
        </w:tc>
        <w:tc>
          <w:tcPr>
            <w:tcW w:w="2760" w:type="dxa"/>
            <w:vMerge w:val="restart"/>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9"/>
                <w:sz w:val="24"/>
                <w:szCs w:val="24"/>
                <w:lang w:eastAsia="ru-RU"/>
              </w:rPr>
              <w:t>Познавательная сфера</w:t>
            </w: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E514FE">
        <w:trPr>
          <w:trHeight w:val="127"/>
        </w:trPr>
        <w:tc>
          <w:tcPr>
            <w:tcW w:w="1420" w:type="dxa"/>
            <w:tcBorders>
              <w:top w:val="nil"/>
              <w:left w:val="single" w:sz="8" w:space="0" w:color="auto"/>
              <w:bottom w:val="nil"/>
              <w:right w:val="single" w:sz="8" w:space="0" w:color="auto"/>
            </w:tcBorders>
            <w:vAlign w:val="bottom"/>
          </w:tcPr>
          <w:p w:rsidR="00297253" w:rsidRPr="00BA284A" w:rsidRDefault="00297253"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800" w:type="dxa"/>
            <w:vMerge w:val="restart"/>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0"/>
                <w:sz w:val="24"/>
                <w:szCs w:val="24"/>
                <w:lang w:eastAsia="ru-RU"/>
              </w:rPr>
              <w:t>Основы изодеятельности</w:t>
            </w:r>
          </w:p>
        </w:tc>
        <w:tc>
          <w:tcPr>
            <w:tcW w:w="2760" w:type="dxa"/>
            <w:vMerge/>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E514FE">
        <w:trPr>
          <w:trHeight w:val="131"/>
        </w:trPr>
        <w:tc>
          <w:tcPr>
            <w:tcW w:w="1420" w:type="dxa"/>
            <w:tcBorders>
              <w:top w:val="nil"/>
              <w:left w:val="single" w:sz="8" w:space="0" w:color="auto"/>
              <w:bottom w:val="single" w:sz="8" w:space="0" w:color="auto"/>
              <w:right w:val="single" w:sz="8" w:space="0" w:color="auto"/>
            </w:tcBorders>
            <w:vAlign w:val="bottom"/>
          </w:tcPr>
          <w:p w:rsidR="00297253" w:rsidRPr="00BA284A" w:rsidRDefault="00297253"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800" w:type="dxa"/>
            <w:vMerge/>
            <w:tcBorders>
              <w:top w:val="nil"/>
              <w:left w:val="nil"/>
              <w:bottom w:val="single" w:sz="8" w:space="0" w:color="auto"/>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tcBorders>
              <w:top w:val="nil"/>
              <w:left w:val="nil"/>
              <w:bottom w:val="single" w:sz="8" w:space="0" w:color="auto"/>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E514FE" w:rsidRPr="00BA284A" w:rsidTr="00E514FE">
        <w:trPr>
          <w:trHeight w:val="238"/>
        </w:trPr>
        <w:tc>
          <w:tcPr>
            <w:tcW w:w="1420" w:type="dxa"/>
            <w:tcBorders>
              <w:top w:val="nil"/>
              <w:left w:val="single" w:sz="8" w:space="0" w:color="auto"/>
              <w:bottom w:val="nil"/>
              <w:right w:val="single" w:sz="8" w:space="0" w:color="auto"/>
            </w:tcBorders>
            <w:vAlign w:val="bottom"/>
          </w:tcPr>
          <w:p w:rsidR="00E514FE" w:rsidRPr="00BA284A" w:rsidRDefault="00E514FE"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800" w:type="dxa"/>
            <w:vMerge w:val="restart"/>
            <w:tcBorders>
              <w:top w:val="nil"/>
              <w:left w:val="nil"/>
              <w:right w:val="single" w:sz="8" w:space="0" w:color="auto"/>
            </w:tcBorders>
            <w:vAlign w:val="bottom"/>
          </w:tcPr>
          <w:p w:rsidR="00E514FE" w:rsidRPr="00BA284A" w:rsidRDefault="00E514FE" w:rsidP="00E514F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Понимает, что такое цилиндрическая и прямоугольная</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w w:val="94"/>
                <w:sz w:val="24"/>
                <w:szCs w:val="24"/>
                <w:lang w:eastAsia="ru-RU"/>
              </w:rPr>
              <w:t>формы, наклон, основание предметов, поверхность, свет,</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w w:val="99"/>
                <w:sz w:val="24"/>
                <w:szCs w:val="24"/>
                <w:lang w:eastAsia="ru-RU"/>
              </w:rPr>
              <w:t>тень, падающая тень, фон, сложный цвет, сближенные</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w w:val="97"/>
                <w:sz w:val="24"/>
                <w:szCs w:val="24"/>
                <w:lang w:eastAsia="ru-RU"/>
              </w:rPr>
              <w:t>цвета, штрих, тема, плановость. Изображает отдельные</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предметы и сюжеты, располагая их по всему листу,</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применяет в работе законы композиции. Выполняет</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изображения по представлению и с натуры, передает</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форму, цвет и строение предметов, их характерные</w:t>
            </w:r>
          </w:p>
          <w:p w:rsidR="00E514FE" w:rsidRPr="00BA284A" w:rsidRDefault="00E514FE" w:rsidP="00E514F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7"/>
                <w:sz w:val="24"/>
                <w:szCs w:val="24"/>
                <w:lang w:eastAsia="ru-RU"/>
              </w:rPr>
              <w:t>особенности. Знает пропорции лица и фигуры человека,</w:t>
            </w:r>
          </w:p>
          <w:p w:rsidR="00E514FE" w:rsidRPr="00BA284A" w:rsidRDefault="00E514FE" w:rsidP="00E514F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пользуется всеми изобразительными материалами и</w:t>
            </w:r>
          </w:p>
          <w:p w:rsidR="00E514FE" w:rsidRPr="00BA284A" w:rsidRDefault="00E514FE" w:rsidP="00E514F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8"/>
                <w:sz w:val="24"/>
                <w:szCs w:val="24"/>
                <w:lang w:eastAsia="ru-RU"/>
              </w:rPr>
              <w:t>инструментами, создает оттенки цвета. Использует для</w:t>
            </w:r>
          </w:p>
          <w:p w:rsidR="00E514FE" w:rsidRDefault="00E514FE" w:rsidP="00E514F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создания изображений разнообразные приемы.</w:t>
            </w:r>
          </w:p>
          <w:p w:rsidR="00E514FE" w:rsidRDefault="00E514FE" w:rsidP="00E514F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514FE" w:rsidRDefault="00E514FE" w:rsidP="00E514F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514FE" w:rsidRDefault="00E514FE" w:rsidP="00E514F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514FE" w:rsidRDefault="00E514FE" w:rsidP="00E514F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514FE" w:rsidRPr="00BA284A" w:rsidRDefault="00E514FE" w:rsidP="00E514F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760" w:type="dxa"/>
            <w:vMerge w:val="restart"/>
            <w:tcBorders>
              <w:top w:val="nil"/>
              <w:left w:val="nil"/>
              <w:right w:val="single" w:sz="8" w:space="0" w:color="auto"/>
            </w:tcBorders>
            <w:vAlign w:val="bottom"/>
          </w:tcPr>
          <w:p w:rsidR="00E514FE" w:rsidRPr="00BA284A" w:rsidRDefault="00E514FE" w:rsidP="00E514FE">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9"/>
                <w:sz w:val="24"/>
                <w:szCs w:val="24"/>
                <w:lang w:eastAsia="ru-RU"/>
              </w:rPr>
              <w:t>Интересуется основами и</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достижениями</w:t>
            </w:r>
          </w:p>
          <w:p w:rsidR="00E514FE" w:rsidRPr="00BA284A" w:rsidRDefault="00E514FE" w:rsidP="00E514F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9"/>
                <w:sz w:val="24"/>
                <w:szCs w:val="24"/>
                <w:lang w:eastAsia="ru-RU"/>
              </w:rPr>
              <w:t>изоискусства, участвует в</w:t>
            </w:r>
          </w:p>
          <w:p w:rsidR="00E514FE" w:rsidRPr="00BA284A" w:rsidRDefault="00E514FE" w:rsidP="00E514F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районных, российских,</w:t>
            </w:r>
          </w:p>
          <w:p w:rsidR="00E514FE" w:rsidRPr="00BA284A" w:rsidRDefault="00E514FE" w:rsidP="00E514F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международных</w:t>
            </w:r>
          </w:p>
          <w:p w:rsidR="00E514FE" w:rsidRPr="00BA284A" w:rsidRDefault="00E514FE" w:rsidP="00E514F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конкурсах, выставках</w:t>
            </w:r>
          </w:p>
          <w:p w:rsidR="00E514FE" w:rsidRDefault="00E514FE" w:rsidP="00E514F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различного уровня;</w:t>
            </w:r>
          </w:p>
          <w:p w:rsidR="00E514FE" w:rsidRDefault="00E514FE" w:rsidP="00E514F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514FE" w:rsidRDefault="00E514FE" w:rsidP="00E514F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514FE" w:rsidRDefault="00E514FE" w:rsidP="00E514F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514FE" w:rsidRDefault="00E514FE" w:rsidP="00E514F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514FE" w:rsidRPr="00BA284A" w:rsidRDefault="00E514FE" w:rsidP="00E514F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E514FE" w:rsidRPr="00BA284A" w:rsidTr="00E514FE">
        <w:trPr>
          <w:trHeight w:val="254"/>
        </w:trPr>
        <w:tc>
          <w:tcPr>
            <w:tcW w:w="1420" w:type="dxa"/>
            <w:tcBorders>
              <w:top w:val="nil"/>
              <w:left w:val="single" w:sz="8" w:space="0" w:color="auto"/>
              <w:bottom w:val="nil"/>
              <w:right w:val="single" w:sz="8" w:space="0" w:color="auto"/>
            </w:tcBorders>
            <w:vAlign w:val="bottom"/>
          </w:tcPr>
          <w:p w:rsidR="00E514FE" w:rsidRPr="00BA284A" w:rsidRDefault="00E514FE"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800" w:type="dxa"/>
            <w:vMerge/>
            <w:tcBorders>
              <w:left w:val="nil"/>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E514FE" w:rsidRPr="00BA284A" w:rsidTr="00E514FE">
        <w:trPr>
          <w:trHeight w:val="252"/>
        </w:trPr>
        <w:tc>
          <w:tcPr>
            <w:tcW w:w="1420" w:type="dxa"/>
            <w:tcBorders>
              <w:top w:val="nil"/>
              <w:left w:val="single" w:sz="8" w:space="0" w:color="auto"/>
              <w:bottom w:val="nil"/>
              <w:right w:val="single" w:sz="8" w:space="0" w:color="auto"/>
            </w:tcBorders>
            <w:vAlign w:val="bottom"/>
          </w:tcPr>
          <w:p w:rsidR="00E514FE" w:rsidRPr="00BA284A" w:rsidRDefault="00E514FE"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800" w:type="dxa"/>
            <w:vMerge/>
            <w:tcBorders>
              <w:left w:val="nil"/>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E514FE" w:rsidRPr="00BA284A" w:rsidTr="00E514FE">
        <w:trPr>
          <w:trHeight w:val="252"/>
        </w:trPr>
        <w:tc>
          <w:tcPr>
            <w:tcW w:w="1420" w:type="dxa"/>
            <w:tcBorders>
              <w:top w:val="nil"/>
              <w:left w:val="single" w:sz="8" w:space="0" w:color="auto"/>
              <w:bottom w:val="nil"/>
              <w:right w:val="single" w:sz="8" w:space="0" w:color="auto"/>
            </w:tcBorders>
            <w:vAlign w:val="bottom"/>
          </w:tcPr>
          <w:p w:rsidR="00E514FE" w:rsidRPr="00BA284A" w:rsidRDefault="00E514FE"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800" w:type="dxa"/>
            <w:vMerge/>
            <w:tcBorders>
              <w:left w:val="nil"/>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E514FE" w:rsidRPr="00BA284A" w:rsidTr="00E514FE">
        <w:trPr>
          <w:trHeight w:val="254"/>
        </w:trPr>
        <w:tc>
          <w:tcPr>
            <w:tcW w:w="1420" w:type="dxa"/>
            <w:tcBorders>
              <w:top w:val="nil"/>
              <w:left w:val="single" w:sz="8" w:space="0" w:color="auto"/>
              <w:bottom w:val="nil"/>
              <w:right w:val="single" w:sz="8" w:space="0" w:color="auto"/>
            </w:tcBorders>
            <w:vAlign w:val="bottom"/>
          </w:tcPr>
          <w:p w:rsidR="00E514FE" w:rsidRPr="00BA284A" w:rsidRDefault="00E514FE"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800" w:type="dxa"/>
            <w:vMerge/>
            <w:tcBorders>
              <w:left w:val="nil"/>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E514FE" w:rsidRPr="00BA284A" w:rsidTr="00E514FE">
        <w:trPr>
          <w:trHeight w:val="252"/>
        </w:trPr>
        <w:tc>
          <w:tcPr>
            <w:tcW w:w="1420" w:type="dxa"/>
            <w:vMerge w:val="restart"/>
            <w:tcBorders>
              <w:top w:val="nil"/>
              <w:left w:val="single" w:sz="8" w:space="0" w:color="auto"/>
              <w:bottom w:val="nil"/>
              <w:right w:val="single" w:sz="8" w:space="0" w:color="auto"/>
            </w:tcBorders>
            <w:vAlign w:val="bottom"/>
          </w:tcPr>
          <w:p w:rsidR="00E514FE" w:rsidRPr="00BA284A" w:rsidRDefault="00E514FE"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Высокий</w:t>
            </w:r>
          </w:p>
        </w:tc>
        <w:tc>
          <w:tcPr>
            <w:tcW w:w="5800" w:type="dxa"/>
            <w:vMerge/>
            <w:tcBorders>
              <w:left w:val="nil"/>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E514FE" w:rsidRPr="00BA284A" w:rsidTr="00E514FE">
        <w:trPr>
          <w:trHeight w:val="127"/>
        </w:trPr>
        <w:tc>
          <w:tcPr>
            <w:tcW w:w="1420" w:type="dxa"/>
            <w:vMerge/>
            <w:tcBorders>
              <w:top w:val="nil"/>
              <w:left w:val="single" w:sz="8" w:space="0" w:color="auto"/>
              <w:bottom w:val="nil"/>
              <w:right w:val="single" w:sz="8" w:space="0" w:color="auto"/>
            </w:tcBorders>
            <w:vAlign w:val="bottom"/>
          </w:tcPr>
          <w:p w:rsidR="00E514FE" w:rsidRPr="00BA284A" w:rsidRDefault="00E514FE"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800" w:type="dxa"/>
            <w:vMerge/>
            <w:tcBorders>
              <w:left w:val="nil"/>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E514FE" w:rsidRPr="00BA284A" w:rsidTr="00E514FE">
        <w:trPr>
          <w:trHeight w:val="127"/>
        </w:trPr>
        <w:tc>
          <w:tcPr>
            <w:tcW w:w="1420" w:type="dxa"/>
            <w:tcBorders>
              <w:top w:val="nil"/>
              <w:left w:val="single" w:sz="8" w:space="0" w:color="auto"/>
              <w:bottom w:val="nil"/>
              <w:right w:val="single" w:sz="8" w:space="0" w:color="auto"/>
            </w:tcBorders>
            <w:vAlign w:val="bottom"/>
          </w:tcPr>
          <w:p w:rsidR="00E514FE" w:rsidRPr="00BA284A" w:rsidRDefault="00E514FE"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800" w:type="dxa"/>
            <w:vMerge/>
            <w:tcBorders>
              <w:left w:val="nil"/>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E514FE" w:rsidRPr="00BA284A" w:rsidTr="00E514FE">
        <w:trPr>
          <w:trHeight w:val="253"/>
        </w:trPr>
        <w:tc>
          <w:tcPr>
            <w:tcW w:w="1420" w:type="dxa"/>
            <w:tcBorders>
              <w:top w:val="nil"/>
              <w:left w:val="single" w:sz="8" w:space="0" w:color="auto"/>
              <w:bottom w:val="nil"/>
              <w:right w:val="single" w:sz="8" w:space="0" w:color="auto"/>
            </w:tcBorders>
            <w:vAlign w:val="bottom"/>
          </w:tcPr>
          <w:p w:rsidR="00E514FE" w:rsidRPr="00BA284A" w:rsidRDefault="00E514FE"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800" w:type="dxa"/>
            <w:vMerge/>
            <w:tcBorders>
              <w:left w:val="nil"/>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E514FE" w:rsidRPr="00BA284A" w:rsidTr="00E514FE">
        <w:trPr>
          <w:trHeight w:val="252"/>
        </w:trPr>
        <w:tc>
          <w:tcPr>
            <w:tcW w:w="1420" w:type="dxa"/>
            <w:tcBorders>
              <w:top w:val="nil"/>
              <w:left w:val="single" w:sz="8" w:space="0" w:color="auto"/>
              <w:bottom w:val="nil"/>
              <w:right w:val="single" w:sz="8" w:space="0" w:color="auto"/>
            </w:tcBorders>
            <w:vAlign w:val="bottom"/>
          </w:tcPr>
          <w:p w:rsidR="00E514FE" w:rsidRPr="00BA284A" w:rsidRDefault="00E514FE"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800" w:type="dxa"/>
            <w:vMerge/>
            <w:tcBorders>
              <w:left w:val="nil"/>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E514FE" w:rsidRPr="00BA284A" w:rsidTr="00E514FE">
        <w:trPr>
          <w:trHeight w:val="254"/>
        </w:trPr>
        <w:tc>
          <w:tcPr>
            <w:tcW w:w="1420" w:type="dxa"/>
            <w:tcBorders>
              <w:top w:val="nil"/>
              <w:left w:val="single" w:sz="8" w:space="0" w:color="auto"/>
              <w:bottom w:val="nil"/>
              <w:right w:val="single" w:sz="8" w:space="0" w:color="auto"/>
            </w:tcBorders>
            <w:vAlign w:val="bottom"/>
          </w:tcPr>
          <w:p w:rsidR="00E514FE" w:rsidRPr="00BA284A" w:rsidRDefault="00E514FE"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800" w:type="dxa"/>
            <w:vMerge/>
            <w:tcBorders>
              <w:left w:val="nil"/>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bottom w:val="nil"/>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E514FE" w:rsidRPr="00BA284A" w:rsidTr="00E514FE">
        <w:trPr>
          <w:trHeight w:val="252"/>
        </w:trPr>
        <w:tc>
          <w:tcPr>
            <w:tcW w:w="1420" w:type="dxa"/>
            <w:tcBorders>
              <w:top w:val="nil"/>
              <w:left w:val="single" w:sz="8" w:space="0" w:color="auto"/>
              <w:bottom w:val="nil"/>
              <w:right w:val="single" w:sz="8" w:space="0" w:color="auto"/>
            </w:tcBorders>
            <w:vAlign w:val="bottom"/>
          </w:tcPr>
          <w:p w:rsidR="00E514FE" w:rsidRPr="00BA284A" w:rsidRDefault="00E514FE"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800" w:type="dxa"/>
            <w:vMerge/>
            <w:tcBorders>
              <w:left w:val="nil"/>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tcBorders>
              <w:top w:val="nil"/>
              <w:left w:val="nil"/>
              <w:bottom w:val="nil"/>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E514FE" w:rsidRPr="00BA284A" w:rsidTr="00E514FE">
        <w:trPr>
          <w:trHeight w:val="89"/>
        </w:trPr>
        <w:tc>
          <w:tcPr>
            <w:tcW w:w="1420" w:type="dxa"/>
            <w:tcBorders>
              <w:top w:val="nil"/>
              <w:left w:val="single" w:sz="8" w:space="0" w:color="auto"/>
              <w:bottom w:val="single" w:sz="8" w:space="0" w:color="auto"/>
              <w:right w:val="single" w:sz="8" w:space="0" w:color="auto"/>
            </w:tcBorders>
            <w:vAlign w:val="bottom"/>
          </w:tcPr>
          <w:p w:rsidR="00E514FE" w:rsidRPr="00BA284A" w:rsidRDefault="00E514FE"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800" w:type="dxa"/>
            <w:vMerge/>
            <w:tcBorders>
              <w:left w:val="nil"/>
              <w:bottom w:val="single" w:sz="8" w:space="0" w:color="auto"/>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tcBorders>
              <w:top w:val="nil"/>
              <w:left w:val="nil"/>
              <w:bottom w:val="single" w:sz="8" w:space="0" w:color="auto"/>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E514FE" w:rsidRPr="00BA284A" w:rsidTr="00E514FE">
        <w:trPr>
          <w:trHeight w:val="238"/>
        </w:trPr>
        <w:tc>
          <w:tcPr>
            <w:tcW w:w="1420" w:type="dxa"/>
            <w:tcBorders>
              <w:top w:val="nil"/>
              <w:left w:val="single" w:sz="8" w:space="0" w:color="auto"/>
              <w:bottom w:val="nil"/>
              <w:right w:val="single" w:sz="8" w:space="0" w:color="auto"/>
            </w:tcBorders>
            <w:vAlign w:val="bottom"/>
          </w:tcPr>
          <w:p w:rsidR="00E514FE" w:rsidRPr="00BA284A" w:rsidRDefault="00E514FE"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800" w:type="dxa"/>
            <w:tcBorders>
              <w:top w:val="nil"/>
              <w:left w:val="nil"/>
              <w:bottom w:val="nil"/>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всегда может, не всегда использует;</w:t>
            </w:r>
          </w:p>
        </w:tc>
        <w:tc>
          <w:tcPr>
            <w:tcW w:w="2760" w:type="dxa"/>
            <w:vMerge w:val="restart"/>
            <w:tcBorders>
              <w:top w:val="nil"/>
              <w:left w:val="nil"/>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Без особого желания</w:t>
            </w:r>
          </w:p>
          <w:p w:rsidR="00E514FE" w:rsidRPr="00BA284A" w:rsidRDefault="00E514FE" w:rsidP="00E514F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слушает о </w:t>
            </w:r>
            <w:r w:rsidRPr="00BA284A">
              <w:rPr>
                <w:rFonts w:ascii="Times New Roman" w:eastAsia="Times New Roman" w:hAnsi="Times New Roman" w:cs="Times New Roman"/>
                <w:sz w:val="24"/>
                <w:szCs w:val="24"/>
                <w:lang w:eastAsia="ru-RU"/>
              </w:rPr>
              <w:t>достижениях</w:t>
            </w:r>
          </w:p>
          <w:p w:rsidR="00E514FE" w:rsidRPr="00BA284A" w:rsidRDefault="00E514FE" w:rsidP="00E514F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изоискусства, редко</w:t>
            </w:r>
          </w:p>
          <w:p w:rsidR="00E514FE" w:rsidRPr="00BA284A" w:rsidRDefault="00E514FE" w:rsidP="00E514F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lastRenderedPageBreak/>
              <w:t>участвует в конкурсах,</w:t>
            </w:r>
          </w:p>
          <w:p w:rsidR="00E514FE" w:rsidRPr="00BA284A" w:rsidRDefault="00E514FE" w:rsidP="00E514F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выставках;</w:t>
            </w:r>
          </w:p>
          <w:p w:rsidR="00E514FE" w:rsidRPr="00BA284A" w:rsidRDefault="00E514FE" w:rsidP="00E514FE">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хочет участвовать в</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выставках, конкурсах, не</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слушает;</w:t>
            </w:r>
          </w:p>
        </w:tc>
        <w:tc>
          <w:tcPr>
            <w:tcW w:w="30" w:type="dxa"/>
            <w:tcBorders>
              <w:top w:val="nil"/>
              <w:left w:val="nil"/>
              <w:bottom w:val="nil"/>
              <w:right w:val="nil"/>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E514FE" w:rsidRPr="00BA284A" w:rsidTr="00E514FE">
        <w:trPr>
          <w:trHeight w:val="254"/>
        </w:trPr>
        <w:tc>
          <w:tcPr>
            <w:tcW w:w="1420" w:type="dxa"/>
            <w:tcBorders>
              <w:top w:val="nil"/>
              <w:left w:val="single" w:sz="8" w:space="0" w:color="auto"/>
              <w:bottom w:val="nil"/>
              <w:right w:val="single" w:sz="8" w:space="0" w:color="auto"/>
            </w:tcBorders>
            <w:vAlign w:val="bottom"/>
          </w:tcPr>
          <w:p w:rsidR="00E514FE" w:rsidRPr="00BA284A" w:rsidRDefault="00E514FE"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800" w:type="dxa"/>
            <w:tcBorders>
              <w:top w:val="nil"/>
              <w:left w:val="nil"/>
              <w:bottom w:val="nil"/>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E514FE" w:rsidRPr="00BA284A" w:rsidTr="00E514FE">
        <w:trPr>
          <w:trHeight w:val="252"/>
        </w:trPr>
        <w:tc>
          <w:tcPr>
            <w:tcW w:w="1420" w:type="dxa"/>
            <w:tcBorders>
              <w:top w:val="nil"/>
              <w:left w:val="single" w:sz="8" w:space="0" w:color="auto"/>
              <w:bottom w:val="nil"/>
              <w:right w:val="single" w:sz="8" w:space="0" w:color="auto"/>
            </w:tcBorders>
            <w:vAlign w:val="bottom"/>
          </w:tcPr>
          <w:p w:rsidR="00E514FE" w:rsidRPr="00BA284A" w:rsidRDefault="00E514FE"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Средний</w:t>
            </w:r>
          </w:p>
        </w:tc>
        <w:tc>
          <w:tcPr>
            <w:tcW w:w="5800" w:type="dxa"/>
            <w:tcBorders>
              <w:top w:val="nil"/>
              <w:left w:val="nil"/>
              <w:bottom w:val="nil"/>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E514FE" w:rsidRPr="00BA284A" w:rsidTr="00E514FE">
        <w:trPr>
          <w:trHeight w:val="252"/>
        </w:trPr>
        <w:tc>
          <w:tcPr>
            <w:tcW w:w="1420" w:type="dxa"/>
            <w:tcBorders>
              <w:top w:val="nil"/>
              <w:left w:val="single" w:sz="8" w:space="0" w:color="auto"/>
              <w:bottom w:val="nil"/>
              <w:right w:val="single" w:sz="8" w:space="0" w:color="auto"/>
            </w:tcBorders>
            <w:vAlign w:val="bottom"/>
          </w:tcPr>
          <w:p w:rsidR="00E514FE" w:rsidRPr="00BA284A" w:rsidRDefault="00E514FE"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800" w:type="dxa"/>
            <w:tcBorders>
              <w:top w:val="nil"/>
              <w:left w:val="nil"/>
              <w:bottom w:val="nil"/>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E514FE" w:rsidRPr="00BA284A" w:rsidTr="00E514FE">
        <w:trPr>
          <w:trHeight w:val="258"/>
        </w:trPr>
        <w:tc>
          <w:tcPr>
            <w:tcW w:w="1420" w:type="dxa"/>
            <w:tcBorders>
              <w:top w:val="nil"/>
              <w:left w:val="single" w:sz="8" w:space="0" w:color="auto"/>
              <w:bottom w:val="single" w:sz="8" w:space="0" w:color="auto"/>
              <w:right w:val="single" w:sz="8" w:space="0" w:color="auto"/>
            </w:tcBorders>
            <w:vAlign w:val="bottom"/>
          </w:tcPr>
          <w:p w:rsidR="00E514FE" w:rsidRPr="00BA284A" w:rsidRDefault="00E514FE"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800" w:type="dxa"/>
            <w:tcBorders>
              <w:top w:val="nil"/>
              <w:left w:val="nil"/>
              <w:bottom w:val="single" w:sz="8" w:space="0" w:color="auto"/>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E514FE" w:rsidRPr="00BA284A" w:rsidTr="00E514FE">
        <w:trPr>
          <w:trHeight w:val="238"/>
        </w:trPr>
        <w:tc>
          <w:tcPr>
            <w:tcW w:w="1420" w:type="dxa"/>
            <w:tcBorders>
              <w:top w:val="nil"/>
              <w:left w:val="single" w:sz="8" w:space="0" w:color="auto"/>
              <w:bottom w:val="nil"/>
              <w:right w:val="single" w:sz="8" w:space="0" w:color="auto"/>
            </w:tcBorders>
            <w:vAlign w:val="bottom"/>
          </w:tcPr>
          <w:p w:rsidR="00E514FE" w:rsidRPr="00BA284A" w:rsidRDefault="00E514FE"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800" w:type="dxa"/>
            <w:tcBorders>
              <w:top w:val="nil"/>
              <w:left w:val="nil"/>
              <w:bottom w:val="nil"/>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может, не знает, не использует;</w:t>
            </w:r>
          </w:p>
        </w:tc>
        <w:tc>
          <w:tcPr>
            <w:tcW w:w="2760" w:type="dxa"/>
            <w:vMerge/>
            <w:tcBorders>
              <w:left w:val="nil"/>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E514FE" w:rsidRPr="00BA284A" w:rsidTr="00E514FE">
        <w:trPr>
          <w:trHeight w:val="254"/>
        </w:trPr>
        <w:tc>
          <w:tcPr>
            <w:tcW w:w="1420" w:type="dxa"/>
            <w:tcBorders>
              <w:top w:val="nil"/>
              <w:left w:val="single" w:sz="8" w:space="0" w:color="auto"/>
              <w:bottom w:val="nil"/>
              <w:right w:val="single" w:sz="8" w:space="0" w:color="auto"/>
            </w:tcBorders>
            <w:vAlign w:val="bottom"/>
          </w:tcPr>
          <w:p w:rsidR="00E514FE" w:rsidRPr="00BA284A" w:rsidRDefault="00E514FE"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Низкий</w:t>
            </w:r>
          </w:p>
        </w:tc>
        <w:tc>
          <w:tcPr>
            <w:tcW w:w="5800" w:type="dxa"/>
            <w:tcBorders>
              <w:top w:val="nil"/>
              <w:left w:val="nil"/>
              <w:bottom w:val="nil"/>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E514FE" w:rsidRPr="00BA284A" w:rsidTr="00E514FE">
        <w:trPr>
          <w:trHeight w:val="257"/>
        </w:trPr>
        <w:tc>
          <w:tcPr>
            <w:tcW w:w="1420" w:type="dxa"/>
            <w:tcBorders>
              <w:top w:val="nil"/>
              <w:left w:val="single" w:sz="8" w:space="0" w:color="auto"/>
              <w:bottom w:val="single" w:sz="8" w:space="0" w:color="auto"/>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800" w:type="dxa"/>
            <w:tcBorders>
              <w:top w:val="nil"/>
              <w:left w:val="nil"/>
              <w:bottom w:val="single" w:sz="8" w:space="0" w:color="auto"/>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bottom w:val="single" w:sz="8" w:space="0" w:color="auto"/>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bl>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p w:rsidR="00297253" w:rsidRPr="00BA284A" w:rsidRDefault="00297253" w:rsidP="00BA284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bookmarkStart w:id="12" w:name="page16"/>
      <w:bookmarkEnd w:id="12"/>
      <w:r w:rsidRPr="00BA284A">
        <w:rPr>
          <w:rFonts w:ascii="Times New Roman" w:eastAsia="Times New Roman" w:hAnsi="Times New Roman" w:cs="Times New Roman"/>
          <w:b/>
          <w:bCs/>
          <w:sz w:val="24"/>
          <w:szCs w:val="24"/>
          <w:lang w:eastAsia="ru-RU"/>
        </w:rPr>
        <w:t>Диагностика результативности 4 год обучения</w:t>
      </w: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i/>
          <w:iCs/>
          <w:sz w:val="24"/>
          <w:szCs w:val="24"/>
          <w:lang w:eastAsia="ru-RU"/>
        </w:rPr>
        <w:t>(начало учебного года)</w:t>
      </w: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bl>
      <w:tblPr>
        <w:tblW w:w="10010" w:type="dxa"/>
        <w:tblInd w:w="10" w:type="dxa"/>
        <w:tblLayout w:type="fixed"/>
        <w:tblCellMar>
          <w:left w:w="0" w:type="dxa"/>
          <w:right w:w="0" w:type="dxa"/>
        </w:tblCellMar>
        <w:tblLook w:val="0000" w:firstRow="0" w:lastRow="0" w:firstColumn="0" w:lastColumn="0" w:noHBand="0" w:noVBand="0"/>
      </w:tblPr>
      <w:tblGrid>
        <w:gridCol w:w="1280"/>
        <w:gridCol w:w="5820"/>
        <w:gridCol w:w="2880"/>
        <w:gridCol w:w="30"/>
      </w:tblGrid>
      <w:tr w:rsidR="00297253" w:rsidRPr="00BA284A" w:rsidTr="009F5341">
        <w:trPr>
          <w:trHeight w:val="257"/>
        </w:trPr>
        <w:tc>
          <w:tcPr>
            <w:tcW w:w="1280" w:type="dxa"/>
            <w:tcBorders>
              <w:top w:val="single" w:sz="8" w:space="0" w:color="auto"/>
              <w:left w:val="single" w:sz="8" w:space="0" w:color="auto"/>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820" w:type="dxa"/>
            <w:tcBorders>
              <w:top w:val="single" w:sz="8" w:space="0" w:color="auto"/>
              <w:left w:val="nil"/>
              <w:bottom w:val="single" w:sz="8" w:space="0" w:color="auto"/>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Критерии</w:t>
            </w:r>
          </w:p>
        </w:tc>
        <w:tc>
          <w:tcPr>
            <w:tcW w:w="2880" w:type="dxa"/>
            <w:tcBorders>
              <w:top w:val="single" w:sz="8" w:space="0" w:color="auto"/>
              <w:left w:val="nil"/>
              <w:bottom w:val="single" w:sz="8" w:space="0" w:color="auto"/>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9F5341">
        <w:trPr>
          <w:trHeight w:val="242"/>
        </w:trPr>
        <w:tc>
          <w:tcPr>
            <w:tcW w:w="1280" w:type="dxa"/>
            <w:tcBorders>
              <w:top w:val="nil"/>
              <w:left w:val="single" w:sz="8" w:space="0" w:color="auto"/>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Уровни</w:t>
            </w:r>
          </w:p>
        </w:tc>
        <w:tc>
          <w:tcPr>
            <w:tcW w:w="5820" w:type="dxa"/>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86"/>
                <w:sz w:val="24"/>
                <w:szCs w:val="24"/>
                <w:lang w:eastAsia="ru-RU"/>
              </w:rPr>
              <w:t>Предметная образовательная сфера.</w:t>
            </w:r>
          </w:p>
        </w:tc>
        <w:tc>
          <w:tcPr>
            <w:tcW w:w="2880" w:type="dxa"/>
            <w:vMerge w:val="restart"/>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Познавательная сфера</w:t>
            </w: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9F5341">
        <w:trPr>
          <w:trHeight w:val="127"/>
        </w:trPr>
        <w:tc>
          <w:tcPr>
            <w:tcW w:w="1280" w:type="dxa"/>
            <w:tcBorders>
              <w:top w:val="nil"/>
              <w:left w:val="single" w:sz="8" w:space="0" w:color="auto"/>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820" w:type="dxa"/>
            <w:vMerge w:val="restart"/>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0"/>
                <w:sz w:val="24"/>
                <w:szCs w:val="24"/>
                <w:lang w:eastAsia="ru-RU"/>
              </w:rPr>
              <w:t>Основы изодеятельности</w:t>
            </w:r>
          </w:p>
        </w:tc>
        <w:tc>
          <w:tcPr>
            <w:tcW w:w="2880" w:type="dxa"/>
            <w:vMerge/>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9F5341">
        <w:trPr>
          <w:trHeight w:val="131"/>
        </w:trPr>
        <w:tc>
          <w:tcPr>
            <w:tcW w:w="1280" w:type="dxa"/>
            <w:tcBorders>
              <w:top w:val="nil"/>
              <w:left w:val="single" w:sz="8" w:space="0" w:color="auto"/>
              <w:bottom w:val="single" w:sz="8" w:space="0" w:color="auto"/>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820" w:type="dxa"/>
            <w:vMerge/>
            <w:tcBorders>
              <w:top w:val="nil"/>
              <w:left w:val="nil"/>
              <w:bottom w:val="single" w:sz="4" w:space="0" w:color="auto"/>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880" w:type="dxa"/>
            <w:tcBorders>
              <w:top w:val="nil"/>
              <w:left w:val="nil"/>
              <w:bottom w:val="single" w:sz="8" w:space="0" w:color="auto"/>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E514FE" w:rsidRPr="00BA284A" w:rsidTr="00E514FE">
        <w:trPr>
          <w:trHeight w:val="238"/>
        </w:trPr>
        <w:tc>
          <w:tcPr>
            <w:tcW w:w="1280" w:type="dxa"/>
            <w:tcBorders>
              <w:top w:val="nil"/>
              <w:left w:val="single" w:sz="8" w:space="0" w:color="auto"/>
              <w:bottom w:val="nil"/>
              <w:right w:val="single" w:sz="4"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820" w:type="dxa"/>
            <w:vMerge w:val="restart"/>
            <w:tcBorders>
              <w:top w:val="single" w:sz="4" w:space="0" w:color="auto"/>
              <w:left w:val="single" w:sz="4" w:space="0" w:color="auto"/>
              <w:right w:val="single" w:sz="4"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Понимает, что такое цилиндрическая и прямоугольная</w:t>
            </w:r>
          </w:p>
          <w:p w:rsidR="00E514FE" w:rsidRPr="00BA284A" w:rsidRDefault="00E514FE" w:rsidP="00E514FE">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4"/>
                <w:sz w:val="24"/>
                <w:szCs w:val="24"/>
                <w:lang w:eastAsia="ru-RU"/>
              </w:rPr>
              <w:t>Формы, наклон, основание предметов, поверхность, свет,</w:t>
            </w:r>
            <w:r w:rsidRPr="00BA284A">
              <w:rPr>
                <w:rFonts w:ascii="Times New Roman" w:eastAsia="Times New Roman" w:hAnsi="Times New Roman" w:cs="Times New Roman"/>
                <w:w w:val="99"/>
                <w:sz w:val="24"/>
                <w:szCs w:val="24"/>
                <w:lang w:eastAsia="ru-RU"/>
              </w:rPr>
              <w:t xml:space="preserve"> Тень, падающая тень, фон, сложный цвет, сближенные</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w w:val="97"/>
                <w:sz w:val="24"/>
                <w:szCs w:val="24"/>
                <w:lang w:eastAsia="ru-RU"/>
              </w:rPr>
              <w:t>цвета, штрих, тема, плановость. Изображает отдельные</w:t>
            </w:r>
            <w:r w:rsidRPr="00BA284A">
              <w:rPr>
                <w:rFonts w:ascii="Times New Roman" w:eastAsia="Times New Roman" w:hAnsi="Times New Roman" w:cs="Times New Roman"/>
                <w:sz w:val="24"/>
                <w:szCs w:val="24"/>
                <w:lang w:eastAsia="ru-RU"/>
              </w:rPr>
              <w:t>предметы и сюжеты, располагая их по всему листу,применяет в работе законы композиции. Выполняет</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изображения по представлению и с натуры, передает</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форму, цвет и строение предметов, их характерные</w:t>
            </w:r>
            <w:r>
              <w:rPr>
                <w:rFonts w:ascii="Times New Roman" w:eastAsia="Times New Roman" w:hAnsi="Times New Roman" w:cs="Times New Roman"/>
                <w:sz w:val="24"/>
                <w:szCs w:val="24"/>
                <w:lang w:eastAsia="ru-RU"/>
              </w:rPr>
              <w:t xml:space="preserve"> </w:t>
            </w:r>
            <w:r w:rsidRPr="009F5341">
              <w:rPr>
                <w:rFonts w:ascii="Times New Roman" w:eastAsia="Times New Roman" w:hAnsi="Times New Roman" w:cs="Times New Roman"/>
                <w:w w:val="97"/>
                <w:sz w:val="24"/>
                <w:szCs w:val="24"/>
                <w:lang w:eastAsia="ru-RU"/>
              </w:rPr>
              <w:t>особенности</w:t>
            </w:r>
            <w:r w:rsidRPr="00BA284A">
              <w:rPr>
                <w:rFonts w:ascii="Times New Roman" w:eastAsia="Times New Roman" w:hAnsi="Times New Roman" w:cs="Times New Roman"/>
                <w:w w:val="97"/>
                <w:sz w:val="24"/>
                <w:szCs w:val="24"/>
                <w:lang w:eastAsia="ru-RU"/>
              </w:rPr>
              <w:t>. Знает пропорции лица и фигуры человека,</w:t>
            </w:r>
            <w:r w:rsidRPr="00BA284A">
              <w:rPr>
                <w:rFonts w:ascii="Times New Roman" w:eastAsia="Times New Roman" w:hAnsi="Times New Roman" w:cs="Times New Roman"/>
                <w:sz w:val="24"/>
                <w:szCs w:val="24"/>
                <w:lang w:eastAsia="ru-RU"/>
              </w:rPr>
              <w:t>пользуется всеми из</w:t>
            </w:r>
            <w:r>
              <w:rPr>
                <w:rFonts w:ascii="Times New Roman" w:eastAsia="Times New Roman" w:hAnsi="Times New Roman" w:cs="Times New Roman"/>
                <w:sz w:val="24"/>
                <w:szCs w:val="24"/>
                <w:lang w:eastAsia="ru-RU"/>
              </w:rPr>
              <w:t>образительными материалами и</w:t>
            </w:r>
            <w:r w:rsidRPr="00BA284A">
              <w:rPr>
                <w:rFonts w:ascii="Times New Roman" w:eastAsia="Times New Roman" w:hAnsi="Times New Roman" w:cs="Times New Roman"/>
                <w:w w:val="98"/>
                <w:sz w:val="24"/>
                <w:szCs w:val="24"/>
                <w:lang w:eastAsia="ru-RU"/>
              </w:rPr>
              <w:t>инструментами, создает оттенки цвета. Использует для</w:t>
            </w:r>
            <w:r w:rsidRPr="00BA284A">
              <w:rPr>
                <w:rFonts w:ascii="Times New Roman" w:eastAsia="Times New Roman" w:hAnsi="Times New Roman" w:cs="Times New Roman"/>
                <w:sz w:val="24"/>
                <w:szCs w:val="24"/>
                <w:lang w:eastAsia="ru-RU"/>
              </w:rPr>
              <w:t>создания изображений разнообразные приемы.</w:t>
            </w:r>
          </w:p>
        </w:tc>
        <w:tc>
          <w:tcPr>
            <w:tcW w:w="2880" w:type="dxa"/>
            <w:vMerge w:val="restart"/>
            <w:tcBorders>
              <w:top w:val="nil"/>
              <w:left w:val="single" w:sz="4" w:space="0" w:color="auto"/>
              <w:right w:val="single" w:sz="8" w:space="0" w:color="auto"/>
            </w:tcBorders>
            <w:vAlign w:val="bottom"/>
          </w:tcPr>
          <w:p w:rsidR="00E514FE" w:rsidRPr="00BA284A" w:rsidRDefault="00E514FE" w:rsidP="00E514FE">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Интересуется основами и</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достижениями</w:t>
            </w:r>
          </w:p>
          <w:p w:rsidR="00E514FE" w:rsidRPr="00BA284A" w:rsidRDefault="00E514FE" w:rsidP="00E514F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изоискусства, участвует в</w:t>
            </w:r>
          </w:p>
          <w:p w:rsidR="00E514FE" w:rsidRPr="00BA284A" w:rsidRDefault="00E514FE" w:rsidP="00E514F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конкурсах различного</w:t>
            </w:r>
          </w:p>
          <w:p w:rsidR="00E514FE" w:rsidRPr="00BA284A" w:rsidRDefault="00E514FE" w:rsidP="00E514F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уровня, выставках</w:t>
            </w:r>
          </w:p>
          <w:p w:rsidR="00E514FE" w:rsidRPr="00BA284A" w:rsidRDefault="00E514FE" w:rsidP="00E514F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различного</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уровня;</w:t>
            </w:r>
          </w:p>
        </w:tc>
        <w:tc>
          <w:tcPr>
            <w:tcW w:w="30" w:type="dxa"/>
            <w:tcBorders>
              <w:top w:val="nil"/>
              <w:left w:val="nil"/>
              <w:bottom w:val="nil"/>
              <w:right w:val="nil"/>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E514FE" w:rsidRPr="00BA284A" w:rsidTr="00E514FE">
        <w:trPr>
          <w:trHeight w:val="254"/>
        </w:trPr>
        <w:tc>
          <w:tcPr>
            <w:tcW w:w="1280" w:type="dxa"/>
            <w:tcBorders>
              <w:top w:val="nil"/>
              <w:left w:val="single" w:sz="8" w:space="0" w:color="auto"/>
              <w:bottom w:val="nil"/>
              <w:right w:val="single" w:sz="4"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820" w:type="dxa"/>
            <w:vMerge/>
            <w:tcBorders>
              <w:left w:val="single" w:sz="4" w:space="0" w:color="auto"/>
              <w:right w:val="single" w:sz="4"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880" w:type="dxa"/>
            <w:vMerge/>
            <w:tcBorders>
              <w:left w:val="single" w:sz="4" w:space="0" w:color="auto"/>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E514FE" w:rsidRPr="00BA284A" w:rsidTr="00E514FE">
        <w:trPr>
          <w:trHeight w:val="252"/>
        </w:trPr>
        <w:tc>
          <w:tcPr>
            <w:tcW w:w="1280" w:type="dxa"/>
            <w:tcBorders>
              <w:top w:val="nil"/>
              <w:left w:val="single" w:sz="8" w:space="0" w:color="auto"/>
              <w:bottom w:val="nil"/>
              <w:right w:val="single" w:sz="4"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820" w:type="dxa"/>
            <w:vMerge/>
            <w:tcBorders>
              <w:left w:val="single" w:sz="4" w:space="0" w:color="auto"/>
              <w:right w:val="single" w:sz="4"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880" w:type="dxa"/>
            <w:vMerge/>
            <w:tcBorders>
              <w:left w:val="single" w:sz="4" w:space="0" w:color="auto"/>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E514FE" w:rsidRPr="00BA284A" w:rsidTr="00E514FE">
        <w:trPr>
          <w:trHeight w:val="252"/>
        </w:trPr>
        <w:tc>
          <w:tcPr>
            <w:tcW w:w="1280" w:type="dxa"/>
            <w:tcBorders>
              <w:top w:val="nil"/>
              <w:left w:val="single" w:sz="8" w:space="0" w:color="auto"/>
              <w:bottom w:val="nil"/>
              <w:right w:val="single" w:sz="4"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820" w:type="dxa"/>
            <w:vMerge/>
            <w:tcBorders>
              <w:left w:val="single" w:sz="4" w:space="0" w:color="auto"/>
              <w:right w:val="single" w:sz="4"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880" w:type="dxa"/>
            <w:vMerge/>
            <w:tcBorders>
              <w:left w:val="single" w:sz="4" w:space="0" w:color="auto"/>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E514FE" w:rsidRPr="00BA284A" w:rsidTr="00E514FE">
        <w:trPr>
          <w:trHeight w:val="254"/>
        </w:trPr>
        <w:tc>
          <w:tcPr>
            <w:tcW w:w="1280" w:type="dxa"/>
            <w:tcBorders>
              <w:top w:val="nil"/>
              <w:left w:val="single" w:sz="8" w:space="0" w:color="auto"/>
              <w:bottom w:val="nil"/>
              <w:right w:val="single" w:sz="4"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820" w:type="dxa"/>
            <w:vMerge/>
            <w:tcBorders>
              <w:left w:val="single" w:sz="4" w:space="0" w:color="auto"/>
              <w:right w:val="single" w:sz="4"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880" w:type="dxa"/>
            <w:vMerge/>
            <w:tcBorders>
              <w:left w:val="single" w:sz="4" w:space="0" w:color="auto"/>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E514FE" w:rsidRPr="00BA284A" w:rsidTr="00E514FE">
        <w:trPr>
          <w:trHeight w:val="252"/>
        </w:trPr>
        <w:tc>
          <w:tcPr>
            <w:tcW w:w="1280" w:type="dxa"/>
            <w:vMerge w:val="restart"/>
            <w:tcBorders>
              <w:top w:val="nil"/>
              <w:left w:val="single" w:sz="8" w:space="0" w:color="auto"/>
              <w:bottom w:val="nil"/>
              <w:right w:val="single" w:sz="4" w:space="0" w:color="auto"/>
            </w:tcBorders>
            <w:vAlign w:val="bottom"/>
          </w:tcPr>
          <w:p w:rsidR="00E514FE" w:rsidRPr="00BA284A" w:rsidRDefault="00E514FE" w:rsidP="00BA284A">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Высокий</w:t>
            </w:r>
          </w:p>
        </w:tc>
        <w:tc>
          <w:tcPr>
            <w:tcW w:w="5820" w:type="dxa"/>
            <w:vMerge/>
            <w:tcBorders>
              <w:left w:val="single" w:sz="4" w:space="0" w:color="auto"/>
              <w:right w:val="single" w:sz="4"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880" w:type="dxa"/>
            <w:vMerge/>
            <w:tcBorders>
              <w:left w:val="single" w:sz="4" w:space="0" w:color="auto"/>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E514FE" w:rsidRPr="00BA284A" w:rsidTr="00E514FE">
        <w:trPr>
          <w:trHeight w:val="127"/>
        </w:trPr>
        <w:tc>
          <w:tcPr>
            <w:tcW w:w="1280" w:type="dxa"/>
            <w:vMerge/>
            <w:tcBorders>
              <w:top w:val="nil"/>
              <w:left w:val="single" w:sz="8" w:space="0" w:color="auto"/>
              <w:bottom w:val="nil"/>
              <w:right w:val="single" w:sz="4"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820" w:type="dxa"/>
            <w:vMerge/>
            <w:tcBorders>
              <w:left w:val="single" w:sz="4" w:space="0" w:color="auto"/>
              <w:right w:val="single" w:sz="4"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880" w:type="dxa"/>
            <w:vMerge/>
            <w:tcBorders>
              <w:left w:val="single" w:sz="4" w:space="0" w:color="auto"/>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E514FE" w:rsidRPr="00BA284A" w:rsidTr="00E514FE">
        <w:trPr>
          <w:trHeight w:val="128"/>
        </w:trPr>
        <w:tc>
          <w:tcPr>
            <w:tcW w:w="1280" w:type="dxa"/>
            <w:tcBorders>
              <w:top w:val="nil"/>
              <w:left w:val="single" w:sz="8" w:space="0" w:color="auto"/>
              <w:bottom w:val="nil"/>
              <w:right w:val="single" w:sz="4"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820" w:type="dxa"/>
            <w:vMerge/>
            <w:tcBorders>
              <w:left w:val="single" w:sz="4" w:space="0" w:color="auto"/>
              <w:right w:val="single" w:sz="4"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880" w:type="dxa"/>
            <w:vMerge/>
            <w:tcBorders>
              <w:left w:val="single" w:sz="4" w:space="0" w:color="auto"/>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E514FE" w:rsidRPr="00BA284A" w:rsidTr="00E514FE">
        <w:trPr>
          <w:trHeight w:val="252"/>
        </w:trPr>
        <w:tc>
          <w:tcPr>
            <w:tcW w:w="1280" w:type="dxa"/>
            <w:tcBorders>
              <w:top w:val="nil"/>
              <w:left w:val="single" w:sz="8" w:space="0" w:color="auto"/>
              <w:bottom w:val="nil"/>
              <w:right w:val="single" w:sz="4"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820" w:type="dxa"/>
            <w:vMerge/>
            <w:tcBorders>
              <w:left w:val="single" w:sz="4" w:space="0" w:color="auto"/>
              <w:right w:val="single" w:sz="4"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880" w:type="dxa"/>
            <w:vMerge/>
            <w:tcBorders>
              <w:left w:val="single" w:sz="4" w:space="0" w:color="auto"/>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E514FE" w:rsidRPr="00BA284A" w:rsidTr="00E514FE">
        <w:trPr>
          <w:trHeight w:val="252"/>
        </w:trPr>
        <w:tc>
          <w:tcPr>
            <w:tcW w:w="1280" w:type="dxa"/>
            <w:tcBorders>
              <w:top w:val="nil"/>
              <w:left w:val="single" w:sz="8" w:space="0" w:color="auto"/>
              <w:bottom w:val="nil"/>
              <w:right w:val="single" w:sz="4"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820" w:type="dxa"/>
            <w:vMerge/>
            <w:tcBorders>
              <w:left w:val="single" w:sz="4" w:space="0" w:color="auto"/>
              <w:right w:val="single" w:sz="4"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880" w:type="dxa"/>
            <w:vMerge/>
            <w:tcBorders>
              <w:left w:val="single" w:sz="4" w:space="0" w:color="auto"/>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E514FE" w:rsidRPr="00BA284A" w:rsidTr="00E514FE">
        <w:trPr>
          <w:trHeight w:val="254"/>
        </w:trPr>
        <w:tc>
          <w:tcPr>
            <w:tcW w:w="1280" w:type="dxa"/>
            <w:tcBorders>
              <w:top w:val="nil"/>
              <w:left w:val="single" w:sz="8" w:space="0" w:color="auto"/>
              <w:bottom w:val="nil"/>
              <w:right w:val="single" w:sz="4"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820" w:type="dxa"/>
            <w:vMerge/>
            <w:tcBorders>
              <w:left w:val="single" w:sz="4" w:space="0" w:color="auto"/>
              <w:right w:val="single" w:sz="4"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880" w:type="dxa"/>
            <w:vMerge/>
            <w:tcBorders>
              <w:left w:val="single" w:sz="4" w:space="0" w:color="auto"/>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E514FE" w:rsidRPr="00BA284A" w:rsidTr="00E514FE">
        <w:trPr>
          <w:trHeight w:val="252"/>
        </w:trPr>
        <w:tc>
          <w:tcPr>
            <w:tcW w:w="1280" w:type="dxa"/>
            <w:tcBorders>
              <w:top w:val="nil"/>
              <w:left w:val="single" w:sz="8" w:space="0" w:color="auto"/>
              <w:bottom w:val="nil"/>
              <w:right w:val="single" w:sz="4"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820" w:type="dxa"/>
            <w:vMerge/>
            <w:tcBorders>
              <w:left w:val="single" w:sz="4" w:space="0" w:color="auto"/>
              <w:right w:val="single" w:sz="4"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880" w:type="dxa"/>
            <w:vMerge/>
            <w:tcBorders>
              <w:left w:val="single" w:sz="4" w:space="0" w:color="auto"/>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E514FE" w:rsidRPr="00BA284A" w:rsidTr="00E514FE">
        <w:trPr>
          <w:trHeight w:val="258"/>
        </w:trPr>
        <w:tc>
          <w:tcPr>
            <w:tcW w:w="1280" w:type="dxa"/>
            <w:tcBorders>
              <w:top w:val="nil"/>
              <w:left w:val="single" w:sz="8" w:space="0" w:color="auto"/>
              <w:bottom w:val="single" w:sz="8" w:space="0" w:color="auto"/>
              <w:right w:val="single" w:sz="4"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820" w:type="dxa"/>
            <w:vMerge/>
            <w:tcBorders>
              <w:left w:val="single" w:sz="4" w:space="0" w:color="auto"/>
              <w:bottom w:val="single" w:sz="4" w:space="0" w:color="auto"/>
              <w:right w:val="single" w:sz="4"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880" w:type="dxa"/>
            <w:vMerge/>
            <w:tcBorders>
              <w:left w:val="single" w:sz="4" w:space="0" w:color="auto"/>
              <w:bottom w:val="single" w:sz="8" w:space="0" w:color="auto"/>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9F5341">
        <w:trPr>
          <w:trHeight w:val="238"/>
        </w:trPr>
        <w:tc>
          <w:tcPr>
            <w:tcW w:w="1280" w:type="dxa"/>
            <w:tcBorders>
              <w:top w:val="nil"/>
              <w:left w:val="single" w:sz="8" w:space="0" w:color="auto"/>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820" w:type="dxa"/>
            <w:tcBorders>
              <w:top w:val="single" w:sz="4" w:space="0" w:color="auto"/>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всегда может, не всегда использует;</w:t>
            </w:r>
          </w:p>
        </w:tc>
        <w:tc>
          <w:tcPr>
            <w:tcW w:w="2880" w:type="dxa"/>
            <w:tcBorders>
              <w:top w:val="nil"/>
              <w:left w:val="nil"/>
              <w:bottom w:val="nil"/>
              <w:right w:val="single" w:sz="8" w:space="0" w:color="auto"/>
            </w:tcBorders>
            <w:vAlign w:val="bottom"/>
          </w:tcPr>
          <w:p w:rsidR="00297253" w:rsidRPr="00BA284A" w:rsidRDefault="00297253" w:rsidP="00E514FE">
            <w:pPr>
              <w:widowControl w:val="0"/>
              <w:autoSpaceDE w:val="0"/>
              <w:autoSpaceDN w:val="0"/>
              <w:adjustRightInd w:val="0"/>
              <w:spacing w:after="0" w:line="240" w:lineRule="auto"/>
              <w:ind w:firstLine="130"/>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Без особого желания</w:t>
            </w: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9F5341">
        <w:trPr>
          <w:trHeight w:val="254"/>
        </w:trPr>
        <w:tc>
          <w:tcPr>
            <w:tcW w:w="1280" w:type="dxa"/>
            <w:tcBorders>
              <w:top w:val="nil"/>
              <w:left w:val="single" w:sz="8" w:space="0" w:color="auto"/>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820" w:type="dxa"/>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880" w:type="dxa"/>
            <w:tcBorders>
              <w:top w:val="nil"/>
              <w:left w:val="nil"/>
              <w:bottom w:val="nil"/>
              <w:right w:val="single" w:sz="8" w:space="0" w:color="auto"/>
            </w:tcBorders>
            <w:vAlign w:val="bottom"/>
          </w:tcPr>
          <w:p w:rsidR="00297253" w:rsidRPr="00BA284A" w:rsidRDefault="00297253" w:rsidP="00E514FE">
            <w:pPr>
              <w:widowControl w:val="0"/>
              <w:autoSpaceDE w:val="0"/>
              <w:autoSpaceDN w:val="0"/>
              <w:adjustRightInd w:val="0"/>
              <w:spacing w:after="0" w:line="240" w:lineRule="auto"/>
              <w:ind w:firstLine="130"/>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слушает о достижениях</w:t>
            </w: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9F5341">
        <w:trPr>
          <w:trHeight w:val="252"/>
        </w:trPr>
        <w:tc>
          <w:tcPr>
            <w:tcW w:w="1280" w:type="dxa"/>
            <w:tcBorders>
              <w:top w:val="nil"/>
              <w:left w:val="single" w:sz="8" w:space="0" w:color="auto"/>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Средний</w:t>
            </w:r>
          </w:p>
        </w:tc>
        <w:tc>
          <w:tcPr>
            <w:tcW w:w="5820" w:type="dxa"/>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880" w:type="dxa"/>
            <w:tcBorders>
              <w:top w:val="nil"/>
              <w:left w:val="nil"/>
              <w:bottom w:val="nil"/>
              <w:right w:val="single" w:sz="8" w:space="0" w:color="auto"/>
            </w:tcBorders>
            <w:vAlign w:val="bottom"/>
          </w:tcPr>
          <w:p w:rsidR="00297253" w:rsidRPr="00BA284A" w:rsidRDefault="00297253" w:rsidP="00E514FE">
            <w:pPr>
              <w:widowControl w:val="0"/>
              <w:autoSpaceDE w:val="0"/>
              <w:autoSpaceDN w:val="0"/>
              <w:adjustRightInd w:val="0"/>
              <w:spacing w:after="0" w:line="240" w:lineRule="auto"/>
              <w:ind w:firstLine="130"/>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изоискусства, редко</w:t>
            </w: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9F5341">
        <w:trPr>
          <w:trHeight w:val="252"/>
        </w:trPr>
        <w:tc>
          <w:tcPr>
            <w:tcW w:w="1280" w:type="dxa"/>
            <w:tcBorders>
              <w:top w:val="nil"/>
              <w:left w:val="single" w:sz="8" w:space="0" w:color="auto"/>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820" w:type="dxa"/>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880" w:type="dxa"/>
            <w:tcBorders>
              <w:top w:val="nil"/>
              <w:left w:val="nil"/>
              <w:bottom w:val="nil"/>
              <w:right w:val="single" w:sz="8" w:space="0" w:color="auto"/>
            </w:tcBorders>
            <w:vAlign w:val="bottom"/>
          </w:tcPr>
          <w:p w:rsidR="00297253" w:rsidRPr="00BA284A" w:rsidRDefault="00297253" w:rsidP="00E514FE">
            <w:pPr>
              <w:widowControl w:val="0"/>
              <w:autoSpaceDE w:val="0"/>
              <w:autoSpaceDN w:val="0"/>
              <w:adjustRightInd w:val="0"/>
              <w:spacing w:after="0" w:line="240" w:lineRule="auto"/>
              <w:ind w:firstLine="130"/>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участвует в конкурсах,</w:t>
            </w: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9F5341">
        <w:trPr>
          <w:trHeight w:val="258"/>
        </w:trPr>
        <w:tc>
          <w:tcPr>
            <w:tcW w:w="1280" w:type="dxa"/>
            <w:tcBorders>
              <w:top w:val="nil"/>
              <w:left w:val="single" w:sz="8" w:space="0" w:color="auto"/>
              <w:bottom w:val="single" w:sz="8" w:space="0" w:color="auto"/>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820" w:type="dxa"/>
            <w:tcBorders>
              <w:top w:val="nil"/>
              <w:left w:val="nil"/>
              <w:bottom w:val="single" w:sz="8" w:space="0" w:color="auto"/>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880" w:type="dxa"/>
            <w:tcBorders>
              <w:top w:val="nil"/>
              <w:left w:val="nil"/>
              <w:bottom w:val="single" w:sz="8" w:space="0" w:color="auto"/>
              <w:right w:val="single" w:sz="8" w:space="0" w:color="auto"/>
            </w:tcBorders>
            <w:vAlign w:val="bottom"/>
          </w:tcPr>
          <w:p w:rsidR="00297253" w:rsidRPr="00BA284A" w:rsidRDefault="00297253" w:rsidP="00E514FE">
            <w:pPr>
              <w:widowControl w:val="0"/>
              <w:autoSpaceDE w:val="0"/>
              <w:autoSpaceDN w:val="0"/>
              <w:adjustRightInd w:val="0"/>
              <w:spacing w:after="0" w:line="240" w:lineRule="auto"/>
              <w:ind w:firstLine="130"/>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выставках;</w:t>
            </w: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E514FE" w:rsidRPr="00BA284A" w:rsidTr="00E514FE">
        <w:trPr>
          <w:trHeight w:val="238"/>
        </w:trPr>
        <w:tc>
          <w:tcPr>
            <w:tcW w:w="1280" w:type="dxa"/>
            <w:tcBorders>
              <w:top w:val="nil"/>
              <w:left w:val="single" w:sz="8" w:space="0" w:color="auto"/>
              <w:bottom w:val="nil"/>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820" w:type="dxa"/>
            <w:tcBorders>
              <w:top w:val="nil"/>
              <w:left w:val="nil"/>
              <w:bottom w:val="nil"/>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может, не знает, не использует;</w:t>
            </w:r>
          </w:p>
        </w:tc>
        <w:tc>
          <w:tcPr>
            <w:tcW w:w="2880" w:type="dxa"/>
            <w:vMerge w:val="restart"/>
            <w:tcBorders>
              <w:top w:val="nil"/>
              <w:left w:val="nil"/>
              <w:right w:val="single" w:sz="8" w:space="0" w:color="auto"/>
            </w:tcBorders>
            <w:vAlign w:val="bottom"/>
          </w:tcPr>
          <w:p w:rsidR="00E514FE" w:rsidRPr="00BA284A" w:rsidRDefault="00E514FE" w:rsidP="00E514F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хочет участвовать в</w:t>
            </w:r>
          </w:p>
          <w:p w:rsidR="00E514FE" w:rsidRPr="00BA284A" w:rsidRDefault="00E514FE" w:rsidP="00E514F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выставках, конкурсах, не</w:t>
            </w:r>
          </w:p>
          <w:p w:rsidR="00E514FE" w:rsidRPr="00BA284A" w:rsidRDefault="00E514FE" w:rsidP="00E514F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слушает;</w:t>
            </w:r>
          </w:p>
        </w:tc>
        <w:tc>
          <w:tcPr>
            <w:tcW w:w="30" w:type="dxa"/>
            <w:tcBorders>
              <w:top w:val="nil"/>
              <w:left w:val="nil"/>
              <w:bottom w:val="nil"/>
              <w:right w:val="nil"/>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E514FE" w:rsidRPr="00BA284A" w:rsidTr="00E514FE">
        <w:trPr>
          <w:trHeight w:val="255"/>
        </w:trPr>
        <w:tc>
          <w:tcPr>
            <w:tcW w:w="1280" w:type="dxa"/>
            <w:tcBorders>
              <w:top w:val="nil"/>
              <w:left w:val="single" w:sz="8" w:space="0" w:color="auto"/>
              <w:bottom w:val="nil"/>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Низкий</w:t>
            </w:r>
          </w:p>
        </w:tc>
        <w:tc>
          <w:tcPr>
            <w:tcW w:w="5820" w:type="dxa"/>
            <w:tcBorders>
              <w:top w:val="nil"/>
              <w:left w:val="nil"/>
              <w:bottom w:val="nil"/>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880" w:type="dxa"/>
            <w:vMerge/>
            <w:tcBorders>
              <w:left w:val="nil"/>
              <w:right w:val="single" w:sz="8" w:space="0" w:color="auto"/>
            </w:tcBorders>
            <w:vAlign w:val="bottom"/>
          </w:tcPr>
          <w:p w:rsidR="00E514FE" w:rsidRPr="00BA284A" w:rsidRDefault="00E514FE" w:rsidP="00E514F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E514FE" w:rsidRPr="00BA284A" w:rsidTr="00E514FE">
        <w:trPr>
          <w:trHeight w:val="257"/>
        </w:trPr>
        <w:tc>
          <w:tcPr>
            <w:tcW w:w="1280" w:type="dxa"/>
            <w:tcBorders>
              <w:top w:val="nil"/>
              <w:left w:val="single" w:sz="8" w:space="0" w:color="auto"/>
              <w:bottom w:val="single" w:sz="8" w:space="0" w:color="auto"/>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820" w:type="dxa"/>
            <w:tcBorders>
              <w:top w:val="nil"/>
              <w:left w:val="nil"/>
              <w:bottom w:val="single" w:sz="8" w:space="0" w:color="auto"/>
              <w:right w:val="single" w:sz="8" w:space="0" w:color="auto"/>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880" w:type="dxa"/>
            <w:vMerge/>
            <w:tcBorders>
              <w:left w:val="nil"/>
              <w:bottom w:val="single" w:sz="8" w:space="0" w:color="auto"/>
              <w:right w:val="single" w:sz="8" w:space="0" w:color="auto"/>
            </w:tcBorders>
            <w:vAlign w:val="bottom"/>
          </w:tcPr>
          <w:p w:rsidR="00E514FE" w:rsidRPr="00BA284A" w:rsidRDefault="00E514FE" w:rsidP="00E514F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E514FE" w:rsidRPr="00BA284A" w:rsidRDefault="00E514FE"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bl>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b/>
          <w:bCs/>
          <w:sz w:val="24"/>
          <w:szCs w:val="24"/>
          <w:lang w:eastAsia="ru-RU"/>
        </w:rPr>
        <w:t>Диагностика результативности 4 год обучения</w:t>
      </w: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i/>
          <w:iCs/>
          <w:sz w:val="24"/>
          <w:szCs w:val="24"/>
          <w:lang w:eastAsia="ru-RU"/>
        </w:rPr>
        <w:t>(конец I полугодия)</w:t>
      </w: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bl>
      <w:tblPr>
        <w:tblW w:w="10010" w:type="dxa"/>
        <w:tblInd w:w="10" w:type="dxa"/>
        <w:tblLayout w:type="fixed"/>
        <w:tblCellMar>
          <w:left w:w="0" w:type="dxa"/>
          <w:right w:w="0" w:type="dxa"/>
        </w:tblCellMar>
        <w:tblLook w:val="0000" w:firstRow="0" w:lastRow="0" w:firstColumn="0" w:lastColumn="0" w:noHBand="0" w:noVBand="0"/>
      </w:tblPr>
      <w:tblGrid>
        <w:gridCol w:w="1220"/>
        <w:gridCol w:w="5880"/>
        <w:gridCol w:w="2880"/>
        <w:gridCol w:w="30"/>
      </w:tblGrid>
      <w:tr w:rsidR="00297253" w:rsidRPr="00BA284A" w:rsidTr="009B1411">
        <w:trPr>
          <w:trHeight w:val="245"/>
        </w:trPr>
        <w:tc>
          <w:tcPr>
            <w:tcW w:w="1220" w:type="dxa"/>
            <w:tcBorders>
              <w:top w:val="single" w:sz="8" w:space="0" w:color="auto"/>
              <w:left w:val="single" w:sz="8" w:space="0" w:color="auto"/>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880" w:type="dxa"/>
            <w:tcBorders>
              <w:top w:val="single" w:sz="8" w:space="0" w:color="auto"/>
              <w:left w:val="nil"/>
              <w:bottom w:val="single" w:sz="8" w:space="0" w:color="auto"/>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Критерии</w:t>
            </w:r>
          </w:p>
        </w:tc>
        <w:tc>
          <w:tcPr>
            <w:tcW w:w="2880" w:type="dxa"/>
            <w:tcBorders>
              <w:top w:val="single" w:sz="8" w:space="0" w:color="auto"/>
              <w:left w:val="nil"/>
              <w:bottom w:val="single" w:sz="8" w:space="0" w:color="auto"/>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44"/>
        </w:trPr>
        <w:tc>
          <w:tcPr>
            <w:tcW w:w="1220" w:type="dxa"/>
            <w:tcBorders>
              <w:top w:val="nil"/>
              <w:left w:val="single" w:sz="8" w:space="0" w:color="auto"/>
              <w:bottom w:val="nil"/>
              <w:right w:val="single" w:sz="8" w:space="0" w:color="auto"/>
            </w:tcBorders>
            <w:vAlign w:val="bottom"/>
          </w:tcPr>
          <w:p w:rsidR="009B1411" w:rsidRPr="00BA284A" w:rsidRDefault="009B1411" w:rsidP="009B1411">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Уровни</w:t>
            </w:r>
          </w:p>
        </w:tc>
        <w:tc>
          <w:tcPr>
            <w:tcW w:w="5880" w:type="dxa"/>
            <w:vMerge w:val="restart"/>
            <w:tcBorders>
              <w:top w:val="nil"/>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86"/>
                <w:sz w:val="24"/>
                <w:szCs w:val="24"/>
                <w:lang w:eastAsia="ru-RU"/>
              </w:rPr>
              <w:t>Предметная образовательная сфера.</w:t>
            </w:r>
          </w:p>
          <w:p w:rsidR="009B1411" w:rsidRPr="00BA284A" w:rsidRDefault="009B1411" w:rsidP="00BA284A">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0"/>
                <w:sz w:val="24"/>
                <w:szCs w:val="24"/>
                <w:lang w:eastAsia="ru-RU"/>
              </w:rPr>
              <w:t>Основы изодеятельности</w:t>
            </w:r>
          </w:p>
        </w:tc>
        <w:tc>
          <w:tcPr>
            <w:tcW w:w="2880" w:type="dxa"/>
            <w:vMerge w:val="restart"/>
            <w:tcBorders>
              <w:top w:val="nil"/>
              <w:left w:val="nil"/>
              <w:bottom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Познавательная сфера</w:t>
            </w: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125"/>
        </w:trPr>
        <w:tc>
          <w:tcPr>
            <w:tcW w:w="1220" w:type="dxa"/>
            <w:tcBorders>
              <w:top w:val="nil"/>
              <w:left w:val="single" w:sz="8" w:space="0" w:color="auto"/>
              <w:bottom w:val="nil"/>
              <w:right w:val="single" w:sz="8" w:space="0" w:color="auto"/>
            </w:tcBorders>
            <w:vAlign w:val="bottom"/>
          </w:tcPr>
          <w:p w:rsidR="009B1411" w:rsidRPr="00BA284A" w:rsidRDefault="009B1411" w:rsidP="009B1411">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p>
        </w:tc>
        <w:tc>
          <w:tcPr>
            <w:tcW w:w="588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c>
          <w:tcPr>
            <w:tcW w:w="2880" w:type="dxa"/>
            <w:vMerge/>
            <w:tcBorders>
              <w:top w:val="nil"/>
              <w:left w:val="nil"/>
              <w:bottom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131"/>
        </w:trPr>
        <w:tc>
          <w:tcPr>
            <w:tcW w:w="1220" w:type="dxa"/>
            <w:tcBorders>
              <w:top w:val="nil"/>
              <w:left w:val="single" w:sz="8" w:space="0" w:color="auto"/>
              <w:bottom w:val="single" w:sz="8" w:space="0" w:color="auto"/>
              <w:right w:val="single" w:sz="8" w:space="0" w:color="auto"/>
            </w:tcBorders>
            <w:vAlign w:val="bottom"/>
          </w:tcPr>
          <w:p w:rsidR="009B1411" w:rsidRPr="00BA284A" w:rsidRDefault="009B1411" w:rsidP="009B1411">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p>
        </w:tc>
        <w:tc>
          <w:tcPr>
            <w:tcW w:w="5880" w:type="dxa"/>
            <w:vMerge/>
            <w:tcBorders>
              <w:left w:val="nil"/>
              <w:bottom w:val="single" w:sz="8" w:space="0" w:color="auto"/>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880" w:type="dxa"/>
            <w:tcBorders>
              <w:top w:val="nil"/>
              <w:left w:val="nil"/>
              <w:bottom w:val="single" w:sz="8" w:space="0" w:color="auto"/>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7B2A2A" w:rsidRPr="00BA284A" w:rsidTr="007B2A2A">
        <w:trPr>
          <w:trHeight w:val="241"/>
        </w:trPr>
        <w:tc>
          <w:tcPr>
            <w:tcW w:w="1220" w:type="dxa"/>
            <w:tcBorders>
              <w:top w:val="nil"/>
              <w:left w:val="single" w:sz="8" w:space="0" w:color="auto"/>
              <w:bottom w:val="nil"/>
              <w:right w:val="single" w:sz="8" w:space="0" w:color="auto"/>
            </w:tcBorders>
            <w:vAlign w:val="bottom"/>
          </w:tcPr>
          <w:p w:rsidR="007B2A2A" w:rsidRPr="00BA284A" w:rsidRDefault="007B2A2A" w:rsidP="009B1411">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p>
        </w:tc>
        <w:tc>
          <w:tcPr>
            <w:tcW w:w="5880" w:type="dxa"/>
            <w:vMerge w:val="restart"/>
            <w:tcBorders>
              <w:top w:val="nil"/>
              <w:left w:val="nil"/>
              <w:right w:val="single" w:sz="8" w:space="0" w:color="auto"/>
            </w:tcBorders>
            <w:vAlign w:val="bottom"/>
          </w:tcPr>
          <w:p w:rsidR="007B2A2A" w:rsidRPr="00BA284A" w:rsidRDefault="007B2A2A" w:rsidP="009B141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6"/>
                <w:sz w:val="24"/>
                <w:szCs w:val="24"/>
                <w:lang w:eastAsia="ru-RU"/>
              </w:rPr>
              <w:t>Имеет познания по конструктивной основе при рисовании</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геометрических тел. Умеет работать со светотеневыми</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отношениями как средством передачи объема. Умеет</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передавать в натюрморте характеристику предметов,</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фактуру и материальность предметов, освещенность.</w:t>
            </w:r>
          </w:p>
        </w:tc>
        <w:tc>
          <w:tcPr>
            <w:tcW w:w="2880" w:type="dxa"/>
            <w:vMerge w:val="restart"/>
            <w:tcBorders>
              <w:top w:val="nil"/>
              <w:left w:val="nil"/>
              <w:right w:val="single" w:sz="8" w:space="0" w:color="auto"/>
            </w:tcBorders>
            <w:vAlign w:val="bottom"/>
          </w:tcPr>
          <w:p w:rsidR="007B2A2A" w:rsidRPr="00BA284A" w:rsidRDefault="007B2A2A" w:rsidP="007B2A2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Интересуется основами и</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достижениями</w:t>
            </w:r>
          </w:p>
          <w:p w:rsidR="007B2A2A" w:rsidRPr="00BA284A" w:rsidRDefault="007B2A2A"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изоискусства, участвует в</w:t>
            </w:r>
          </w:p>
          <w:p w:rsidR="007B2A2A" w:rsidRPr="00BA284A" w:rsidRDefault="007B2A2A"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конкурсах различного</w:t>
            </w:r>
          </w:p>
          <w:p w:rsidR="007B2A2A" w:rsidRPr="00BA284A" w:rsidRDefault="007B2A2A"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уровня, выставках</w:t>
            </w:r>
          </w:p>
          <w:p w:rsidR="007B2A2A" w:rsidRDefault="007B2A2A"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различного уровня;</w:t>
            </w:r>
          </w:p>
          <w:p w:rsidR="007B2A2A" w:rsidRDefault="007B2A2A"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B2A2A" w:rsidRDefault="007B2A2A"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B2A2A" w:rsidRPr="00BA284A" w:rsidRDefault="007B2A2A"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7B2A2A" w:rsidRPr="00BA284A" w:rsidTr="007B2A2A">
        <w:trPr>
          <w:trHeight w:val="252"/>
        </w:trPr>
        <w:tc>
          <w:tcPr>
            <w:tcW w:w="1220" w:type="dxa"/>
            <w:tcBorders>
              <w:top w:val="nil"/>
              <w:left w:val="single" w:sz="8" w:space="0" w:color="auto"/>
              <w:bottom w:val="nil"/>
              <w:right w:val="single" w:sz="8" w:space="0" w:color="auto"/>
            </w:tcBorders>
            <w:vAlign w:val="bottom"/>
          </w:tcPr>
          <w:p w:rsidR="007B2A2A" w:rsidRPr="00BA284A" w:rsidRDefault="007B2A2A" w:rsidP="009B1411">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p>
        </w:tc>
        <w:tc>
          <w:tcPr>
            <w:tcW w:w="5880" w:type="dxa"/>
            <w:vMerge/>
            <w:tcBorders>
              <w:left w:val="nil"/>
              <w:right w:val="single" w:sz="8" w:space="0" w:color="auto"/>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880" w:type="dxa"/>
            <w:vMerge/>
            <w:tcBorders>
              <w:left w:val="nil"/>
              <w:right w:val="single" w:sz="8" w:space="0" w:color="auto"/>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7B2A2A" w:rsidRPr="00BA284A" w:rsidTr="007B2A2A">
        <w:trPr>
          <w:trHeight w:val="252"/>
        </w:trPr>
        <w:tc>
          <w:tcPr>
            <w:tcW w:w="1220" w:type="dxa"/>
            <w:tcBorders>
              <w:top w:val="nil"/>
              <w:left w:val="single" w:sz="8" w:space="0" w:color="auto"/>
              <w:bottom w:val="nil"/>
              <w:right w:val="single" w:sz="8" w:space="0" w:color="auto"/>
            </w:tcBorders>
            <w:vAlign w:val="bottom"/>
          </w:tcPr>
          <w:p w:rsidR="007B2A2A" w:rsidRPr="00BA284A" w:rsidRDefault="007B2A2A" w:rsidP="009B1411">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p>
        </w:tc>
        <w:tc>
          <w:tcPr>
            <w:tcW w:w="5880" w:type="dxa"/>
            <w:vMerge/>
            <w:tcBorders>
              <w:left w:val="nil"/>
              <w:right w:val="single" w:sz="8" w:space="0" w:color="auto"/>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880" w:type="dxa"/>
            <w:vMerge/>
            <w:tcBorders>
              <w:left w:val="nil"/>
              <w:right w:val="single" w:sz="8" w:space="0" w:color="auto"/>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7B2A2A" w:rsidRPr="00BA284A" w:rsidTr="007B2A2A">
        <w:trPr>
          <w:trHeight w:val="255"/>
        </w:trPr>
        <w:tc>
          <w:tcPr>
            <w:tcW w:w="1220" w:type="dxa"/>
            <w:tcBorders>
              <w:top w:val="nil"/>
              <w:left w:val="single" w:sz="8" w:space="0" w:color="auto"/>
              <w:bottom w:val="nil"/>
              <w:right w:val="single" w:sz="8" w:space="0" w:color="auto"/>
            </w:tcBorders>
            <w:vAlign w:val="bottom"/>
          </w:tcPr>
          <w:p w:rsidR="007B2A2A" w:rsidRPr="00BA284A" w:rsidRDefault="007B2A2A" w:rsidP="009B1411">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Высокий</w:t>
            </w:r>
          </w:p>
        </w:tc>
        <w:tc>
          <w:tcPr>
            <w:tcW w:w="5880" w:type="dxa"/>
            <w:vMerge/>
            <w:tcBorders>
              <w:left w:val="nil"/>
              <w:right w:val="single" w:sz="8" w:space="0" w:color="auto"/>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880" w:type="dxa"/>
            <w:vMerge/>
            <w:tcBorders>
              <w:left w:val="nil"/>
              <w:right w:val="single" w:sz="8" w:space="0" w:color="auto"/>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7B2A2A" w:rsidRPr="00BA284A" w:rsidTr="007B2A2A">
        <w:trPr>
          <w:trHeight w:val="252"/>
        </w:trPr>
        <w:tc>
          <w:tcPr>
            <w:tcW w:w="1220" w:type="dxa"/>
            <w:tcBorders>
              <w:top w:val="nil"/>
              <w:left w:val="single" w:sz="8" w:space="0" w:color="auto"/>
              <w:bottom w:val="nil"/>
              <w:right w:val="single" w:sz="8" w:space="0" w:color="auto"/>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880" w:type="dxa"/>
            <w:vMerge/>
            <w:tcBorders>
              <w:left w:val="nil"/>
              <w:bottom w:val="nil"/>
              <w:right w:val="single" w:sz="8" w:space="0" w:color="auto"/>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880" w:type="dxa"/>
            <w:vMerge/>
            <w:tcBorders>
              <w:left w:val="nil"/>
              <w:right w:val="single" w:sz="8" w:space="0" w:color="auto"/>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7B2A2A" w:rsidRPr="00BA284A" w:rsidTr="007B2A2A">
        <w:trPr>
          <w:trHeight w:val="254"/>
        </w:trPr>
        <w:tc>
          <w:tcPr>
            <w:tcW w:w="1220" w:type="dxa"/>
            <w:tcBorders>
              <w:top w:val="nil"/>
              <w:left w:val="single" w:sz="8" w:space="0" w:color="auto"/>
              <w:bottom w:val="nil"/>
              <w:right w:val="single" w:sz="8" w:space="0" w:color="auto"/>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880" w:type="dxa"/>
            <w:tcBorders>
              <w:top w:val="nil"/>
              <w:left w:val="nil"/>
              <w:bottom w:val="nil"/>
              <w:right w:val="single" w:sz="8" w:space="0" w:color="auto"/>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Имеет представления о художественном состоянии</w:t>
            </w:r>
          </w:p>
        </w:tc>
        <w:tc>
          <w:tcPr>
            <w:tcW w:w="2880" w:type="dxa"/>
            <w:vMerge/>
            <w:tcBorders>
              <w:left w:val="nil"/>
              <w:right w:val="single" w:sz="8" w:space="0" w:color="auto"/>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7B2A2A" w:rsidRPr="00BA284A" w:rsidTr="007B2A2A">
        <w:trPr>
          <w:trHeight w:val="255"/>
        </w:trPr>
        <w:tc>
          <w:tcPr>
            <w:tcW w:w="1220" w:type="dxa"/>
            <w:tcBorders>
              <w:top w:val="nil"/>
              <w:left w:val="single" w:sz="8" w:space="0" w:color="auto"/>
              <w:bottom w:val="single" w:sz="8" w:space="0" w:color="auto"/>
              <w:right w:val="single" w:sz="8" w:space="0" w:color="auto"/>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880" w:type="dxa"/>
            <w:tcBorders>
              <w:top w:val="nil"/>
              <w:left w:val="nil"/>
              <w:bottom w:val="single" w:sz="8" w:space="0" w:color="auto"/>
              <w:right w:val="single" w:sz="8" w:space="0" w:color="auto"/>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рисунка.</w:t>
            </w:r>
          </w:p>
        </w:tc>
        <w:tc>
          <w:tcPr>
            <w:tcW w:w="2880" w:type="dxa"/>
            <w:vMerge/>
            <w:tcBorders>
              <w:left w:val="nil"/>
              <w:bottom w:val="single" w:sz="8" w:space="0" w:color="auto"/>
              <w:right w:val="single" w:sz="8" w:space="0" w:color="auto"/>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9B1411">
        <w:trPr>
          <w:trHeight w:val="241"/>
        </w:trPr>
        <w:tc>
          <w:tcPr>
            <w:tcW w:w="1220" w:type="dxa"/>
            <w:tcBorders>
              <w:top w:val="nil"/>
              <w:left w:val="single" w:sz="8" w:space="0" w:color="auto"/>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880" w:type="dxa"/>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всегда может, не всегда использует;</w:t>
            </w:r>
          </w:p>
        </w:tc>
        <w:tc>
          <w:tcPr>
            <w:tcW w:w="2880" w:type="dxa"/>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Без особого желания</w:t>
            </w: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9B1411">
        <w:trPr>
          <w:trHeight w:val="252"/>
        </w:trPr>
        <w:tc>
          <w:tcPr>
            <w:tcW w:w="1220" w:type="dxa"/>
            <w:tcBorders>
              <w:top w:val="nil"/>
              <w:left w:val="single" w:sz="8" w:space="0" w:color="auto"/>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880" w:type="dxa"/>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880" w:type="dxa"/>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слушает о достижениях</w:t>
            </w: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9B1411">
        <w:trPr>
          <w:trHeight w:val="252"/>
        </w:trPr>
        <w:tc>
          <w:tcPr>
            <w:tcW w:w="1220" w:type="dxa"/>
            <w:tcBorders>
              <w:top w:val="nil"/>
              <w:left w:val="single" w:sz="8" w:space="0" w:color="auto"/>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Средний</w:t>
            </w:r>
          </w:p>
        </w:tc>
        <w:tc>
          <w:tcPr>
            <w:tcW w:w="5880" w:type="dxa"/>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880" w:type="dxa"/>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изоискусства, редко</w:t>
            </w: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9B1411">
        <w:trPr>
          <w:trHeight w:val="254"/>
        </w:trPr>
        <w:tc>
          <w:tcPr>
            <w:tcW w:w="1220" w:type="dxa"/>
            <w:tcBorders>
              <w:top w:val="nil"/>
              <w:left w:val="single" w:sz="8" w:space="0" w:color="auto"/>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880" w:type="dxa"/>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880" w:type="dxa"/>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участвует в конкурсах,</w:t>
            </w: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9B1411">
        <w:trPr>
          <w:trHeight w:val="257"/>
        </w:trPr>
        <w:tc>
          <w:tcPr>
            <w:tcW w:w="1220" w:type="dxa"/>
            <w:tcBorders>
              <w:top w:val="nil"/>
              <w:left w:val="single" w:sz="8" w:space="0" w:color="auto"/>
              <w:bottom w:val="single" w:sz="8" w:space="0" w:color="auto"/>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880" w:type="dxa"/>
            <w:tcBorders>
              <w:top w:val="nil"/>
              <w:left w:val="nil"/>
              <w:bottom w:val="single" w:sz="8" w:space="0" w:color="auto"/>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880" w:type="dxa"/>
            <w:tcBorders>
              <w:top w:val="nil"/>
              <w:left w:val="nil"/>
              <w:bottom w:val="single" w:sz="8" w:space="0" w:color="auto"/>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выставках;</w:t>
            </w: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9B1411">
        <w:trPr>
          <w:trHeight w:val="239"/>
        </w:trPr>
        <w:tc>
          <w:tcPr>
            <w:tcW w:w="1220" w:type="dxa"/>
            <w:tcBorders>
              <w:top w:val="nil"/>
              <w:left w:val="single" w:sz="8" w:space="0" w:color="auto"/>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880" w:type="dxa"/>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может, не знает, не использует;</w:t>
            </w:r>
          </w:p>
        </w:tc>
        <w:tc>
          <w:tcPr>
            <w:tcW w:w="2880" w:type="dxa"/>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хочет участвовать в</w:t>
            </w: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9B1411">
        <w:trPr>
          <w:trHeight w:val="252"/>
        </w:trPr>
        <w:tc>
          <w:tcPr>
            <w:tcW w:w="1220" w:type="dxa"/>
            <w:tcBorders>
              <w:top w:val="nil"/>
              <w:left w:val="single" w:sz="8" w:space="0" w:color="auto"/>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Низкий</w:t>
            </w:r>
          </w:p>
        </w:tc>
        <w:tc>
          <w:tcPr>
            <w:tcW w:w="5880" w:type="dxa"/>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880" w:type="dxa"/>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выставках, конкурсах, не</w:t>
            </w: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9B1411">
        <w:trPr>
          <w:trHeight w:val="258"/>
        </w:trPr>
        <w:tc>
          <w:tcPr>
            <w:tcW w:w="1220" w:type="dxa"/>
            <w:tcBorders>
              <w:top w:val="nil"/>
              <w:left w:val="single" w:sz="8" w:space="0" w:color="auto"/>
              <w:bottom w:val="single" w:sz="8" w:space="0" w:color="auto"/>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880" w:type="dxa"/>
            <w:tcBorders>
              <w:top w:val="nil"/>
              <w:left w:val="nil"/>
              <w:bottom w:val="single" w:sz="8" w:space="0" w:color="auto"/>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880" w:type="dxa"/>
            <w:tcBorders>
              <w:top w:val="nil"/>
              <w:left w:val="nil"/>
              <w:bottom w:val="single" w:sz="8" w:space="0" w:color="auto"/>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слушает;</w:t>
            </w: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bl>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bookmarkStart w:id="13" w:name="page17"/>
      <w:bookmarkEnd w:id="13"/>
      <w:r w:rsidRPr="00BA284A">
        <w:rPr>
          <w:rFonts w:ascii="Times New Roman" w:eastAsia="Times New Roman" w:hAnsi="Times New Roman" w:cs="Times New Roman"/>
          <w:b/>
          <w:bCs/>
          <w:sz w:val="24"/>
          <w:szCs w:val="24"/>
          <w:lang w:eastAsia="ru-RU"/>
        </w:rPr>
        <w:t>Диагностика результативности 4 год обучения</w:t>
      </w: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i/>
          <w:iCs/>
          <w:sz w:val="24"/>
          <w:szCs w:val="24"/>
          <w:lang w:eastAsia="ru-RU"/>
        </w:rPr>
        <w:t>(конец учебного года)</w:t>
      </w: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bl>
      <w:tblPr>
        <w:tblW w:w="10010" w:type="dxa"/>
        <w:tblInd w:w="10" w:type="dxa"/>
        <w:tblLayout w:type="fixed"/>
        <w:tblCellMar>
          <w:left w:w="0" w:type="dxa"/>
          <w:right w:w="0" w:type="dxa"/>
        </w:tblCellMar>
        <w:tblLook w:val="0000" w:firstRow="0" w:lastRow="0" w:firstColumn="0" w:lastColumn="0" w:noHBand="0" w:noVBand="0"/>
      </w:tblPr>
      <w:tblGrid>
        <w:gridCol w:w="1240"/>
        <w:gridCol w:w="5680"/>
        <w:gridCol w:w="3060"/>
        <w:gridCol w:w="30"/>
      </w:tblGrid>
      <w:tr w:rsidR="00297253" w:rsidRPr="00BA284A" w:rsidTr="009B1411">
        <w:trPr>
          <w:trHeight w:val="257"/>
        </w:trPr>
        <w:tc>
          <w:tcPr>
            <w:tcW w:w="1240" w:type="dxa"/>
            <w:tcBorders>
              <w:top w:val="single" w:sz="8" w:space="0" w:color="auto"/>
              <w:left w:val="single" w:sz="8" w:space="0" w:color="auto"/>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680" w:type="dxa"/>
            <w:tcBorders>
              <w:top w:val="single" w:sz="8" w:space="0" w:color="auto"/>
              <w:left w:val="nil"/>
              <w:bottom w:val="single" w:sz="8" w:space="0" w:color="auto"/>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Критерии</w:t>
            </w:r>
          </w:p>
        </w:tc>
        <w:tc>
          <w:tcPr>
            <w:tcW w:w="3060" w:type="dxa"/>
            <w:tcBorders>
              <w:top w:val="single" w:sz="8" w:space="0" w:color="auto"/>
              <w:left w:val="nil"/>
              <w:bottom w:val="single" w:sz="8" w:space="0" w:color="auto"/>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9B1411">
        <w:trPr>
          <w:trHeight w:val="242"/>
        </w:trPr>
        <w:tc>
          <w:tcPr>
            <w:tcW w:w="1240" w:type="dxa"/>
            <w:tcBorders>
              <w:top w:val="nil"/>
              <w:left w:val="single" w:sz="8" w:space="0" w:color="auto"/>
              <w:bottom w:val="nil"/>
              <w:right w:val="single" w:sz="8" w:space="0" w:color="auto"/>
            </w:tcBorders>
            <w:vAlign w:val="bottom"/>
          </w:tcPr>
          <w:p w:rsidR="00297253" w:rsidRPr="00BA284A" w:rsidRDefault="00297253"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Уровни</w:t>
            </w:r>
          </w:p>
        </w:tc>
        <w:tc>
          <w:tcPr>
            <w:tcW w:w="5680" w:type="dxa"/>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87"/>
                <w:sz w:val="24"/>
                <w:szCs w:val="24"/>
                <w:lang w:eastAsia="ru-RU"/>
              </w:rPr>
              <w:t>Предметная образовательная сфера.</w:t>
            </w:r>
          </w:p>
        </w:tc>
        <w:tc>
          <w:tcPr>
            <w:tcW w:w="3060" w:type="dxa"/>
            <w:vMerge w:val="restart"/>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Познавательная сфера</w:t>
            </w: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9B1411">
        <w:trPr>
          <w:trHeight w:val="127"/>
        </w:trPr>
        <w:tc>
          <w:tcPr>
            <w:tcW w:w="1240" w:type="dxa"/>
            <w:tcBorders>
              <w:top w:val="nil"/>
              <w:left w:val="single" w:sz="8" w:space="0" w:color="auto"/>
              <w:bottom w:val="nil"/>
              <w:right w:val="single" w:sz="8" w:space="0" w:color="auto"/>
            </w:tcBorders>
            <w:vAlign w:val="bottom"/>
          </w:tcPr>
          <w:p w:rsidR="00297253" w:rsidRPr="00BA284A" w:rsidRDefault="00297253"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680" w:type="dxa"/>
            <w:vMerge w:val="restart"/>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0"/>
                <w:sz w:val="24"/>
                <w:szCs w:val="24"/>
                <w:lang w:eastAsia="ru-RU"/>
              </w:rPr>
              <w:t>Основы изодеятельности</w:t>
            </w:r>
          </w:p>
        </w:tc>
        <w:tc>
          <w:tcPr>
            <w:tcW w:w="3060" w:type="dxa"/>
            <w:vMerge/>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9B1411">
        <w:trPr>
          <w:trHeight w:val="131"/>
        </w:trPr>
        <w:tc>
          <w:tcPr>
            <w:tcW w:w="1240" w:type="dxa"/>
            <w:tcBorders>
              <w:top w:val="nil"/>
              <w:left w:val="single" w:sz="8" w:space="0" w:color="auto"/>
              <w:bottom w:val="single" w:sz="8" w:space="0" w:color="auto"/>
              <w:right w:val="single" w:sz="8" w:space="0" w:color="auto"/>
            </w:tcBorders>
            <w:vAlign w:val="bottom"/>
          </w:tcPr>
          <w:p w:rsidR="00297253" w:rsidRPr="00BA284A" w:rsidRDefault="00297253"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680" w:type="dxa"/>
            <w:vMerge/>
            <w:tcBorders>
              <w:top w:val="nil"/>
              <w:left w:val="nil"/>
              <w:bottom w:val="single" w:sz="8" w:space="0" w:color="auto"/>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60" w:type="dxa"/>
            <w:tcBorders>
              <w:top w:val="nil"/>
              <w:left w:val="nil"/>
              <w:bottom w:val="single" w:sz="8" w:space="0" w:color="auto"/>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38"/>
        </w:trPr>
        <w:tc>
          <w:tcPr>
            <w:tcW w:w="124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680" w:type="dxa"/>
            <w:vMerge w:val="restart"/>
            <w:tcBorders>
              <w:top w:val="nil"/>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Имеет познания по конструктивной основе при</w:t>
            </w:r>
          </w:p>
          <w:p w:rsidR="009B1411" w:rsidRPr="00BA284A" w:rsidRDefault="009B1411" w:rsidP="009B1411">
            <w:pPr>
              <w:widowControl w:val="0"/>
              <w:autoSpaceDE w:val="0"/>
              <w:autoSpaceDN w:val="0"/>
              <w:adjustRightInd w:val="0"/>
              <w:spacing w:after="0" w:line="240" w:lineRule="auto"/>
              <w:ind w:firstLine="3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рисовании геометрических тел.Умеет работать со</w:t>
            </w:r>
          </w:p>
          <w:p w:rsidR="009B1411" w:rsidRPr="00BA284A" w:rsidRDefault="009B1411" w:rsidP="009B1411">
            <w:pPr>
              <w:widowControl w:val="0"/>
              <w:autoSpaceDE w:val="0"/>
              <w:autoSpaceDN w:val="0"/>
              <w:adjustRightInd w:val="0"/>
              <w:spacing w:after="0" w:line="240" w:lineRule="auto"/>
              <w:ind w:firstLine="36"/>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9"/>
                <w:sz w:val="24"/>
                <w:szCs w:val="24"/>
                <w:lang w:eastAsia="ru-RU"/>
              </w:rPr>
              <w:t>светотеневыми отношениями как средством передачи</w:t>
            </w:r>
            <w:r>
              <w:rPr>
                <w:rFonts w:ascii="Times New Roman" w:eastAsia="Times New Roman" w:hAnsi="Times New Roman" w:cs="Times New Roman"/>
                <w:w w:val="99"/>
                <w:sz w:val="24"/>
                <w:szCs w:val="24"/>
                <w:lang w:eastAsia="ru-RU"/>
              </w:rPr>
              <w:t xml:space="preserve"> </w:t>
            </w:r>
            <w:r w:rsidRPr="00BA284A">
              <w:rPr>
                <w:rFonts w:ascii="Times New Roman" w:eastAsia="Times New Roman" w:hAnsi="Times New Roman" w:cs="Times New Roman"/>
                <w:w w:val="93"/>
                <w:sz w:val="24"/>
                <w:szCs w:val="24"/>
                <w:lang w:eastAsia="ru-RU"/>
              </w:rPr>
              <w:t>объема. Умеет передавать в натюрморте характеристику</w:t>
            </w:r>
            <w:r>
              <w:rPr>
                <w:rFonts w:ascii="Times New Roman" w:eastAsia="Times New Roman" w:hAnsi="Times New Roman" w:cs="Times New Roman"/>
                <w:w w:val="93"/>
                <w:sz w:val="24"/>
                <w:szCs w:val="24"/>
                <w:lang w:eastAsia="ru-RU"/>
              </w:rPr>
              <w:t xml:space="preserve"> </w:t>
            </w:r>
            <w:r w:rsidRPr="00BA284A">
              <w:rPr>
                <w:rFonts w:ascii="Times New Roman" w:eastAsia="Times New Roman" w:hAnsi="Times New Roman" w:cs="Times New Roman"/>
                <w:sz w:val="24"/>
                <w:szCs w:val="24"/>
                <w:lang w:eastAsia="ru-RU"/>
              </w:rPr>
              <w:t>предметов, фактуру и материальность предметов,</w:t>
            </w:r>
            <w:r w:rsidRPr="00BA284A">
              <w:rPr>
                <w:rFonts w:ascii="Times New Roman" w:eastAsia="Times New Roman" w:hAnsi="Times New Roman" w:cs="Times New Roman"/>
                <w:w w:val="95"/>
                <w:sz w:val="24"/>
                <w:szCs w:val="24"/>
                <w:lang w:eastAsia="ru-RU"/>
              </w:rPr>
              <w:t>освещенность. Имеет представления о художественном</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состоянии рисунка. Умеет выполнять наброски,зарисовки отдельных геометрических тел, а также</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w w:val="93"/>
                <w:sz w:val="24"/>
                <w:szCs w:val="24"/>
                <w:lang w:eastAsia="ru-RU"/>
              </w:rPr>
              <w:t>натюрмортов с геометрическими фигурами. Использует в</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работе различные материалы: уголь, сангину, гуашь,</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пастель и т.д.</w:t>
            </w:r>
          </w:p>
        </w:tc>
        <w:tc>
          <w:tcPr>
            <w:tcW w:w="3060" w:type="dxa"/>
            <w:vMerge w:val="restart"/>
            <w:tcBorders>
              <w:top w:val="nil"/>
              <w:left w:val="nil"/>
              <w:right w:val="single" w:sz="8" w:space="0" w:color="auto"/>
            </w:tcBorders>
            <w:vAlign w:val="bottom"/>
          </w:tcPr>
          <w:p w:rsidR="009B1411" w:rsidRPr="00BA284A" w:rsidRDefault="009B1411" w:rsidP="009B141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Интересуется основами и</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w w:val="98"/>
                <w:sz w:val="24"/>
                <w:szCs w:val="24"/>
                <w:lang w:eastAsia="ru-RU"/>
              </w:rPr>
              <w:t>достижениями изоискусства,</w:t>
            </w:r>
          </w:p>
          <w:p w:rsidR="009B1411" w:rsidRPr="00BA284A" w:rsidRDefault="009B1411" w:rsidP="009B1411">
            <w:pPr>
              <w:widowControl w:val="0"/>
              <w:autoSpaceDE w:val="0"/>
              <w:autoSpaceDN w:val="0"/>
              <w:adjustRightInd w:val="0"/>
              <w:spacing w:after="0" w:line="240" w:lineRule="auto"/>
              <w:ind w:firstLine="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участвует в конкурсах</w:t>
            </w:r>
          </w:p>
          <w:p w:rsidR="009B1411" w:rsidRPr="00BA284A" w:rsidRDefault="009B1411" w:rsidP="009B1411">
            <w:pPr>
              <w:widowControl w:val="0"/>
              <w:autoSpaceDE w:val="0"/>
              <w:autoSpaceDN w:val="0"/>
              <w:adjustRightInd w:val="0"/>
              <w:spacing w:after="0" w:line="240" w:lineRule="auto"/>
              <w:ind w:firstLine="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различного уровня,</w:t>
            </w:r>
          </w:p>
          <w:p w:rsidR="009B1411" w:rsidRPr="00BA284A" w:rsidRDefault="009B1411" w:rsidP="009B1411">
            <w:pPr>
              <w:widowControl w:val="0"/>
              <w:autoSpaceDE w:val="0"/>
              <w:autoSpaceDN w:val="0"/>
              <w:adjustRightInd w:val="0"/>
              <w:spacing w:after="0" w:line="240" w:lineRule="auto"/>
              <w:ind w:firstLine="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выставках различного</w:t>
            </w:r>
          </w:p>
          <w:p w:rsidR="009B1411" w:rsidRPr="00BA284A" w:rsidRDefault="009B1411" w:rsidP="009B1411">
            <w:pPr>
              <w:widowControl w:val="0"/>
              <w:autoSpaceDE w:val="0"/>
              <w:autoSpaceDN w:val="0"/>
              <w:adjustRightInd w:val="0"/>
              <w:spacing w:after="0" w:line="240" w:lineRule="auto"/>
              <w:ind w:firstLine="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уровня,</w:t>
            </w:r>
            <w:r w:rsidRPr="00BA284A">
              <w:rPr>
                <w:rFonts w:ascii="Times New Roman" w:eastAsia="Times New Roman" w:hAnsi="Times New Roman" w:cs="Times New Roman"/>
                <w:w w:val="92"/>
                <w:sz w:val="24"/>
                <w:szCs w:val="24"/>
                <w:lang w:eastAsia="ru-RU"/>
              </w:rPr>
              <w:t>представляет свое творчество</w:t>
            </w:r>
          </w:p>
          <w:p w:rsidR="009B1411" w:rsidRPr="00BA284A" w:rsidRDefault="009B1411" w:rsidP="009B14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на персональной выставке;</w:t>
            </w: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4"/>
        </w:trPr>
        <w:tc>
          <w:tcPr>
            <w:tcW w:w="124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68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2"/>
        </w:trPr>
        <w:tc>
          <w:tcPr>
            <w:tcW w:w="124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68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2"/>
        </w:trPr>
        <w:tc>
          <w:tcPr>
            <w:tcW w:w="124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68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4"/>
        </w:trPr>
        <w:tc>
          <w:tcPr>
            <w:tcW w:w="124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68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2"/>
        </w:trPr>
        <w:tc>
          <w:tcPr>
            <w:tcW w:w="124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Высокий</w:t>
            </w:r>
          </w:p>
        </w:tc>
        <w:tc>
          <w:tcPr>
            <w:tcW w:w="568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5"/>
        </w:trPr>
        <w:tc>
          <w:tcPr>
            <w:tcW w:w="124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68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2"/>
        </w:trPr>
        <w:tc>
          <w:tcPr>
            <w:tcW w:w="124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68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2"/>
        </w:trPr>
        <w:tc>
          <w:tcPr>
            <w:tcW w:w="124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68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4"/>
        </w:trPr>
        <w:tc>
          <w:tcPr>
            <w:tcW w:w="124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68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60" w:type="dxa"/>
            <w:vMerge/>
            <w:tcBorders>
              <w:left w:val="nil"/>
              <w:bottom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7"/>
        </w:trPr>
        <w:tc>
          <w:tcPr>
            <w:tcW w:w="1240" w:type="dxa"/>
            <w:tcBorders>
              <w:top w:val="nil"/>
              <w:left w:val="single" w:sz="8" w:space="0" w:color="auto"/>
              <w:bottom w:val="single" w:sz="8" w:space="0" w:color="auto"/>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680" w:type="dxa"/>
            <w:vMerge/>
            <w:tcBorders>
              <w:left w:val="nil"/>
              <w:bottom w:val="single" w:sz="8" w:space="0" w:color="auto"/>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60" w:type="dxa"/>
            <w:tcBorders>
              <w:top w:val="nil"/>
              <w:left w:val="nil"/>
              <w:bottom w:val="single" w:sz="8" w:space="0" w:color="auto"/>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39"/>
        </w:trPr>
        <w:tc>
          <w:tcPr>
            <w:tcW w:w="124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680" w:type="dxa"/>
            <w:tcBorders>
              <w:top w:val="nil"/>
              <w:left w:val="nil"/>
              <w:bottom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всегда может, не всегда использует;</w:t>
            </w:r>
          </w:p>
        </w:tc>
        <w:tc>
          <w:tcPr>
            <w:tcW w:w="3060" w:type="dxa"/>
            <w:vMerge w:val="restart"/>
            <w:tcBorders>
              <w:top w:val="nil"/>
              <w:left w:val="nil"/>
              <w:right w:val="single" w:sz="8" w:space="0" w:color="auto"/>
            </w:tcBorders>
            <w:vAlign w:val="bottom"/>
          </w:tcPr>
          <w:p w:rsidR="009B1411" w:rsidRPr="00BA284A" w:rsidRDefault="009B1411" w:rsidP="009B1411">
            <w:pPr>
              <w:widowControl w:val="0"/>
              <w:autoSpaceDE w:val="0"/>
              <w:autoSpaceDN w:val="0"/>
              <w:adjustRightInd w:val="0"/>
              <w:spacing w:after="0" w:line="240" w:lineRule="auto"/>
              <w:ind w:firstLine="168"/>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3"/>
                <w:sz w:val="24"/>
                <w:szCs w:val="24"/>
                <w:lang w:eastAsia="ru-RU"/>
              </w:rPr>
              <w:t>Без особого желания слушает</w:t>
            </w:r>
          </w:p>
          <w:p w:rsidR="009B1411" w:rsidRPr="00BA284A" w:rsidRDefault="009B1411" w:rsidP="009B14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w w:val="98"/>
                <w:sz w:val="24"/>
                <w:szCs w:val="24"/>
                <w:lang w:eastAsia="ru-RU"/>
              </w:rPr>
              <w:t xml:space="preserve">о достижениях </w:t>
            </w:r>
            <w:r w:rsidRPr="00BA284A">
              <w:rPr>
                <w:rFonts w:ascii="Times New Roman" w:eastAsia="Times New Roman" w:hAnsi="Times New Roman" w:cs="Times New Roman"/>
                <w:w w:val="98"/>
                <w:sz w:val="24"/>
                <w:szCs w:val="24"/>
                <w:lang w:eastAsia="ru-RU"/>
              </w:rPr>
              <w:t>изоискусства,</w:t>
            </w:r>
          </w:p>
          <w:p w:rsidR="009B1411" w:rsidRDefault="009B1411" w:rsidP="009B1411">
            <w:pPr>
              <w:widowControl w:val="0"/>
              <w:autoSpaceDE w:val="0"/>
              <w:autoSpaceDN w:val="0"/>
              <w:adjustRightInd w:val="0"/>
              <w:spacing w:after="0" w:line="240" w:lineRule="auto"/>
              <w:ind w:firstLine="168"/>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8"/>
                <w:sz w:val="24"/>
                <w:szCs w:val="24"/>
                <w:lang w:eastAsia="ru-RU"/>
              </w:rPr>
              <w:t>редко участвует в конкурсах,</w:t>
            </w:r>
            <w:r w:rsidRPr="00BA284A">
              <w:rPr>
                <w:rFonts w:ascii="Times New Roman" w:eastAsia="Times New Roman" w:hAnsi="Times New Roman" w:cs="Times New Roman"/>
                <w:sz w:val="24"/>
                <w:szCs w:val="24"/>
                <w:lang w:eastAsia="ru-RU"/>
              </w:rPr>
              <w:t>выставках;</w:t>
            </w:r>
          </w:p>
          <w:p w:rsidR="009B1411" w:rsidRDefault="009B1411" w:rsidP="009B1411">
            <w:pPr>
              <w:widowControl w:val="0"/>
              <w:autoSpaceDE w:val="0"/>
              <w:autoSpaceDN w:val="0"/>
              <w:adjustRightInd w:val="0"/>
              <w:spacing w:after="0" w:line="240" w:lineRule="auto"/>
              <w:ind w:firstLine="168"/>
              <w:rPr>
                <w:rFonts w:ascii="Times New Roman" w:eastAsia="Times New Roman" w:hAnsi="Times New Roman" w:cs="Times New Roman"/>
                <w:sz w:val="24"/>
                <w:szCs w:val="24"/>
                <w:lang w:eastAsia="ru-RU"/>
              </w:rPr>
            </w:pPr>
          </w:p>
          <w:p w:rsidR="009B1411" w:rsidRPr="00BA284A" w:rsidRDefault="009B1411" w:rsidP="009B14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2"/>
        </w:trPr>
        <w:tc>
          <w:tcPr>
            <w:tcW w:w="1240" w:type="dxa"/>
            <w:vMerge w:val="restart"/>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Средний</w:t>
            </w:r>
          </w:p>
        </w:tc>
        <w:tc>
          <w:tcPr>
            <w:tcW w:w="5680" w:type="dxa"/>
            <w:tcBorders>
              <w:top w:val="nil"/>
              <w:left w:val="nil"/>
              <w:bottom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60" w:type="dxa"/>
            <w:vMerge/>
            <w:tcBorders>
              <w:left w:val="nil"/>
              <w:right w:val="single" w:sz="8" w:space="0" w:color="auto"/>
            </w:tcBorders>
            <w:vAlign w:val="bottom"/>
          </w:tcPr>
          <w:p w:rsidR="009B1411" w:rsidRPr="00BA284A" w:rsidRDefault="009B1411" w:rsidP="009B1411">
            <w:pPr>
              <w:widowControl w:val="0"/>
              <w:autoSpaceDE w:val="0"/>
              <w:autoSpaceDN w:val="0"/>
              <w:adjustRightInd w:val="0"/>
              <w:spacing w:after="0" w:line="240" w:lineRule="auto"/>
              <w:ind w:firstLine="168"/>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127"/>
        </w:trPr>
        <w:tc>
          <w:tcPr>
            <w:tcW w:w="1240" w:type="dxa"/>
            <w:vMerge/>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680" w:type="dxa"/>
            <w:tcBorders>
              <w:top w:val="nil"/>
              <w:left w:val="nil"/>
              <w:bottom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60" w:type="dxa"/>
            <w:vMerge/>
            <w:tcBorders>
              <w:left w:val="nil"/>
              <w:right w:val="single" w:sz="8" w:space="0" w:color="auto"/>
            </w:tcBorders>
            <w:vAlign w:val="bottom"/>
          </w:tcPr>
          <w:p w:rsidR="009B1411" w:rsidRPr="00BA284A" w:rsidRDefault="009B1411" w:rsidP="009B1411">
            <w:pPr>
              <w:widowControl w:val="0"/>
              <w:autoSpaceDE w:val="0"/>
              <w:autoSpaceDN w:val="0"/>
              <w:adjustRightInd w:val="0"/>
              <w:spacing w:after="0" w:line="240" w:lineRule="auto"/>
              <w:ind w:firstLine="168"/>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127"/>
        </w:trPr>
        <w:tc>
          <w:tcPr>
            <w:tcW w:w="124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680" w:type="dxa"/>
            <w:tcBorders>
              <w:top w:val="nil"/>
              <w:left w:val="nil"/>
              <w:bottom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60" w:type="dxa"/>
            <w:vMerge/>
            <w:tcBorders>
              <w:left w:val="nil"/>
              <w:right w:val="single" w:sz="8" w:space="0" w:color="auto"/>
            </w:tcBorders>
            <w:vAlign w:val="bottom"/>
          </w:tcPr>
          <w:p w:rsidR="009B1411" w:rsidRPr="00BA284A" w:rsidRDefault="009B1411" w:rsidP="009B1411">
            <w:pPr>
              <w:widowControl w:val="0"/>
              <w:autoSpaceDE w:val="0"/>
              <w:autoSpaceDN w:val="0"/>
              <w:adjustRightInd w:val="0"/>
              <w:spacing w:after="0" w:line="240" w:lineRule="auto"/>
              <w:ind w:firstLine="168"/>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5"/>
        </w:trPr>
        <w:tc>
          <w:tcPr>
            <w:tcW w:w="1240" w:type="dxa"/>
            <w:tcBorders>
              <w:top w:val="nil"/>
              <w:left w:val="single" w:sz="8" w:space="0" w:color="auto"/>
              <w:bottom w:val="single" w:sz="8" w:space="0" w:color="auto"/>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680" w:type="dxa"/>
            <w:tcBorders>
              <w:top w:val="nil"/>
              <w:left w:val="nil"/>
              <w:bottom w:val="single" w:sz="8" w:space="0" w:color="auto"/>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60" w:type="dxa"/>
            <w:vMerge/>
            <w:tcBorders>
              <w:left w:val="nil"/>
              <w:bottom w:val="single" w:sz="8" w:space="0" w:color="auto"/>
              <w:right w:val="single" w:sz="8" w:space="0" w:color="auto"/>
            </w:tcBorders>
            <w:vAlign w:val="bottom"/>
          </w:tcPr>
          <w:p w:rsidR="009B1411" w:rsidRPr="00BA284A" w:rsidRDefault="009B1411" w:rsidP="009B1411">
            <w:pPr>
              <w:widowControl w:val="0"/>
              <w:autoSpaceDE w:val="0"/>
              <w:autoSpaceDN w:val="0"/>
              <w:adjustRightInd w:val="0"/>
              <w:spacing w:after="0" w:line="240" w:lineRule="auto"/>
              <w:ind w:firstLine="168"/>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41"/>
        </w:trPr>
        <w:tc>
          <w:tcPr>
            <w:tcW w:w="124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680" w:type="dxa"/>
            <w:tcBorders>
              <w:top w:val="nil"/>
              <w:left w:val="nil"/>
              <w:bottom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может, не знает, не использует;</w:t>
            </w:r>
          </w:p>
        </w:tc>
        <w:tc>
          <w:tcPr>
            <w:tcW w:w="3060" w:type="dxa"/>
            <w:vMerge w:val="restart"/>
            <w:tcBorders>
              <w:top w:val="nil"/>
              <w:left w:val="nil"/>
              <w:right w:val="single" w:sz="8" w:space="0" w:color="auto"/>
            </w:tcBorders>
            <w:vAlign w:val="bottom"/>
          </w:tcPr>
          <w:p w:rsidR="009B1411" w:rsidRPr="00BA284A" w:rsidRDefault="009B1411" w:rsidP="009B1411">
            <w:pPr>
              <w:widowControl w:val="0"/>
              <w:autoSpaceDE w:val="0"/>
              <w:autoSpaceDN w:val="0"/>
              <w:adjustRightInd w:val="0"/>
              <w:spacing w:after="0" w:line="240" w:lineRule="auto"/>
              <w:ind w:firstLine="168"/>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хочет участвовать в</w:t>
            </w:r>
          </w:p>
          <w:p w:rsidR="009B1411" w:rsidRPr="00BA284A" w:rsidRDefault="009B1411" w:rsidP="009B1411">
            <w:pPr>
              <w:widowControl w:val="0"/>
              <w:autoSpaceDE w:val="0"/>
              <w:autoSpaceDN w:val="0"/>
              <w:adjustRightInd w:val="0"/>
              <w:spacing w:after="0" w:line="240" w:lineRule="auto"/>
              <w:ind w:firstLine="168"/>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выставках, конкурсах, не</w:t>
            </w:r>
          </w:p>
          <w:p w:rsidR="009B1411" w:rsidRPr="00BA284A" w:rsidRDefault="009B1411" w:rsidP="009B1411">
            <w:pPr>
              <w:widowControl w:val="0"/>
              <w:autoSpaceDE w:val="0"/>
              <w:autoSpaceDN w:val="0"/>
              <w:adjustRightInd w:val="0"/>
              <w:spacing w:after="0" w:line="240" w:lineRule="auto"/>
              <w:ind w:firstLine="168"/>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слушает;</w:t>
            </w: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2"/>
        </w:trPr>
        <w:tc>
          <w:tcPr>
            <w:tcW w:w="124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Низкий</w:t>
            </w:r>
          </w:p>
        </w:tc>
        <w:tc>
          <w:tcPr>
            <w:tcW w:w="5680" w:type="dxa"/>
            <w:tcBorders>
              <w:top w:val="nil"/>
              <w:left w:val="nil"/>
              <w:bottom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7"/>
        </w:trPr>
        <w:tc>
          <w:tcPr>
            <w:tcW w:w="1240" w:type="dxa"/>
            <w:tcBorders>
              <w:top w:val="nil"/>
              <w:left w:val="single" w:sz="8" w:space="0" w:color="auto"/>
              <w:bottom w:val="single" w:sz="8" w:space="0" w:color="auto"/>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680" w:type="dxa"/>
            <w:tcBorders>
              <w:top w:val="nil"/>
              <w:left w:val="nil"/>
              <w:bottom w:val="single" w:sz="8" w:space="0" w:color="auto"/>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60" w:type="dxa"/>
            <w:vMerge/>
            <w:tcBorders>
              <w:left w:val="nil"/>
              <w:bottom w:val="single" w:sz="8" w:space="0" w:color="auto"/>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bl>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bookmarkStart w:id="14" w:name="page18"/>
      <w:bookmarkEnd w:id="14"/>
      <w:r w:rsidRPr="00BA284A">
        <w:rPr>
          <w:rFonts w:ascii="Times New Roman" w:eastAsia="Times New Roman" w:hAnsi="Times New Roman" w:cs="Times New Roman"/>
          <w:b/>
          <w:bCs/>
          <w:sz w:val="24"/>
          <w:szCs w:val="24"/>
          <w:lang w:eastAsia="ru-RU"/>
        </w:rPr>
        <w:t>Диагностика результативности 5 год обучения</w:t>
      </w: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i/>
          <w:iCs/>
          <w:sz w:val="24"/>
          <w:szCs w:val="24"/>
          <w:lang w:eastAsia="ru-RU"/>
        </w:rPr>
        <w:t>(начало учебного года)</w:t>
      </w: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bl>
      <w:tblPr>
        <w:tblW w:w="10010" w:type="dxa"/>
        <w:tblInd w:w="10" w:type="dxa"/>
        <w:tblLayout w:type="fixed"/>
        <w:tblCellMar>
          <w:left w:w="0" w:type="dxa"/>
          <w:right w:w="0" w:type="dxa"/>
        </w:tblCellMar>
        <w:tblLook w:val="0000" w:firstRow="0" w:lastRow="0" w:firstColumn="0" w:lastColumn="0" w:noHBand="0" w:noVBand="0"/>
      </w:tblPr>
      <w:tblGrid>
        <w:gridCol w:w="1280"/>
        <w:gridCol w:w="5940"/>
        <w:gridCol w:w="2760"/>
        <w:gridCol w:w="30"/>
      </w:tblGrid>
      <w:tr w:rsidR="00297253" w:rsidRPr="00BA284A" w:rsidTr="009B1411">
        <w:trPr>
          <w:trHeight w:val="257"/>
        </w:trPr>
        <w:tc>
          <w:tcPr>
            <w:tcW w:w="1280" w:type="dxa"/>
            <w:tcBorders>
              <w:top w:val="single" w:sz="8" w:space="0" w:color="auto"/>
              <w:left w:val="single" w:sz="8" w:space="0" w:color="auto"/>
              <w:bottom w:val="nil"/>
              <w:right w:val="single" w:sz="8" w:space="0" w:color="auto"/>
            </w:tcBorders>
            <w:vAlign w:val="bottom"/>
          </w:tcPr>
          <w:p w:rsidR="00297253" w:rsidRPr="00BA284A" w:rsidRDefault="00297253" w:rsidP="007B2A2A">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p>
        </w:tc>
        <w:tc>
          <w:tcPr>
            <w:tcW w:w="5940" w:type="dxa"/>
            <w:tcBorders>
              <w:top w:val="single" w:sz="8" w:space="0" w:color="auto"/>
              <w:left w:val="nil"/>
              <w:bottom w:val="single" w:sz="8" w:space="0" w:color="auto"/>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Критерии</w:t>
            </w:r>
          </w:p>
        </w:tc>
        <w:tc>
          <w:tcPr>
            <w:tcW w:w="2760" w:type="dxa"/>
            <w:tcBorders>
              <w:top w:val="single" w:sz="8" w:space="0" w:color="auto"/>
              <w:left w:val="nil"/>
              <w:bottom w:val="single" w:sz="8" w:space="0" w:color="auto"/>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9B1411">
        <w:trPr>
          <w:trHeight w:val="242"/>
        </w:trPr>
        <w:tc>
          <w:tcPr>
            <w:tcW w:w="1280" w:type="dxa"/>
            <w:tcBorders>
              <w:top w:val="nil"/>
              <w:left w:val="single" w:sz="8" w:space="0" w:color="auto"/>
              <w:bottom w:val="nil"/>
              <w:right w:val="single" w:sz="8" w:space="0" w:color="auto"/>
            </w:tcBorders>
            <w:vAlign w:val="bottom"/>
          </w:tcPr>
          <w:p w:rsidR="00297253" w:rsidRPr="00BA284A" w:rsidRDefault="00297253" w:rsidP="007B2A2A">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Уровни</w:t>
            </w:r>
          </w:p>
        </w:tc>
        <w:tc>
          <w:tcPr>
            <w:tcW w:w="5940" w:type="dxa"/>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86"/>
                <w:sz w:val="24"/>
                <w:szCs w:val="24"/>
                <w:lang w:eastAsia="ru-RU"/>
              </w:rPr>
              <w:t>Предметная образовательная сфера.</w:t>
            </w:r>
          </w:p>
        </w:tc>
        <w:tc>
          <w:tcPr>
            <w:tcW w:w="2760" w:type="dxa"/>
            <w:vMerge w:val="restart"/>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9"/>
                <w:sz w:val="24"/>
                <w:szCs w:val="24"/>
                <w:lang w:eastAsia="ru-RU"/>
              </w:rPr>
              <w:t>Познавательная сфера</w:t>
            </w: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9B1411">
        <w:trPr>
          <w:trHeight w:val="127"/>
        </w:trPr>
        <w:tc>
          <w:tcPr>
            <w:tcW w:w="1280" w:type="dxa"/>
            <w:tcBorders>
              <w:top w:val="nil"/>
              <w:left w:val="single" w:sz="8" w:space="0" w:color="auto"/>
              <w:bottom w:val="nil"/>
              <w:right w:val="single" w:sz="8" w:space="0" w:color="auto"/>
            </w:tcBorders>
            <w:vAlign w:val="bottom"/>
          </w:tcPr>
          <w:p w:rsidR="00297253" w:rsidRPr="00BA284A" w:rsidRDefault="00297253" w:rsidP="007B2A2A">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p>
        </w:tc>
        <w:tc>
          <w:tcPr>
            <w:tcW w:w="5940" w:type="dxa"/>
            <w:vMerge w:val="restart"/>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0"/>
                <w:sz w:val="24"/>
                <w:szCs w:val="24"/>
                <w:lang w:eastAsia="ru-RU"/>
              </w:rPr>
              <w:t>Основы изодеятельности</w:t>
            </w:r>
          </w:p>
        </w:tc>
        <w:tc>
          <w:tcPr>
            <w:tcW w:w="2760" w:type="dxa"/>
            <w:vMerge/>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9B1411">
        <w:trPr>
          <w:trHeight w:val="131"/>
        </w:trPr>
        <w:tc>
          <w:tcPr>
            <w:tcW w:w="1280" w:type="dxa"/>
            <w:tcBorders>
              <w:top w:val="nil"/>
              <w:left w:val="single" w:sz="8" w:space="0" w:color="auto"/>
              <w:bottom w:val="single" w:sz="8" w:space="0" w:color="auto"/>
              <w:right w:val="single" w:sz="8" w:space="0" w:color="auto"/>
            </w:tcBorders>
            <w:vAlign w:val="bottom"/>
          </w:tcPr>
          <w:p w:rsidR="00297253" w:rsidRPr="00BA284A" w:rsidRDefault="00297253" w:rsidP="007B2A2A">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p>
        </w:tc>
        <w:tc>
          <w:tcPr>
            <w:tcW w:w="5940" w:type="dxa"/>
            <w:vMerge/>
            <w:tcBorders>
              <w:top w:val="nil"/>
              <w:left w:val="nil"/>
              <w:bottom w:val="single" w:sz="8" w:space="0" w:color="auto"/>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tcBorders>
              <w:top w:val="nil"/>
              <w:left w:val="nil"/>
              <w:bottom w:val="single" w:sz="8" w:space="0" w:color="auto"/>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38"/>
        </w:trPr>
        <w:tc>
          <w:tcPr>
            <w:tcW w:w="128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p>
        </w:tc>
        <w:tc>
          <w:tcPr>
            <w:tcW w:w="5940" w:type="dxa"/>
            <w:vMerge w:val="restart"/>
            <w:tcBorders>
              <w:top w:val="nil"/>
              <w:left w:val="nil"/>
              <w:right w:val="single" w:sz="8" w:space="0" w:color="auto"/>
            </w:tcBorders>
            <w:vAlign w:val="bottom"/>
          </w:tcPr>
          <w:p w:rsidR="009B1411" w:rsidRPr="00BA284A" w:rsidRDefault="009B1411" w:rsidP="009B141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7"/>
                <w:sz w:val="24"/>
                <w:szCs w:val="24"/>
                <w:lang w:eastAsia="ru-RU"/>
              </w:rPr>
              <w:t>Имеет познания по конструктивной основе при рисовании</w:t>
            </w:r>
            <w:r>
              <w:rPr>
                <w:rFonts w:ascii="Times New Roman" w:eastAsia="Times New Roman" w:hAnsi="Times New Roman" w:cs="Times New Roman"/>
                <w:w w:val="97"/>
                <w:sz w:val="24"/>
                <w:szCs w:val="24"/>
                <w:lang w:eastAsia="ru-RU"/>
              </w:rPr>
              <w:t xml:space="preserve"> </w:t>
            </w:r>
            <w:r w:rsidRPr="00BA284A">
              <w:rPr>
                <w:rFonts w:ascii="Times New Roman" w:eastAsia="Times New Roman" w:hAnsi="Times New Roman" w:cs="Times New Roman"/>
                <w:sz w:val="24"/>
                <w:szCs w:val="24"/>
                <w:lang w:eastAsia="ru-RU"/>
              </w:rPr>
              <w:t>геометрических тел. Умеет работать со светотеневыми</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отношениями как средством передачи объема. Умеет</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передавать в натюрморте характеристику предметов,</w:t>
            </w:r>
            <w:r w:rsidRPr="00BA284A">
              <w:rPr>
                <w:rFonts w:ascii="Times New Roman" w:eastAsia="Times New Roman" w:hAnsi="Times New Roman" w:cs="Times New Roman"/>
                <w:w w:val="92"/>
                <w:sz w:val="24"/>
                <w:szCs w:val="24"/>
                <w:lang w:eastAsia="ru-RU"/>
              </w:rPr>
              <w:t>фактуру и материальность предметов, освещенность. Имеет</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w w:val="92"/>
                <w:sz w:val="24"/>
                <w:szCs w:val="24"/>
                <w:lang w:eastAsia="ru-RU"/>
              </w:rPr>
              <w:t>представления о художественном состоянии рисунка. Умеет</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w w:val="94"/>
                <w:sz w:val="24"/>
                <w:szCs w:val="24"/>
                <w:lang w:eastAsia="ru-RU"/>
              </w:rPr>
              <w:t>выполнять наброски, зарисовки отдельных геометрических</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w w:val="99"/>
                <w:sz w:val="24"/>
                <w:szCs w:val="24"/>
                <w:lang w:eastAsia="ru-RU"/>
              </w:rPr>
              <w:t>тел, а также натюрмортов с геометрическими фигурами.</w:t>
            </w:r>
          </w:p>
          <w:p w:rsidR="009B1411" w:rsidRPr="00BA284A" w:rsidRDefault="009B1411" w:rsidP="009B141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3"/>
                <w:sz w:val="24"/>
                <w:szCs w:val="24"/>
                <w:lang w:eastAsia="ru-RU"/>
              </w:rPr>
              <w:t xml:space="preserve">Использует в работе различные материалы: уголь, </w:t>
            </w:r>
            <w:r w:rsidRPr="00BA284A">
              <w:rPr>
                <w:rFonts w:ascii="Times New Roman" w:eastAsia="Times New Roman" w:hAnsi="Times New Roman" w:cs="Times New Roman"/>
                <w:w w:val="93"/>
                <w:sz w:val="24"/>
                <w:szCs w:val="24"/>
                <w:lang w:eastAsia="ru-RU"/>
              </w:rPr>
              <w:lastRenderedPageBreak/>
              <w:t>сангину,</w:t>
            </w:r>
            <w:r w:rsidR="001E1CB8">
              <w:rPr>
                <w:rFonts w:ascii="Times New Roman" w:eastAsia="Times New Roman" w:hAnsi="Times New Roman" w:cs="Times New Roman"/>
                <w:w w:val="93"/>
                <w:sz w:val="24"/>
                <w:szCs w:val="24"/>
                <w:lang w:eastAsia="ru-RU"/>
              </w:rPr>
              <w:t xml:space="preserve"> </w:t>
            </w:r>
            <w:r w:rsidRPr="00BA284A">
              <w:rPr>
                <w:rFonts w:ascii="Times New Roman" w:eastAsia="Times New Roman" w:hAnsi="Times New Roman" w:cs="Times New Roman"/>
                <w:sz w:val="24"/>
                <w:szCs w:val="24"/>
                <w:lang w:eastAsia="ru-RU"/>
              </w:rPr>
              <w:t>гуашь, пастель и т.д.</w:t>
            </w:r>
          </w:p>
        </w:tc>
        <w:tc>
          <w:tcPr>
            <w:tcW w:w="2760" w:type="dxa"/>
            <w:vMerge w:val="restart"/>
            <w:tcBorders>
              <w:top w:val="nil"/>
              <w:left w:val="nil"/>
              <w:right w:val="single" w:sz="8" w:space="0" w:color="auto"/>
            </w:tcBorders>
            <w:vAlign w:val="bottom"/>
          </w:tcPr>
          <w:p w:rsidR="009B1411" w:rsidRPr="00BA284A" w:rsidRDefault="009B1411" w:rsidP="009B141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9"/>
                <w:sz w:val="24"/>
                <w:szCs w:val="24"/>
                <w:lang w:eastAsia="ru-RU"/>
              </w:rPr>
              <w:lastRenderedPageBreak/>
              <w:t>Интересуется основами и</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достижениями</w:t>
            </w:r>
          </w:p>
          <w:p w:rsidR="009B1411" w:rsidRPr="00BA284A" w:rsidRDefault="009B1411" w:rsidP="009B14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9"/>
                <w:sz w:val="24"/>
                <w:szCs w:val="24"/>
                <w:lang w:eastAsia="ru-RU"/>
              </w:rPr>
              <w:t>изои</w:t>
            </w:r>
            <w:r>
              <w:rPr>
                <w:rFonts w:ascii="Times New Roman" w:eastAsia="Times New Roman" w:hAnsi="Times New Roman" w:cs="Times New Roman"/>
                <w:w w:val="99"/>
                <w:sz w:val="24"/>
                <w:szCs w:val="24"/>
                <w:lang w:eastAsia="ru-RU"/>
              </w:rPr>
              <w:t xml:space="preserve">скусства, </w:t>
            </w:r>
            <w:r w:rsidRPr="00BA284A">
              <w:rPr>
                <w:rFonts w:ascii="Times New Roman" w:eastAsia="Times New Roman" w:hAnsi="Times New Roman" w:cs="Times New Roman"/>
                <w:w w:val="99"/>
                <w:sz w:val="24"/>
                <w:szCs w:val="24"/>
                <w:lang w:eastAsia="ru-RU"/>
              </w:rPr>
              <w:t>участвует в</w:t>
            </w:r>
          </w:p>
          <w:p w:rsidR="009B1411" w:rsidRPr="00BA284A" w:rsidRDefault="009B1411" w:rsidP="009B14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конкурсах различного</w:t>
            </w:r>
          </w:p>
          <w:p w:rsidR="009B1411" w:rsidRPr="00BA284A" w:rsidRDefault="009B1411" w:rsidP="009B14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уровня, выставках</w:t>
            </w:r>
          </w:p>
          <w:p w:rsidR="009B1411" w:rsidRDefault="009B1411" w:rsidP="009B14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различного уровня;</w:t>
            </w:r>
          </w:p>
          <w:p w:rsidR="009B1411" w:rsidRDefault="009B1411" w:rsidP="009B14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B1411" w:rsidRDefault="009B1411" w:rsidP="009B14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B1411" w:rsidRPr="00BA284A" w:rsidRDefault="009B1411" w:rsidP="009B14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4"/>
        </w:trPr>
        <w:tc>
          <w:tcPr>
            <w:tcW w:w="128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p>
        </w:tc>
        <w:tc>
          <w:tcPr>
            <w:tcW w:w="594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2"/>
        </w:trPr>
        <w:tc>
          <w:tcPr>
            <w:tcW w:w="128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p>
        </w:tc>
        <w:tc>
          <w:tcPr>
            <w:tcW w:w="594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2"/>
        </w:trPr>
        <w:tc>
          <w:tcPr>
            <w:tcW w:w="128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p>
        </w:tc>
        <w:tc>
          <w:tcPr>
            <w:tcW w:w="594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4"/>
        </w:trPr>
        <w:tc>
          <w:tcPr>
            <w:tcW w:w="1280" w:type="dxa"/>
            <w:vMerge w:val="restart"/>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Высокий</w:t>
            </w:r>
          </w:p>
        </w:tc>
        <w:tc>
          <w:tcPr>
            <w:tcW w:w="594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127"/>
        </w:trPr>
        <w:tc>
          <w:tcPr>
            <w:tcW w:w="1280" w:type="dxa"/>
            <w:vMerge/>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p>
        </w:tc>
        <w:tc>
          <w:tcPr>
            <w:tcW w:w="594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125"/>
        </w:trPr>
        <w:tc>
          <w:tcPr>
            <w:tcW w:w="128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p>
        </w:tc>
        <w:tc>
          <w:tcPr>
            <w:tcW w:w="594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5"/>
        </w:trPr>
        <w:tc>
          <w:tcPr>
            <w:tcW w:w="128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p>
        </w:tc>
        <w:tc>
          <w:tcPr>
            <w:tcW w:w="594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bottom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2"/>
        </w:trPr>
        <w:tc>
          <w:tcPr>
            <w:tcW w:w="128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p>
        </w:tc>
        <w:tc>
          <w:tcPr>
            <w:tcW w:w="594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tcBorders>
              <w:top w:val="nil"/>
              <w:left w:val="nil"/>
              <w:bottom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2"/>
        </w:trPr>
        <w:tc>
          <w:tcPr>
            <w:tcW w:w="128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p>
        </w:tc>
        <w:tc>
          <w:tcPr>
            <w:tcW w:w="594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tcBorders>
              <w:top w:val="nil"/>
              <w:left w:val="nil"/>
              <w:bottom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8"/>
        </w:trPr>
        <w:tc>
          <w:tcPr>
            <w:tcW w:w="1280" w:type="dxa"/>
            <w:tcBorders>
              <w:top w:val="nil"/>
              <w:left w:val="single" w:sz="8" w:space="0" w:color="auto"/>
              <w:bottom w:val="single" w:sz="8" w:space="0" w:color="auto"/>
              <w:right w:val="single" w:sz="8" w:space="0" w:color="auto"/>
            </w:tcBorders>
            <w:vAlign w:val="bottom"/>
          </w:tcPr>
          <w:p w:rsidR="009B1411" w:rsidRPr="00BA284A" w:rsidRDefault="009B1411" w:rsidP="007B2A2A">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p>
        </w:tc>
        <w:tc>
          <w:tcPr>
            <w:tcW w:w="5940" w:type="dxa"/>
            <w:vMerge/>
            <w:tcBorders>
              <w:left w:val="nil"/>
              <w:bottom w:val="single" w:sz="8" w:space="0" w:color="auto"/>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tcBorders>
              <w:top w:val="nil"/>
              <w:left w:val="nil"/>
              <w:bottom w:val="single" w:sz="8" w:space="0" w:color="auto"/>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38"/>
        </w:trPr>
        <w:tc>
          <w:tcPr>
            <w:tcW w:w="128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p>
        </w:tc>
        <w:tc>
          <w:tcPr>
            <w:tcW w:w="5940" w:type="dxa"/>
            <w:tcBorders>
              <w:top w:val="nil"/>
              <w:left w:val="nil"/>
              <w:bottom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всегда может, не всегда использует;</w:t>
            </w:r>
          </w:p>
        </w:tc>
        <w:tc>
          <w:tcPr>
            <w:tcW w:w="2760" w:type="dxa"/>
            <w:vMerge w:val="restart"/>
            <w:tcBorders>
              <w:top w:val="nil"/>
              <w:left w:val="nil"/>
              <w:right w:val="single" w:sz="8" w:space="0" w:color="auto"/>
            </w:tcBorders>
            <w:vAlign w:val="bottom"/>
          </w:tcPr>
          <w:p w:rsidR="009B1411" w:rsidRPr="00BA284A" w:rsidRDefault="009B1411" w:rsidP="009B1411">
            <w:pPr>
              <w:widowControl w:val="0"/>
              <w:autoSpaceDE w:val="0"/>
              <w:autoSpaceDN w:val="0"/>
              <w:adjustRightInd w:val="0"/>
              <w:spacing w:after="0" w:line="240" w:lineRule="auto"/>
              <w:ind w:firstLine="151"/>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Без особого желания</w:t>
            </w:r>
          </w:p>
          <w:p w:rsidR="009B1411" w:rsidRPr="00BA284A" w:rsidRDefault="009B1411" w:rsidP="009B1411">
            <w:pPr>
              <w:widowControl w:val="0"/>
              <w:autoSpaceDE w:val="0"/>
              <w:autoSpaceDN w:val="0"/>
              <w:adjustRightInd w:val="0"/>
              <w:spacing w:after="0" w:line="240" w:lineRule="auto"/>
              <w:ind w:firstLine="151"/>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слушает о достижениях</w:t>
            </w:r>
          </w:p>
          <w:p w:rsidR="009B1411" w:rsidRPr="00BA284A" w:rsidRDefault="009B1411" w:rsidP="009B1411">
            <w:pPr>
              <w:widowControl w:val="0"/>
              <w:autoSpaceDE w:val="0"/>
              <w:autoSpaceDN w:val="0"/>
              <w:adjustRightInd w:val="0"/>
              <w:spacing w:after="0" w:line="240" w:lineRule="auto"/>
              <w:ind w:firstLine="151"/>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изоискусства, редко</w:t>
            </w:r>
          </w:p>
          <w:p w:rsidR="009B1411" w:rsidRPr="00BA284A" w:rsidRDefault="009B1411" w:rsidP="009B1411">
            <w:pPr>
              <w:widowControl w:val="0"/>
              <w:autoSpaceDE w:val="0"/>
              <w:autoSpaceDN w:val="0"/>
              <w:adjustRightInd w:val="0"/>
              <w:spacing w:after="0" w:line="240" w:lineRule="auto"/>
              <w:ind w:firstLine="151"/>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участвует в конкурсах,</w:t>
            </w:r>
          </w:p>
          <w:p w:rsidR="009B1411" w:rsidRPr="00BA284A" w:rsidRDefault="009B1411" w:rsidP="009B1411">
            <w:pPr>
              <w:widowControl w:val="0"/>
              <w:autoSpaceDE w:val="0"/>
              <w:autoSpaceDN w:val="0"/>
              <w:adjustRightInd w:val="0"/>
              <w:spacing w:after="0" w:line="240" w:lineRule="auto"/>
              <w:ind w:firstLine="151"/>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выставках;</w:t>
            </w: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4"/>
        </w:trPr>
        <w:tc>
          <w:tcPr>
            <w:tcW w:w="128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p>
        </w:tc>
        <w:tc>
          <w:tcPr>
            <w:tcW w:w="5940" w:type="dxa"/>
            <w:tcBorders>
              <w:top w:val="nil"/>
              <w:left w:val="nil"/>
              <w:bottom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2"/>
        </w:trPr>
        <w:tc>
          <w:tcPr>
            <w:tcW w:w="128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Средний</w:t>
            </w:r>
          </w:p>
        </w:tc>
        <w:tc>
          <w:tcPr>
            <w:tcW w:w="5940" w:type="dxa"/>
            <w:tcBorders>
              <w:top w:val="nil"/>
              <w:left w:val="nil"/>
              <w:bottom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4"/>
        </w:trPr>
        <w:tc>
          <w:tcPr>
            <w:tcW w:w="128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p>
        </w:tc>
        <w:tc>
          <w:tcPr>
            <w:tcW w:w="5940" w:type="dxa"/>
            <w:tcBorders>
              <w:top w:val="nil"/>
              <w:left w:val="nil"/>
              <w:bottom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5"/>
        </w:trPr>
        <w:tc>
          <w:tcPr>
            <w:tcW w:w="1280" w:type="dxa"/>
            <w:tcBorders>
              <w:top w:val="nil"/>
              <w:left w:val="single" w:sz="8" w:space="0" w:color="auto"/>
              <w:bottom w:val="single" w:sz="8" w:space="0" w:color="auto"/>
              <w:right w:val="single" w:sz="8" w:space="0" w:color="auto"/>
            </w:tcBorders>
            <w:vAlign w:val="bottom"/>
          </w:tcPr>
          <w:p w:rsidR="009B1411" w:rsidRPr="00BA284A" w:rsidRDefault="009B1411" w:rsidP="007B2A2A">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p>
        </w:tc>
        <w:tc>
          <w:tcPr>
            <w:tcW w:w="5940" w:type="dxa"/>
            <w:tcBorders>
              <w:top w:val="nil"/>
              <w:left w:val="nil"/>
              <w:bottom w:val="single" w:sz="8" w:space="0" w:color="auto"/>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bottom w:val="single" w:sz="8" w:space="0" w:color="auto"/>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41"/>
        </w:trPr>
        <w:tc>
          <w:tcPr>
            <w:tcW w:w="128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p>
        </w:tc>
        <w:tc>
          <w:tcPr>
            <w:tcW w:w="5940" w:type="dxa"/>
            <w:tcBorders>
              <w:top w:val="nil"/>
              <w:left w:val="nil"/>
              <w:bottom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может, не знает, не использует;</w:t>
            </w:r>
          </w:p>
        </w:tc>
        <w:tc>
          <w:tcPr>
            <w:tcW w:w="2760" w:type="dxa"/>
            <w:vMerge w:val="restart"/>
            <w:tcBorders>
              <w:top w:val="nil"/>
              <w:left w:val="nil"/>
              <w:right w:val="single" w:sz="8" w:space="0" w:color="auto"/>
            </w:tcBorders>
            <w:vAlign w:val="bottom"/>
          </w:tcPr>
          <w:p w:rsidR="009B1411" w:rsidRPr="00BA284A" w:rsidRDefault="009B1411" w:rsidP="009B14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хочет участвовать в</w:t>
            </w:r>
          </w:p>
          <w:p w:rsidR="009B1411" w:rsidRPr="00BA284A" w:rsidRDefault="009B1411" w:rsidP="009B14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выставках, конкурсах, не</w:t>
            </w:r>
          </w:p>
          <w:p w:rsidR="009B1411" w:rsidRPr="00BA284A" w:rsidRDefault="009B1411" w:rsidP="009B14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слушает;</w:t>
            </w: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2"/>
        </w:trPr>
        <w:tc>
          <w:tcPr>
            <w:tcW w:w="128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ind w:firstLine="142"/>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Низкий</w:t>
            </w:r>
          </w:p>
        </w:tc>
        <w:tc>
          <w:tcPr>
            <w:tcW w:w="5940" w:type="dxa"/>
            <w:tcBorders>
              <w:top w:val="nil"/>
              <w:left w:val="nil"/>
              <w:bottom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7"/>
        </w:trPr>
        <w:tc>
          <w:tcPr>
            <w:tcW w:w="1280" w:type="dxa"/>
            <w:tcBorders>
              <w:top w:val="nil"/>
              <w:left w:val="single" w:sz="8" w:space="0" w:color="auto"/>
              <w:bottom w:val="single" w:sz="8" w:space="0" w:color="auto"/>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940" w:type="dxa"/>
            <w:tcBorders>
              <w:top w:val="nil"/>
              <w:left w:val="nil"/>
              <w:bottom w:val="single" w:sz="8" w:space="0" w:color="auto"/>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bottom w:val="single" w:sz="8" w:space="0" w:color="auto"/>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bl>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b/>
          <w:bCs/>
          <w:sz w:val="24"/>
          <w:szCs w:val="24"/>
          <w:lang w:eastAsia="ru-RU"/>
        </w:rPr>
        <w:t>Диагностика результативности 5 год обучения</w:t>
      </w: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i/>
          <w:iCs/>
          <w:sz w:val="24"/>
          <w:szCs w:val="24"/>
          <w:lang w:eastAsia="ru-RU"/>
        </w:rPr>
        <w:t>(конец I полугодия)</w:t>
      </w: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bl>
      <w:tblPr>
        <w:tblW w:w="10010" w:type="dxa"/>
        <w:tblInd w:w="10" w:type="dxa"/>
        <w:tblLayout w:type="fixed"/>
        <w:tblCellMar>
          <w:left w:w="0" w:type="dxa"/>
          <w:right w:w="0" w:type="dxa"/>
        </w:tblCellMar>
        <w:tblLook w:val="0000" w:firstRow="0" w:lastRow="0" w:firstColumn="0" w:lastColumn="0" w:noHBand="0" w:noVBand="0"/>
      </w:tblPr>
      <w:tblGrid>
        <w:gridCol w:w="1240"/>
        <w:gridCol w:w="5980"/>
        <w:gridCol w:w="2760"/>
        <w:gridCol w:w="30"/>
      </w:tblGrid>
      <w:tr w:rsidR="00297253" w:rsidRPr="00BA284A" w:rsidTr="009B1411">
        <w:trPr>
          <w:trHeight w:val="255"/>
        </w:trPr>
        <w:tc>
          <w:tcPr>
            <w:tcW w:w="1240" w:type="dxa"/>
            <w:tcBorders>
              <w:top w:val="single" w:sz="8" w:space="0" w:color="auto"/>
              <w:left w:val="single" w:sz="8" w:space="0" w:color="auto"/>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980" w:type="dxa"/>
            <w:tcBorders>
              <w:top w:val="single" w:sz="8" w:space="0" w:color="auto"/>
              <w:left w:val="nil"/>
              <w:bottom w:val="single" w:sz="8" w:space="0" w:color="auto"/>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Критерии</w:t>
            </w:r>
          </w:p>
        </w:tc>
        <w:tc>
          <w:tcPr>
            <w:tcW w:w="2760" w:type="dxa"/>
            <w:tcBorders>
              <w:top w:val="single" w:sz="8" w:space="0" w:color="auto"/>
              <w:left w:val="nil"/>
              <w:bottom w:val="single" w:sz="8" w:space="0" w:color="auto"/>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44"/>
        </w:trPr>
        <w:tc>
          <w:tcPr>
            <w:tcW w:w="124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Уровни</w:t>
            </w:r>
          </w:p>
        </w:tc>
        <w:tc>
          <w:tcPr>
            <w:tcW w:w="5980" w:type="dxa"/>
            <w:vMerge w:val="restart"/>
            <w:tcBorders>
              <w:top w:val="nil"/>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86"/>
                <w:sz w:val="24"/>
                <w:szCs w:val="24"/>
                <w:lang w:eastAsia="ru-RU"/>
              </w:rPr>
              <w:t>Предметная образовательная сфера.</w:t>
            </w:r>
          </w:p>
          <w:p w:rsidR="009B1411" w:rsidRPr="00BA284A" w:rsidRDefault="009B1411" w:rsidP="00BA284A">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0"/>
                <w:sz w:val="24"/>
                <w:szCs w:val="24"/>
                <w:lang w:eastAsia="ru-RU"/>
              </w:rPr>
              <w:t>Основы изодеятельности</w:t>
            </w:r>
          </w:p>
        </w:tc>
        <w:tc>
          <w:tcPr>
            <w:tcW w:w="2760" w:type="dxa"/>
            <w:vMerge w:val="restart"/>
            <w:tcBorders>
              <w:top w:val="nil"/>
              <w:left w:val="nil"/>
              <w:bottom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9"/>
                <w:sz w:val="24"/>
                <w:szCs w:val="24"/>
                <w:lang w:eastAsia="ru-RU"/>
              </w:rPr>
              <w:t>Познавательная сфера</w:t>
            </w: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125"/>
        </w:trPr>
        <w:tc>
          <w:tcPr>
            <w:tcW w:w="124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c>
          <w:tcPr>
            <w:tcW w:w="2760" w:type="dxa"/>
            <w:vMerge/>
            <w:tcBorders>
              <w:top w:val="nil"/>
              <w:left w:val="nil"/>
              <w:bottom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132"/>
        </w:trPr>
        <w:tc>
          <w:tcPr>
            <w:tcW w:w="1240" w:type="dxa"/>
            <w:tcBorders>
              <w:top w:val="nil"/>
              <w:left w:val="single" w:sz="8" w:space="0" w:color="auto"/>
              <w:bottom w:val="single" w:sz="8" w:space="0" w:color="auto"/>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vMerge/>
            <w:tcBorders>
              <w:left w:val="nil"/>
              <w:bottom w:val="single" w:sz="8" w:space="0" w:color="auto"/>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tcBorders>
              <w:top w:val="nil"/>
              <w:left w:val="nil"/>
              <w:bottom w:val="single" w:sz="8" w:space="0" w:color="auto"/>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39"/>
        </w:trPr>
        <w:tc>
          <w:tcPr>
            <w:tcW w:w="124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vMerge w:val="restart"/>
            <w:tcBorders>
              <w:top w:val="nil"/>
              <w:left w:val="nil"/>
              <w:right w:val="single" w:sz="8" w:space="0" w:color="auto"/>
            </w:tcBorders>
            <w:vAlign w:val="bottom"/>
          </w:tcPr>
          <w:p w:rsidR="009B1411" w:rsidRDefault="009B1411" w:rsidP="009B141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6"/>
                <w:sz w:val="24"/>
                <w:szCs w:val="24"/>
                <w:lang w:eastAsia="ru-RU"/>
              </w:rPr>
              <w:t>Имеет личные предпочтения в использовании материалов</w:t>
            </w:r>
            <w:r w:rsidRPr="00BA284A">
              <w:rPr>
                <w:rFonts w:ascii="Times New Roman" w:eastAsia="Times New Roman" w:hAnsi="Times New Roman" w:cs="Times New Roman"/>
                <w:sz w:val="24"/>
                <w:szCs w:val="24"/>
                <w:lang w:eastAsia="ru-RU"/>
              </w:rPr>
              <w:t>(гуашь, акварель, пастель). Имеет творческий подход к</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w w:val="99"/>
                <w:sz w:val="24"/>
                <w:szCs w:val="24"/>
                <w:lang w:eastAsia="ru-RU"/>
              </w:rPr>
              <w:t>работе цветом, следит за соблюдением технологических</w:t>
            </w:r>
            <w:r>
              <w:rPr>
                <w:rFonts w:ascii="Times New Roman" w:eastAsia="Times New Roman" w:hAnsi="Times New Roman" w:cs="Times New Roman"/>
                <w:w w:val="99"/>
                <w:sz w:val="24"/>
                <w:szCs w:val="24"/>
                <w:lang w:eastAsia="ru-RU"/>
              </w:rPr>
              <w:t xml:space="preserve"> </w:t>
            </w:r>
            <w:r w:rsidRPr="00BA284A">
              <w:rPr>
                <w:rFonts w:ascii="Times New Roman" w:eastAsia="Times New Roman" w:hAnsi="Times New Roman" w:cs="Times New Roman"/>
                <w:w w:val="98"/>
                <w:sz w:val="24"/>
                <w:szCs w:val="24"/>
                <w:lang w:eastAsia="ru-RU"/>
              </w:rPr>
              <w:t>требований к использованию материалов. Имеет твердое</w:t>
            </w:r>
            <w:r>
              <w:rPr>
                <w:rFonts w:ascii="Times New Roman" w:eastAsia="Times New Roman" w:hAnsi="Times New Roman" w:cs="Times New Roman"/>
                <w:w w:val="98"/>
                <w:sz w:val="24"/>
                <w:szCs w:val="24"/>
                <w:lang w:eastAsia="ru-RU"/>
              </w:rPr>
              <w:t xml:space="preserve"> </w:t>
            </w:r>
            <w:r w:rsidRPr="00BA284A">
              <w:rPr>
                <w:rFonts w:ascii="Times New Roman" w:eastAsia="Times New Roman" w:hAnsi="Times New Roman" w:cs="Times New Roman"/>
                <w:sz w:val="24"/>
                <w:szCs w:val="24"/>
                <w:lang w:eastAsia="ru-RU"/>
              </w:rPr>
              <w:t>знание основополагающего принципа реалистического</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w w:val="91"/>
                <w:sz w:val="24"/>
                <w:szCs w:val="24"/>
                <w:lang w:eastAsia="ru-RU"/>
              </w:rPr>
              <w:t>изображения – передача формы в пространстве на плоскости</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листа, умеет подчеркивать главное и уводить</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второстепенное, передавать освещенность, фактуру,</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материал предметов.</w:t>
            </w:r>
          </w:p>
          <w:p w:rsidR="009B1411" w:rsidRDefault="009B1411" w:rsidP="009B141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p w:rsidR="009B1411" w:rsidRDefault="009B1411" w:rsidP="009B141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p w:rsidR="009B1411" w:rsidRPr="00BA284A" w:rsidRDefault="009B1411" w:rsidP="009B141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val="restart"/>
            <w:tcBorders>
              <w:top w:val="nil"/>
              <w:left w:val="nil"/>
              <w:right w:val="single" w:sz="8" w:space="0" w:color="auto"/>
            </w:tcBorders>
            <w:vAlign w:val="bottom"/>
          </w:tcPr>
          <w:p w:rsidR="009B1411" w:rsidRPr="00BA284A" w:rsidRDefault="009B1411" w:rsidP="009B1411">
            <w:pPr>
              <w:widowControl w:val="0"/>
              <w:autoSpaceDE w:val="0"/>
              <w:autoSpaceDN w:val="0"/>
              <w:adjustRightInd w:val="0"/>
              <w:spacing w:after="0" w:line="240" w:lineRule="auto"/>
              <w:ind w:firstLine="10"/>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8"/>
                <w:sz w:val="24"/>
                <w:szCs w:val="24"/>
                <w:lang w:eastAsia="ru-RU"/>
              </w:rPr>
              <w:t>Интересуется основами и</w:t>
            </w:r>
          </w:p>
          <w:p w:rsidR="009B1411" w:rsidRPr="00BA284A" w:rsidRDefault="009B1411" w:rsidP="009B1411">
            <w:pPr>
              <w:widowControl w:val="0"/>
              <w:autoSpaceDE w:val="0"/>
              <w:autoSpaceDN w:val="0"/>
              <w:adjustRightInd w:val="0"/>
              <w:spacing w:after="0" w:line="240" w:lineRule="auto"/>
              <w:ind w:firstLine="10"/>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достижениями</w:t>
            </w:r>
          </w:p>
          <w:p w:rsidR="009B1411" w:rsidRPr="00BA284A" w:rsidRDefault="009B1411" w:rsidP="009B1411">
            <w:pPr>
              <w:widowControl w:val="0"/>
              <w:autoSpaceDE w:val="0"/>
              <w:autoSpaceDN w:val="0"/>
              <w:adjustRightInd w:val="0"/>
              <w:spacing w:after="0" w:line="240" w:lineRule="auto"/>
              <w:ind w:firstLine="10"/>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8"/>
                <w:sz w:val="24"/>
                <w:szCs w:val="24"/>
                <w:lang w:eastAsia="ru-RU"/>
              </w:rPr>
              <w:t>изоискусства, участвует в</w:t>
            </w:r>
          </w:p>
          <w:p w:rsidR="009B1411" w:rsidRPr="00BA284A" w:rsidRDefault="009B1411" w:rsidP="009B1411">
            <w:pPr>
              <w:widowControl w:val="0"/>
              <w:autoSpaceDE w:val="0"/>
              <w:autoSpaceDN w:val="0"/>
              <w:adjustRightInd w:val="0"/>
              <w:spacing w:after="0" w:line="240" w:lineRule="auto"/>
              <w:ind w:firstLine="10"/>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конкурсах, выставках;</w:t>
            </w:r>
          </w:p>
          <w:p w:rsidR="009B1411" w:rsidRPr="00BA284A" w:rsidRDefault="009B1411" w:rsidP="009B1411">
            <w:pPr>
              <w:widowControl w:val="0"/>
              <w:autoSpaceDE w:val="0"/>
              <w:autoSpaceDN w:val="0"/>
              <w:adjustRightInd w:val="0"/>
              <w:spacing w:after="0" w:line="240" w:lineRule="auto"/>
              <w:ind w:firstLine="10"/>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представляет свое</w:t>
            </w:r>
          </w:p>
          <w:p w:rsidR="009B1411" w:rsidRPr="00BA284A" w:rsidRDefault="009B1411" w:rsidP="009B1411">
            <w:pPr>
              <w:widowControl w:val="0"/>
              <w:autoSpaceDE w:val="0"/>
              <w:autoSpaceDN w:val="0"/>
              <w:adjustRightInd w:val="0"/>
              <w:spacing w:after="0" w:line="240" w:lineRule="auto"/>
              <w:ind w:firstLine="10"/>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творчество на</w:t>
            </w:r>
          </w:p>
          <w:p w:rsidR="009B1411" w:rsidRPr="00BA284A" w:rsidRDefault="009B1411" w:rsidP="009B1411">
            <w:pPr>
              <w:widowControl w:val="0"/>
              <w:autoSpaceDE w:val="0"/>
              <w:autoSpaceDN w:val="0"/>
              <w:adjustRightInd w:val="0"/>
              <w:spacing w:after="0" w:line="240" w:lineRule="auto"/>
              <w:ind w:firstLine="10"/>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персональной выставке;</w:t>
            </w: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2"/>
        </w:trPr>
        <w:tc>
          <w:tcPr>
            <w:tcW w:w="124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4"/>
        </w:trPr>
        <w:tc>
          <w:tcPr>
            <w:tcW w:w="124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2"/>
        </w:trPr>
        <w:tc>
          <w:tcPr>
            <w:tcW w:w="124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2"/>
        </w:trPr>
        <w:tc>
          <w:tcPr>
            <w:tcW w:w="124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Высокий</w:t>
            </w:r>
          </w:p>
        </w:tc>
        <w:tc>
          <w:tcPr>
            <w:tcW w:w="598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5"/>
        </w:trPr>
        <w:tc>
          <w:tcPr>
            <w:tcW w:w="124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2"/>
        </w:trPr>
        <w:tc>
          <w:tcPr>
            <w:tcW w:w="124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4"/>
        </w:trPr>
        <w:tc>
          <w:tcPr>
            <w:tcW w:w="124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bottom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5"/>
        </w:trPr>
        <w:tc>
          <w:tcPr>
            <w:tcW w:w="1240" w:type="dxa"/>
            <w:tcBorders>
              <w:top w:val="nil"/>
              <w:left w:val="single" w:sz="8" w:space="0" w:color="auto"/>
              <w:bottom w:val="single" w:sz="8" w:space="0" w:color="auto"/>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vMerge/>
            <w:tcBorders>
              <w:left w:val="nil"/>
              <w:bottom w:val="single" w:sz="8" w:space="0" w:color="auto"/>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tcBorders>
              <w:top w:val="nil"/>
              <w:left w:val="nil"/>
              <w:bottom w:val="single" w:sz="8" w:space="0" w:color="auto"/>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9B1411">
        <w:trPr>
          <w:trHeight w:val="241"/>
        </w:trPr>
        <w:tc>
          <w:tcPr>
            <w:tcW w:w="1240" w:type="dxa"/>
            <w:tcBorders>
              <w:top w:val="nil"/>
              <w:left w:val="single" w:sz="8" w:space="0" w:color="auto"/>
              <w:bottom w:val="nil"/>
              <w:right w:val="single" w:sz="8" w:space="0" w:color="auto"/>
            </w:tcBorders>
            <w:vAlign w:val="bottom"/>
          </w:tcPr>
          <w:p w:rsidR="00297253" w:rsidRPr="00BA284A" w:rsidRDefault="00297253"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всегда может, не всегда использует;</w:t>
            </w:r>
          </w:p>
        </w:tc>
        <w:tc>
          <w:tcPr>
            <w:tcW w:w="2760" w:type="dxa"/>
            <w:tcBorders>
              <w:top w:val="nil"/>
              <w:left w:val="nil"/>
              <w:bottom w:val="nil"/>
              <w:right w:val="single" w:sz="8" w:space="0" w:color="auto"/>
            </w:tcBorders>
            <w:vAlign w:val="bottom"/>
          </w:tcPr>
          <w:p w:rsidR="00297253" w:rsidRPr="00BA284A" w:rsidRDefault="00297253" w:rsidP="009B1411">
            <w:pPr>
              <w:widowControl w:val="0"/>
              <w:autoSpaceDE w:val="0"/>
              <w:autoSpaceDN w:val="0"/>
              <w:adjustRightInd w:val="0"/>
              <w:spacing w:after="0" w:line="240" w:lineRule="auto"/>
              <w:ind w:firstLine="10"/>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Без особого желания</w:t>
            </w: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9B1411">
        <w:trPr>
          <w:trHeight w:val="252"/>
        </w:trPr>
        <w:tc>
          <w:tcPr>
            <w:tcW w:w="1240" w:type="dxa"/>
            <w:tcBorders>
              <w:top w:val="nil"/>
              <w:left w:val="single" w:sz="8" w:space="0" w:color="auto"/>
              <w:bottom w:val="nil"/>
              <w:right w:val="single" w:sz="8" w:space="0" w:color="auto"/>
            </w:tcBorders>
            <w:vAlign w:val="bottom"/>
          </w:tcPr>
          <w:p w:rsidR="00297253" w:rsidRPr="00BA284A" w:rsidRDefault="00297253"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tcBorders>
              <w:top w:val="nil"/>
              <w:left w:val="nil"/>
              <w:bottom w:val="nil"/>
              <w:right w:val="single" w:sz="8" w:space="0" w:color="auto"/>
            </w:tcBorders>
            <w:vAlign w:val="bottom"/>
          </w:tcPr>
          <w:p w:rsidR="00297253" w:rsidRPr="00BA284A" w:rsidRDefault="00297253" w:rsidP="009B1411">
            <w:pPr>
              <w:widowControl w:val="0"/>
              <w:autoSpaceDE w:val="0"/>
              <w:autoSpaceDN w:val="0"/>
              <w:adjustRightInd w:val="0"/>
              <w:spacing w:after="0" w:line="240" w:lineRule="auto"/>
              <w:ind w:firstLine="10"/>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слушает о достижениях</w:t>
            </w: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9B1411">
        <w:trPr>
          <w:trHeight w:val="252"/>
        </w:trPr>
        <w:tc>
          <w:tcPr>
            <w:tcW w:w="1240" w:type="dxa"/>
            <w:tcBorders>
              <w:top w:val="nil"/>
              <w:left w:val="single" w:sz="8" w:space="0" w:color="auto"/>
              <w:bottom w:val="nil"/>
              <w:right w:val="single" w:sz="8" w:space="0" w:color="auto"/>
            </w:tcBorders>
            <w:vAlign w:val="bottom"/>
          </w:tcPr>
          <w:p w:rsidR="00297253" w:rsidRPr="00BA284A" w:rsidRDefault="00297253"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Средний</w:t>
            </w:r>
          </w:p>
        </w:tc>
        <w:tc>
          <w:tcPr>
            <w:tcW w:w="5980" w:type="dxa"/>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tcBorders>
              <w:top w:val="nil"/>
              <w:left w:val="nil"/>
              <w:bottom w:val="nil"/>
              <w:right w:val="single" w:sz="8" w:space="0" w:color="auto"/>
            </w:tcBorders>
            <w:vAlign w:val="bottom"/>
          </w:tcPr>
          <w:p w:rsidR="00297253" w:rsidRPr="00BA284A" w:rsidRDefault="00297253" w:rsidP="009B1411">
            <w:pPr>
              <w:widowControl w:val="0"/>
              <w:autoSpaceDE w:val="0"/>
              <w:autoSpaceDN w:val="0"/>
              <w:adjustRightInd w:val="0"/>
              <w:spacing w:after="0" w:line="240" w:lineRule="auto"/>
              <w:ind w:firstLine="10"/>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изоискусства, редко</w:t>
            </w: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9B1411">
        <w:trPr>
          <w:trHeight w:val="254"/>
        </w:trPr>
        <w:tc>
          <w:tcPr>
            <w:tcW w:w="1240" w:type="dxa"/>
            <w:tcBorders>
              <w:top w:val="nil"/>
              <w:left w:val="single" w:sz="8" w:space="0" w:color="auto"/>
              <w:bottom w:val="nil"/>
              <w:right w:val="single" w:sz="8" w:space="0" w:color="auto"/>
            </w:tcBorders>
            <w:vAlign w:val="bottom"/>
          </w:tcPr>
          <w:p w:rsidR="00297253" w:rsidRPr="00BA284A" w:rsidRDefault="00297253"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tcBorders>
              <w:top w:val="nil"/>
              <w:left w:val="nil"/>
              <w:bottom w:val="nil"/>
              <w:right w:val="single" w:sz="8" w:space="0" w:color="auto"/>
            </w:tcBorders>
            <w:vAlign w:val="bottom"/>
          </w:tcPr>
          <w:p w:rsidR="00297253" w:rsidRPr="00BA284A" w:rsidRDefault="00297253" w:rsidP="009B1411">
            <w:pPr>
              <w:widowControl w:val="0"/>
              <w:autoSpaceDE w:val="0"/>
              <w:autoSpaceDN w:val="0"/>
              <w:adjustRightInd w:val="0"/>
              <w:spacing w:after="0" w:line="240" w:lineRule="auto"/>
              <w:ind w:firstLine="10"/>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участвует в конкурсах,</w:t>
            </w: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9B1411">
        <w:trPr>
          <w:trHeight w:val="257"/>
        </w:trPr>
        <w:tc>
          <w:tcPr>
            <w:tcW w:w="1240" w:type="dxa"/>
            <w:tcBorders>
              <w:top w:val="nil"/>
              <w:left w:val="single" w:sz="8" w:space="0" w:color="auto"/>
              <w:bottom w:val="single" w:sz="8" w:space="0" w:color="auto"/>
              <w:right w:val="single" w:sz="8" w:space="0" w:color="auto"/>
            </w:tcBorders>
            <w:vAlign w:val="bottom"/>
          </w:tcPr>
          <w:p w:rsidR="00297253" w:rsidRPr="00BA284A" w:rsidRDefault="00297253"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tcBorders>
              <w:top w:val="nil"/>
              <w:left w:val="nil"/>
              <w:bottom w:val="single" w:sz="8" w:space="0" w:color="auto"/>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tcBorders>
              <w:top w:val="nil"/>
              <w:left w:val="nil"/>
              <w:bottom w:val="single" w:sz="8" w:space="0" w:color="auto"/>
              <w:right w:val="single" w:sz="8" w:space="0" w:color="auto"/>
            </w:tcBorders>
            <w:vAlign w:val="bottom"/>
          </w:tcPr>
          <w:p w:rsidR="00297253" w:rsidRPr="00BA284A" w:rsidRDefault="00297253" w:rsidP="009B1411">
            <w:pPr>
              <w:widowControl w:val="0"/>
              <w:autoSpaceDE w:val="0"/>
              <w:autoSpaceDN w:val="0"/>
              <w:adjustRightInd w:val="0"/>
              <w:spacing w:after="0" w:line="240" w:lineRule="auto"/>
              <w:ind w:firstLine="10"/>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выставках;</w:t>
            </w: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39"/>
        </w:trPr>
        <w:tc>
          <w:tcPr>
            <w:tcW w:w="124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tcBorders>
              <w:top w:val="nil"/>
              <w:left w:val="nil"/>
              <w:bottom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может, не знает, не использует;</w:t>
            </w:r>
          </w:p>
        </w:tc>
        <w:tc>
          <w:tcPr>
            <w:tcW w:w="2760" w:type="dxa"/>
            <w:vMerge w:val="restart"/>
            <w:tcBorders>
              <w:top w:val="nil"/>
              <w:left w:val="nil"/>
              <w:right w:val="single" w:sz="8" w:space="0" w:color="auto"/>
            </w:tcBorders>
            <w:vAlign w:val="bottom"/>
          </w:tcPr>
          <w:p w:rsidR="009B1411" w:rsidRPr="00BA284A" w:rsidRDefault="009B1411" w:rsidP="009B141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хочет участвовать в</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выставках, конкурсах, не</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слушает;</w:t>
            </w: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2"/>
        </w:trPr>
        <w:tc>
          <w:tcPr>
            <w:tcW w:w="124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Низкий</w:t>
            </w:r>
          </w:p>
        </w:tc>
        <w:tc>
          <w:tcPr>
            <w:tcW w:w="5980" w:type="dxa"/>
            <w:tcBorders>
              <w:top w:val="nil"/>
              <w:left w:val="nil"/>
              <w:bottom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8"/>
        </w:trPr>
        <w:tc>
          <w:tcPr>
            <w:tcW w:w="1240" w:type="dxa"/>
            <w:tcBorders>
              <w:top w:val="nil"/>
              <w:left w:val="single" w:sz="8" w:space="0" w:color="auto"/>
              <w:bottom w:val="single" w:sz="8" w:space="0" w:color="auto"/>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tcBorders>
              <w:top w:val="nil"/>
              <w:left w:val="nil"/>
              <w:bottom w:val="single" w:sz="8" w:space="0" w:color="auto"/>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bottom w:val="single" w:sz="8" w:space="0" w:color="auto"/>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bl>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bookmarkStart w:id="15" w:name="page19"/>
      <w:bookmarkEnd w:id="15"/>
      <w:r w:rsidRPr="00BA284A">
        <w:rPr>
          <w:rFonts w:ascii="Times New Roman" w:eastAsia="Times New Roman" w:hAnsi="Times New Roman" w:cs="Times New Roman"/>
          <w:b/>
          <w:bCs/>
          <w:sz w:val="24"/>
          <w:szCs w:val="24"/>
          <w:lang w:eastAsia="ru-RU"/>
        </w:rPr>
        <w:t>Диагностика результативности 5 год обучения</w:t>
      </w: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i/>
          <w:iCs/>
          <w:sz w:val="24"/>
          <w:szCs w:val="24"/>
          <w:lang w:eastAsia="ru-RU"/>
        </w:rPr>
        <w:t>(конец учебного года)</w:t>
      </w:r>
    </w:p>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bl>
      <w:tblPr>
        <w:tblW w:w="10010" w:type="dxa"/>
        <w:tblInd w:w="10" w:type="dxa"/>
        <w:tblLayout w:type="fixed"/>
        <w:tblCellMar>
          <w:left w:w="0" w:type="dxa"/>
          <w:right w:w="0" w:type="dxa"/>
        </w:tblCellMar>
        <w:tblLook w:val="0000" w:firstRow="0" w:lastRow="0" w:firstColumn="0" w:lastColumn="0" w:noHBand="0" w:noVBand="0"/>
      </w:tblPr>
      <w:tblGrid>
        <w:gridCol w:w="1240"/>
        <w:gridCol w:w="5980"/>
        <w:gridCol w:w="2760"/>
        <w:gridCol w:w="30"/>
      </w:tblGrid>
      <w:tr w:rsidR="00297253" w:rsidRPr="00BA284A" w:rsidTr="009B1411">
        <w:trPr>
          <w:trHeight w:val="257"/>
        </w:trPr>
        <w:tc>
          <w:tcPr>
            <w:tcW w:w="1240" w:type="dxa"/>
            <w:tcBorders>
              <w:top w:val="single" w:sz="8" w:space="0" w:color="auto"/>
              <w:left w:val="single" w:sz="8" w:space="0" w:color="auto"/>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980" w:type="dxa"/>
            <w:tcBorders>
              <w:top w:val="single" w:sz="8" w:space="0" w:color="auto"/>
              <w:left w:val="nil"/>
              <w:bottom w:val="single" w:sz="8" w:space="0" w:color="auto"/>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Критерии</w:t>
            </w:r>
          </w:p>
        </w:tc>
        <w:tc>
          <w:tcPr>
            <w:tcW w:w="2760" w:type="dxa"/>
            <w:tcBorders>
              <w:top w:val="single" w:sz="8" w:space="0" w:color="auto"/>
              <w:left w:val="nil"/>
              <w:bottom w:val="single" w:sz="8" w:space="0" w:color="auto"/>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9B1411">
        <w:trPr>
          <w:trHeight w:val="242"/>
        </w:trPr>
        <w:tc>
          <w:tcPr>
            <w:tcW w:w="1240" w:type="dxa"/>
            <w:tcBorders>
              <w:top w:val="nil"/>
              <w:left w:val="single" w:sz="8" w:space="0" w:color="auto"/>
              <w:bottom w:val="nil"/>
              <w:right w:val="single" w:sz="8" w:space="0" w:color="auto"/>
            </w:tcBorders>
            <w:vAlign w:val="bottom"/>
          </w:tcPr>
          <w:p w:rsidR="00297253" w:rsidRPr="00BA284A" w:rsidRDefault="00297253"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Уровни</w:t>
            </w:r>
          </w:p>
        </w:tc>
        <w:tc>
          <w:tcPr>
            <w:tcW w:w="5980" w:type="dxa"/>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86"/>
                <w:sz w:val="24"/>
                <w:szCs w:val="24"/>
                <w:lang w:eastAsia="ru-RU"/>
              </w:rPr>
              <w:t>Предметная образовательная сфера.</w:t>
            </w:r>
          </w:p>
        </w:tc>
        <w:tc>
          <w:tcPr>
            <w:tcW w:w="2760" w:type="dxa"/>
            <w:vMerge w:val="restart"/>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9"/>
                <w:sz w:val="24"/>
                <w:szCs w:val="24"/>
                <w:lang w:eastAsia="ru-RU"/>
              </w:rPr>
              <w:t>Познавательная сфера</w:t>
            </w: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9B1411">
        <w:trPr>
          <w:trHeight w:val="127"/>
        </w:trPr>
        <w:tc>
          <w:tcPr>
            <w:tcW w:w="1240" w:type="dxa"/>
            <w:tcBorders>
              <w:top w:val="nil"/>
              <w:left w:val="single" w:sz="8" w:space="0" w:color="auto"/>
              <w:bottom w:val="nil"/>
              <w:right w:val="single" w:sz="8" w:space="0" w:color="auto"/>
            </w:tcBorders>
            <w:vAlign w:val="bottom"/>
          </w:tcPr>
          <w:p w:rsidR="00297253" w:rsidRPr="00BA284A" w:rsidRDefault="00297253"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vMerge w:val="restart"/>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0"/>
                <w:sz w:val="24"/>
                <w:szCs w:val="24"/>
                <w:lang w:eastAsia="ru-RU"/>
              </w:rPr>
              <w:t>Основы изодеятельности</w:t>
            </w:r>
          </w:p>
        </w:tc>
        <w:tc>
          <w:tcPr>
            <w:tcW w:w="2760" w:type="dxa"/>
            <w:vMerge/>
            <w:tcBorders>
              <w:top w:val="nil"/>
              <w:left w:val="nil"/>
              <w:bottom w:val="nil"/>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297253" w:rsidRPr="00BA284A" w:rsidTr="009B1411">
        <w:trPr>
          <w:trHeight w:val="131"/>
        </w:trPr>
        <w:tc>
          <w:tcPr>
            <w:tcW w:w="1240" w:type="dxa"/>
            <w:tcBorders>
              <w:top w:val="nil"/>
              <w:left w:val="single" w:sz="8" w:space="0" w:color="auto"/>
              <w:bottom w:val="single" w:sz="8" w:space="0" w:color="auto"/>
              <w:right w:val="single" w:sz="8" w:space="0" w:color="auto"/>
            </w:tcBorders>
            <w:vAlign w:val="bottom"/>
          </w:tcPr>
          <w:p w:rsidR="00297253" w:rsidRPr="00BA284A" w:rsidRDefault="00297253"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vMerge/>
            <w:tcBorders>
              <w:top w:val="nil"/>
              <w:left w:val="nil"/>
              <w:bottom w:val="single" w:sz="8" w:space="0" w:color="auto"/>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tcBorders>
              <w:top w:val="nil"/>
              <w:left w:val="nil"/>
              <w:bottom w:val="single" w:sz="8" w:space="0" w:color="auto"/>
              <w:right w:val="single" w:sz="8" w:space="0" w:color="auto"/>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297253" w:rsidRPr="00BA284A" w:rsidRDefault="00297253"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38"/>
        </w:trPr>
        <w:tc>
          <w:tcPr>
            <w:tcW w:w="124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vMerge w:val="restart"/>
            <w:tcBorders>
              <w:top w:val="nil"/>
              <w:left w:val="nil"/>
              <w:right w:val="single" w:sz="8" w:space="0" w:color="auto"/>
            </w:tcBorders>
            <w:vAlign w:val="bottom"/>
          </w:tcPr>
          <w:p w:rsidR="009B1411" w:rsidRPr="00BA284A" w:rsidRDefault="009B1411" w:rsidP="009B141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6"/>
                <w:sz w:val="24"/>
                <w:szCs w:val="24"/>
                <w:lang w:eastAsia="ru-RU"/>
              </w:rPr>
              <w:t>Имеет личные предпочтения в использовании материалов</w:t>
            </w:r>
            <w:r>
              <w:rPr>
                <w:rFonts w:ascii="Times New Roman" w:eastAsia="Times New Roman" w:hAnsi="Times New Roman" w:cs="Times New Roman"/>
                <w:w w:val="96"/>
                <w:sz w:val="24"/>
                <w:szCs w:val="24"/>
                <w:lang w:eastAsia="ru-RU"/>
              </w:rPr>
              <w:t xml:space="preserve"> </w:t>
            </w:r>
            <w:r w:rsidRPr="00BA284A">
              <w:rPr>
                <w:rFonts w:ascii="Times New Roman" w:eastAsia="Times New Roman" w:hAnsi="Times New Roman" w:cs="Times New Roman"/>
                <w:sz w:val="24"/>
                <w:szCs w:val="24"/>
                <w:lang w:eastAsia="ru-RU"/>
              </w:rPr>
              <w:t>(гуашь, акварель, пастель). Имеет творческий подход к</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w w:val="99"/>
                <w:sz w:val="24"/>
                <w:szCs w:val="24"/>
                <w:lang w:eastAsia="ru-RU"/>
              </w:rPr>
              <w:t>работе цветом, следит за соблюдением технологических</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w w:val="98"/>
                <w:sz w:val="24"/>
                <w:szCs w:val="24"/>
                <w:lang w:eastAsia="ru-RU"/>
              </w:rPr>
              <w:t>требований к использованию материалов. Имеет твердое</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знание основополагающего принципа реалистического</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w w:val="91"/>
                <w:sz w:val="24"/>
                <w:szCs w:val="24"/>
                <w:lang w:eastAsia="ru-RU"/>
              </w:rPr>
              <w:t>изображения – передача формы в пространстве на плоскости</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листа, умеет подчеркивать главное и уводить</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 xml:space="preserve">второстепенное, передавать </w:t>
            </w:r>
            <w:r w:rsidRPr="00BA284A">
              <w:rPr>
                <w:rFonts w:ascii="Times New Roman" w:eastAsia="Times New Roman" w:hAnsi="Times New Roman" w:cs="Times New Roman"/>
                <w:sz w:val="24"/>
                <w:szCs w:val="24"/>
                <w:lang w:eastAsia="ru-RU"/>
              </w:rPr>
              <w:lastRenderedPageBreak/>
              <w:t>освещенность, фактуру,</w:t>
            </w:r>
            <w:r w:rsidRPr="00BA284A">
              <w:rPr>
                <w:rFonts w:ascii="Times New Roman" w:eastAsia="Times New Roman" w:hAnsi="Times New Roman" w:cs="Times New Roman"/>
                <w:w w:val="91"/>
                <w:sz w:val="24"/>
                <w:szCs w:val="24"/>
                <w:lang w:eastAsia="ru-RU"/>
              </w:rPr>
              <w:t>материал предметов. Создает композицию с использованием</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пейзажных и других натурных заготовок, собранных</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самостоятельно</w:t>
            </w:r>
          </w:p>
        </w:tc>
        <w:tc>
          <w:tcPr>
            <w:tcW w:w="2760" w:type="dxa"/>
            <w:vMerge w:val="restart"/>
            <w:tcBorders>
              <w:top w:val="nil"/>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8"/>
                <w:sz w:val="24"/>
                <w:szCs w:val="24"/>
                <w:lang w:eastAsia="ru-RU"/>
              </w:rPr>
              <w:lastRenderedPageBreak/>
              <w:t>Интересуется основами и</w:t>
            </w:r>
          </w:p>
          <w:p w:rsidR="009B1411" w:rsidRPr="00BA284A" w:rsidRDefault="009B1411" w:rsidP="009B1411">
            <w:pPr>
              <w:widowControl w:val="0"/>
              <w:autoSpaceDE w:val="0"/>
              <w:autoSpaceDN w:val="0"/>
              <w:adjustRightInd w:val="0"/>
              <w:spacing w:after="0" w:line="240" w:lineRule="auto"/>
              <w:ind w:firstLine="10"/>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достижениями</w:t>
            </w:r>
          </w:p>
          <w:p w:rsidR="009B1411" w:rsidRPr="00BA284A" w:rsidRDefault="009B1411" w:rsidP="009B1411">
            <w:pPr>
              <w:widowControl w:val="0"/>
              <w:autoSpaceDE w:val="0"/>
              <w:autoSpaceDN w:val="0"/>
              <w:adjustRightInd w:val="0"/>
              <w:spacing w:after="0" w:line="240" w:lineRule="auto"/>
              <w:ind w:firstLine="10"/>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8"/>
                <w:sz w:val="24"/>
                <w:szCs w:val="24"/>
                <w:lang w:eastAsia="ru-RU"/>
              </w:rPr>
              <w:t>изоискусства, участвует в</w:t>
            </w:r>
          </w:p>
          <w:p w:rsidR="009B1411" w:rsidRPr="00BA284A" w:rsidRDefault="009B1411" w:rsidP="009B1411">
            <w:pPr>
              <w:widowControl w:val="0"/>
              <w:autoSpaceDE w:val="0"/>
              <w:autoSpaceDN w:val="0"/>
              <w:adjustRightInd w:val="0"/>
              <w:spacing w:after="0" w:line="240" w:lineRule="auto"/>
              <w:ind w:firstLine="10"/>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российских и</w:t>
            </w:r>
          </w:p>
          <w:p w:rsidR="009B1411" w:rsidRPr="00BA284A" w:rsidRDefault="009B1411" w:rsidP="009B1411">
            <w:pPr>
              <w:widowControl w:val="0"/>
              <w:autoSpaceDE w:val="0"/>
              <w:autoSpaceDN w:val="0"/>
              <w:adjustRightInd w:val="0"/>
              <w:spacing w:after="0" w:line="240" w:lineRule="auto"/>
              <w:ind w:firstLine="10"/>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международных</w:t>
            </w:r>
          </w:p>
          <w:p w:rsidR="009B1411" w:rsidRPr="00BA284A" w:rsidRDefault="009B1411" w:rsidP="009B1411">
            <w:pPr>
              <w:widowControl w:val="0"/>
              <w:autoSpaceDE w:val="0"/>
              <w:autoSpaceDN w:val="0"/>
              <w:adjustRightInd w:val="0"/>
              <w:spacing w:after="0" w:line="240" w:lineRule="auto"/>
              <w:ind w:firstLine="10"/>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конкурсах, выставках</w:t>
            </w:r>
          </w:p>
          <w:p w:rsidR="009B1411" w:rsidRPr="00BA284A" w:rsidRDefault="009B1411" w:rsidP="009B1411">
            <w:pPr>
              <w:widowControl w:val="0"/>
              <w:autoSpaceDE w:val="0"/>
              <w:autoSpaceDN w:val="0"/>
              <w:adjustRightInd w:val="0"/>
              <w:spacing w:after="0" w:line="240" w:lineRule="auto"/>
              <w:ind w:firstLine="10"/>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различного</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уровня;</w:t>
            </w:r>
          </w:p>
          <w:p w:rsidR="009B1411" w:rsidRPr="00BA284A" w:rsidRDefault="009B1411" w:rsidP="009B1411">
            <w:pPr>
              <w:widowControl w:val="0"/>
              <w:autoSpaceDE w:val="0"/>
              <w:autoSpaceDN w:val="0"/>
              <w:adjustRightInd w:val="0"/>
              <w:spacing w:after="0" w:line="240" w:lineRule="auto"/>
              <w:ind w:firstLine="10"/>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lastRenderedPageBreak/>
              <w:t>представляет свое</w:t>
            </w:r>
          </w:p>
          <w:p w:rsidR="009B1411" w:rsidRPr="00BA284A" w:rsidRDefault="009B1411" w:rsidP="009B1411">
            <w:pPr>
              <w:widowControl w:val="0"/>
              <w:autoSpaceDE w:val="0"/>
              <w:autoSpaceDN w:val="0"/>
              <w:adjustRightInd w:val="0"/>
              <w:spacing w:after="0" w:line="240" w:lineRule="auto"/>
              <w:ind w:firstLine="10"/>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творчество на</w:t>
            </w:r>
          </w:p>
          <w:p w:rsidR="009B1411" w:rsidRPr="00BA284A" w:rsidRDefault="009B1411" w:rsidP="009B1411">
            <w:pPr>
              <w:widowControl w:val="0"/>
              <w:autoSpaceDE w:val="0"/>
              <w:autoSpaceDN w:val="0"/>
              <w:adjustRightInd w:val="0"/>
              <w:spacing w:after="0" w:line="240" w:lineRule="auto"/>
              <w:ind w:firstLine="10"/>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персональной выставке;</w:t>
            </w: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4"/>
        </w:trPr>
        <w:tc>
          <w:tcPr>
            <w:tcW w:w="124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2"/>
        </w:trPr>
        <w:tc>
          <w:tcPr>
            <w:tcW w:w="124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2"/>
        </w:trPr>
        <w:tc>
          <w:tcPr>
            <w:tcW w:w="124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4"/>
        </w:trPr>
        <w:tc>
          <w:tcPr>
            <w:tcW w:w="124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2"/>
        </w:trPr>
        <w:tc>
          <w:tcPr>
            <w:tcW w:w="124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Высокий</w:t>
            </w:r>
          </w:p>
        </w:tc>
        <w:tc>
          <w:tcPr>
            <w:tcW w:w="598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5"/>
        </w:trPr>
        <w:tc>
          <w:tcPr>
            <w:tcW w:w="124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2"/>
        </w:trPr>
        <w:tc>
          <w:tcPr>
            <w:tcW w:w="1240" w:type="dxa"/>
            <w:tcBorders>
              <w:top w:val="nil"/>
              <w:left w:val="single" w:sz="8" w:space="0" w:color="auto"/>
              <w:bottom w:val="nil"/>
              <w:right w:val="single" w:sz="8" w:space="0" w:color="auto"/>
            </w:tcBorders>
            <w:vAlign w:val="bottom"/>
          </w:tcPr>
          <w:p w:rsidR="009B1411" w:rsidRPr="00BA284A" w:rsidRDefault="009B1411" w:rsidP="009B14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2"/>
        </w:trPr>
        <w:tc>
          <w:tcPr>
            <w:tcW w:w="1240" w:type="dxa"/>
            <w:tcBorders>
              <w:top w:val="nil"/>
              <w:left w:val="single" w:sz="8" w:space="0" w:color="auto"/>
              <w:bottom w:val="nil"/>
              <w:right w:val="single" w:sz="8" w:space="0" w:color="auto"/>
            </w:tcBorders>
            <w:vAlign w:val="bottom"/>
          </w:tcPr>
          <w:p w:rsidR="009B1411" w:rsidRPr="00BA284A" w:rsidRDefault="009B1411" w:rsidP="009B14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4"/>
        </w:trPr>
        <w:tc>
          <w:tcPr>
            <w:tcW w:w="1240" w:type="dxa"/>
            <w:tcBorders>
              <w:top w:val="nil"/>
              <w:left w:val="single" w:sz="8" w:space="0" w:color="auto"/>
              <w:bottom w:val="nil"/>
              <w:right w:val="single" w:sz="8" w:space="0" w:color="auto"/>
            </w:tcBorders>
            <w:vAlign w:val="bottom"/>
          </w:tcPr>
          <w:p w:rsidR="009B1411" w:rsidRPr="00BA284A" w:rsidRDefault="009B1411" w:rsidP="009B14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7"/>
        </w:trPr>
        <w:tc>
          <w:tcPr>
            <w:tcW w:w="1240" w:type="dxa"/>
            <w:tcBorders>
              <w:top w:val="nil"/>
              <w:left w:val="single" w:sz="8" w:space="0" w:color="auto"/>
              <w:bottom w:val="single" w:sz="8" w:space="0" w:color="auto"/>
              <w:right w:val="single" w:sz="8" w:space="0" w:color="auto"/>
            </w:tcBorders>
            <w:vAlign w:val="bottom"/>
          </w:tcPr>
          <w:p w:rsidR="009B1411" w:rsidRPr="00BA284A" w:rsidRDefault="009B1411" w:rsidP="009B14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vMerge/>
            <w:tcBorders>
              <w:left w:val="nil"/>
              <w:bottom w:val="single" w:sz="8" w:space="0" w:color="auto"/>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bottom w:val="single" w:sz="8" w:space="0" w:color="auto"/>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39"/>
        </w:trPr>
        <w:tc>
          <w:tcPr>
            <w:tcW w:w="1240" w:type="dxa"/>
            <w:tcBorders>
              <w:top w:val="nil"/>
              <w:left w:val="single" w:sz="8" w:space="0" w:color="auto"/>
              <w:bottom w:val="nil"/>
              <w:right w:val="single" w:sz="8" w:space="0" w:color="auto"/>
            </w:tcBorders>
            <w:vAlign w:val="bottom"/>
          </w:tcPr>
          <w:p w:rsidR="009B1411" w:rsidRPr="00BA284A" w:rsidRDefault="009B1411" w:rsidP="009B14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tcBorders>
              <w:top w:val="nil"/>
              <w:left w:val="nil"/>
              <w:bottom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всегда может, не всегда использует;</w:t>
            </w:r>
          </w:p>
        </w:tc>
        <w:tc>
          <w:tcPr>
            <w:tcW w:w="2760" w:type="dxa"/>
            <w:vMerge w:val="restart"/>
            <w:tcBorders>
              <w:top w:val="nil"/>
              <w:left w:val="nil"/>
              <w:right w:val="single" w:sz="8" w:space="0" w:color="auto"/>
            </w:tcBorders>
            <w:vAlign w:val="bottom"/>
          </w:tcPr>
          <w:p w:rsidR="009B1411" w:rsidRPr="00BA284A" w:rsidRDefault="009B1411" w:rsidP="009B1411">
            <w:pPr>
              <w:widowControl w:val="0"/>
              <w:autoSpaceDE w:val="0"/>
              <w:autoSpaceDN w:val="0"/>
              <w:adjustRightInd w:val="0"/>
              <w:spacing w:after="0" w:line="240" w:lineRule="auto"/>
              <w:ind w:firstLine="151"/>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Без особого желания</w:t>
            </w:r>
          </w:p>
          <w:p w:rsidR="009B1411" w:rsidRPr="00BA284A" w:rsidRDefault="009B1411" w:rsidP="009B1411">
            <w:pPr>
              <w:widowControl w:val="0"/>
              <w:autoSpaceDE w:val="0"/>
              <w:autoSpaceDN w:val="0"/>
              <w:adjustRightInd w:val="0"/>
              <w:spacing w:after="0" w:line="240" w:lineRule="auto"/>
              <w:ind w:firstLine="151"/>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слушает о достижениях</w:t>
            </w:r>
          </w:p>
          <w:p w:rsidR="009B1411" w:rsidRPr="00BA284A" w:rsidRDefault="009B1411" w:rsidP="009B1411">
            <w:pPr>
              <w:widowControl w:val="0"/>
              <w:autoSpaceDE w:val="0"/>
              <w:autoSpaceDN w:val="0"/>
              <w:adjustRightInd w:val="0"/>
              <w:spacing w:after="0" w:line="240" w:lineRule="auto"/>
              <w:ind w:firstLine="151"/>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изоискусства, редко</w:t>
            </w:r>
          </w:p>
          <w:p w:rsidR="009B1411" w:rsidRPr="00BA284A" w:rsidRDefault="009B1411" w:rsidP="009B1411">
            <w:pPr>
              <w:widowControl w:val="0"/>
              <w:autoSpaceDE w:val="0"/>
              <w:autoSpaceDN w:val="0"/>
              <w:adjustRightInd w:val="0"/>
              <w:spacing w:after="0" w:line="240" w:lineRule="auto"/>
              <w:ind w:firstLine="151"/>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участвует в конкурсах,</w:t>
            </w:r>
          </w:p>
          <w:p w:rsidR="009B1411" w:rsidRPr="00BA284A" w:rsidRDefault="009B1411" w:rsidP="009B1411">
            <w:pPr>
              <w:widowControl w:val="0"/>
              <w:autoSpaceDE w:val="0"/>
              <w:autoSpaceDN w:val="0"/>
              <w:adjustRightInd w:val="0"/>
              <w:spacing w:after="0" w:line="240" w:lineRule="auto"/>
              <w:ind w:firstLine="151"/>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выставках;</w:t>
            </w: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2"/>
        </w:trPr>
        <w:tc>
          <w:tcPr>
            <w:tcW w:w="1240" w:type="dxa"/>
            <w:tcBorders>
              <w:top w:val="nil"/>
              <w:left w:val="single" w:sz="8" w:space="0" w:color="auto"/>
              <w:bottom w:val="nil"/>
              <w:right w:val="single" w:sz="8" w:space="0" w:color="auto"/>
            </w:tcBorders>
            <w:vAlign w:val="bottom"/>
          </w:tcPr>
          <w:p w:rsidR="009B1411" w:rsidRPr="00BA284A" w:rsidRDefault="009B1411" w:rsidP="009B14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tcBorders>
              <w:top w:val="nil"/>
              <w:left w:val="nil"/>
              <w:bottom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4"/>
        </w:trPr>
        <w:tc>
          <w:tcPr>
            <w:tcW w:w="1240" w:type="dxa"/>
            <w:tcBorders>
              <w:top w:val="nil"/>
              <w:left w:val="single" w:sz="8" w:space="0" w:color="auto"/>
              <w:bottom w:val="nil"/>
              <w:right w:val="single" w:sz="8" w:space="0" w:color="auto"/>
            </w:tcBorders>
            <w:vAlign w:val="bottom"/>
          </w:tcPr>
          <w:p w:rsidR="009B1411" w:rsidRPr="00BA284A" w:rsidRDefault="009B1411" w:rsidP="009B14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Средний</w:t>
            </w:r>
          </w:p>
        </w:tc>
        <w:tc>
          <w:tcPr>
            <w:tcW w:w="5980" w:type="dxa"/>
            <w:tcBorders>
              <w:top w:val="nil"/>
              <w:left w:val="nil"/>
              <w:bottom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2"/>
        </w:trPr>
        <w:tc>
          <w:tcPr>
            <w:tcW w:w="1240" w:type="dxa"/>
            <w:tcBorders>
              <w:top w:val="nil"/>
              <w:left w:val="single" w:sz="8" w:space="0" w:color="auto"/>
              <w:bottom w:val="nil"/>
              <w:right w:val="single" w:sz="8" w:space="0" w:color="auto"/>
            </w:tcBorders>
            <w:vAlign w:val="bottom"/>
          </w:tcPr>
          <w:p w:rsidR="009B1411" w:rsidRPr="00BA284A" w:rsidRDefault="009B1411" w:rsidP="009B14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tcBorders>
              <w:top w:val="nil"/>
              <w:left w:val="nil"/>
              <w:bottom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7"/>
        </w:trPr>
        <w:tc>
          <w:tcPr>
            <w:tcW w:w="1240" w:type="dxa"/>
            <w:tcBorders>
              <w:top w:val="nil"/>
              <w:left w:val="single" w:sz="8" w:space="0" w:color="auto"/>
              <w:bottom w:val="single" w:sz="8" w:space="0" w:color="auto"/>
              <w:right w:val="single" w:sz="8" w:space="0" w:color="auto"/>
            </w:tcBorders>
            <w:vAlign w:val="bottom"/>
          </w:tcPr>
          <w:p w:rsidR="009B1411" w:rsidRPr="00BA284A" w:rsidRDefault="009B1411" w:rsidP="009B14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tcBorders>
              <w:top w:val="nil"/>
              <w:left w:val="nil"/>
              <w:bottom w:val="single" w:sz="8" w:space="0" w:color="auto"/>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bottom w:val="single" w:sz="8" w:space="0" w:color="auto"/>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39"/>
        </w:trPr>
        <w:tc>
          <w:tcPr>
            <w:tcW w:w="1240" w:type="dxa"/>
            <w:tcBorders>
              <w:top w:val="nil"/>
              <w:left w:val="single" w:sz="8" w:space="0" w:color="auto"/>
              <w:bottom w:val="nil"/>
              <w:right w:val="single" w:sz="8" w:space="0" w:color="auto"/>
            </w:tcBorders>
            <w:vAlign w:val="bottom"/>
          </w:tcPr>
          <w:p w:rsidR="009B1411" w:rsidRPr="00BA284A" w:rsidRDefault="009B1411" w:rsidP="009B14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tcBorders>
              <w:top w:val="nil"/>
              <w:left w:val="nil"/>
              <w:bottom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может, не знает, не использует;</w:t>
            </w:r>
          </w:p>
        </w:tc>
        <w:tc>
          <w:tcPr>
            <w:tcW w:w="2760" w:type="dxa"/>
            <w:vMerge w:val="restart"/>
            <w:tcBorders>
              <w:top w:val="nil"/>
              <w:left w:val="nil"/>
              <w:right w:val="single" w:sz="8" w:space="0" w:color="auto"/>
            </w:tcBorders>
            <w:vAlign w:val="bottom"/>
          </w:tcPr>
          <w:p w:rsidR="009B1411" w:rsidRDefault="009B1411" w:rsidP="009B141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хочет участвовать в</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выставках, конкурсах, не</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слушает;</w:t>
            </w:r>
          </w:p>
          <w:p w:rsidR="009B1411" w:rsidRPr="00BA284A" w:rsidRDefault="009B1411" w:rsidP="009B141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2"/>
        </w:trPr>
        <w:tc>
          <w:tcPr>
            <w:tcW w:w="1240" w:type="dxa"/>
            <w:tcBorders>
              <w:top w:val="nil"/>
              <w:left w:val="single" w:sz="8" w:space="0" w:color="auto"/>
              <w:bottom w:val="nil"/>
              <w:right w:val="single" w:sz="8" w:space="0" w:color="auto"/>
            </w:tcBorders>
            <w:vAlign w:val="bottom"/>
          </w:tcPr>
          <w:p w:rsidR="009B1411" w:rsidRPr="00BA284A" w:rsidRDefault="009B1411" w:rsidP="009B14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Низкий</w:t>
            </w:r>
          </w:p>
        </w:tc>
        <w:tc>
          <w:tcPr>
            <w:tcW w:w="5980" w:type="dxa"/>
            <w:tcBorders>
              <w:top w:val="nil"/>
              <w:left w:val="nil"/>
              <w:bottom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8"/>
        </w:trPr>
        <w:tc>
          <w:tcPr>
            <w:tcW w:w="1240" w:type="dxa"/>
            <w:tcBorders>
              <w:top w:val="nil"/>
              <w:left w:val="single" w:sz="8" w:space="0" w:color="auto"/>
              <w:bottom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980" w:type="dxa"/>
            <w:tcBorders>
              <w:top w:val="nil"/>
              <w:left w:val="nil"/>
              <w:bottom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8"/>
        </w:trPr>
        <w:tc>
          <w:tcPr>
            <w:tcW w:w="1240" w:type="dxa"/>
            <w:tcBorders>
              <w:top w:val="nil"/>
              <w:left w:val="single" w:sz="8" w:space="0" w:color="auto"/>
              <w:bottom w:val="single" w:sz="8" w:space="0" w:color="auto"/>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980" w:type="dxa"/>
            <w:tcBorders>
              <w:top w:val="nil"/>
              <w:left w:val="nil"/>
              <w:bottom w:val="single" w:sz="8" w:space="0" w:color="auto"/>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bottom w:val="single" w:sz="8" w:space="0" w:color="auto"/>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bl>
    <w:p w:rsidR="00297253" w:rsidRPr="00BA284A" w:rsidRDefault="00297253" w:rsidP="00BA284A">
      <w:pPr>
        <w:spacing w:after="0" w:line="240" w:lineRule="auto"/>
        <w:ind w:firstLine="426"/>
        <w:rPr>
          <w:rFonts w:ascii="Times New Roman" w:hAnsi="Times New Roman" w:cs="Times New Roman"/>
          <w:sz w:val="24"/>
          <w:szCs w:val="24"/>
        </w:rPr>
      </w:pPr>
    </w:p>
    <w:p w:rsidR="00C1533D" w:rsidRPr="00BA284A" w:rsidRDefault="00C1533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b/>
          <w:bCs/>
          <w:sz w:val="24"/>
          <w:szCs w:val="24"/>
          <w:lang w:eastAsia="ru-RU"/>
        </w:rPr>
        <w:t>Диагностика результативности 6 год обучения</w:t>
      </w:r>
    </w:p>
    <w:p w:rsidR="00C1533D" w:rsidRPr="00BA284A" w:rsidRDefault="00C1533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bl>
      <w:tblPr>
        <w:tblW w:w="10010" w:type="dxa"/>
        <w:tblInd w:w="10" w:type="dxa"/>
        <w:tblLayout w:type="fixed"/>
        <w:tblCellMar>
          <w:left w:w="0" w:type="dxa"/>
          <w:right w:w="0" w:type="dxa"/>
        </w:tblCellMar>
        <w:tblLook w:val="0000" w:firstRow="0" w:lastRow="0" w:firstColumn="0" w:lastColumn="0" w:noHBand="0" w:noVBand="0"/>
      </w:tblPr>
      <w:tblGrid>
        <w:gridCol w:w="1240"/>
        <w:gridCol w:w="5980"/>
        <w:gridCol w:w="2760"/>
        <w:gridCol w:w="30"/>
      </w:tblGrid>
      <w:tr w:rsidR="00C1533D" w:rsidRPr="00BA284A" w:rsidTr="009B1411">
        <w:trPr>
          <w:trHeight w:val="257"/>
        </w:trPr>
        <w:tc>
          <w:tcPr>
            <w:tcW w:w="1240" w:type="dxa"/>
            <w:tcBorders>
              <w:top w:val="single" w:sz="8" w:space="0" w:color="auto"/>
              <w:left w:val="single" w:sz="8" w:space="0" w:color="auto"/>
              <w:bottom w:val="nil"/>
              <w:right w:val="single" w:sz="8" w:space="0" w:color="auto"/>
            </w:tcBorders>
            <w:vAlign w:val="bottom"/>
          </w:tcPr>
          <w:p w:rsidR="00C1533D" w:rsidRPr="00BA284A" w:rsidRDefault="00C1533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5980" w:type="dxa"/>
            <w:tcBorders>
              <w:top w:val="single" w:sz="8" w:space="0" w:color="auto"/>
              <w:left w:val="nil"/>
              <w:bottom w:val="single" w:sz="8" w:space="0" w:color="auto"/>
              <w:right w:val="nil"/>
            </w:tcBorders>
            <w:vAlign w:val="bottom"/>
          </w:tcPr>
          <w:p w:rsidR="00C1533D" w:rsidRPr="00BA284A" w:rsidRDefault="00C1533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Критерии</w:t>
            </w:r>
          </w:p>
        </w:tc>
        <w:tc>
          <w:tcPr>
            <w:tcW w:w="2760" w:type="dxa"/>
            <w:tcBorders>
              <w:top w:val="single" w:sz="8" w:space="0" w:color="auto"/>
              <w:left w:val="nil"/>
              <w:bottom w:val="single" w:sz="8" w:space="0" w:color="auto"/>
              <w:right w:val="single" w:sz="8" w:space="0" w:color="auto"/>
            </w:tcBorders>
            <w:vAlign w:val="bottom"/>
          </w:tcPr>
          <w:p w:rsidR="00C1533D" w:rsidRPr="00BA284A" w:rsidRDefault="00C1533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C1533D" w:rsidRPr="00BA284A" w:rsidRDefault="00C1533D"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7B2A2A" w:rsidRPr="00BA284A" w:rsidTr="007B2A2A">
        <w:trPr>
          <w:trHeight w:val="242"/>
        </w:trPr>
        <w:tc>
          <w:tcPr>
            <w:tcW w:w="1240" w:type="dxa"/>
            <w:tcBorders>
              <w:top w:val="nil"/>
              <w:left w:val="single" w:sz="8" w:space="0" w:color="auto"/>
              <w:bottom w:val="nil"/>
              <w:right w:val="single" w:sz="8" w:space="0" w:color="auto"/>
            </w:tcBorders>
            <w:vAlign w:val="bottom"/>
          </w:tcPr>
          <w:p w:rsidR="007B2A2A" w:rsidRPr="00BA284A" w:rsidRDefault="007B2A2A"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Уровни</w:t>
            </w:r>
          </w:p>
        </w:tc>
        <w:tc>
          <w:tcPr>
            <w:tcW w:w="5980" w:type="dxa"/>
            <w:vMerge w:val="restart"/>
            <w:tcBorders>
              <w:top w:val="nil"/>
              <w:left w:val="nil"/>
              <w:right w:val="single" w:sz="8" w:space="0" w:color="auto"/>
            </w:tcBorders>
            <w:vAlign w:val="bottom"/>
          </w:tcPr>
          <w:p w:rsidR="007B2A2A" w:rsidRPr="00BA284A" w:rsidRDefault="007B2A2A" w:rsidP="00BA284A">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86"/>
                <w:sz w:val="24"/>
                <w:szCs w:val="24"/>
                <w:lang w:eastAsia="ru-RU"/>
              </w:rPr>
              <w:t>Предметная образовательная сфера.</w:t>
            </w:r>
          </w:p>
          <w:p w:rsidR="007B2A2A" w:rsidRPr="00BA284A" w:rsidRDefault="007B2A2A" w:rsidP="00BA284A">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0"/>
                <w:sz w:val="24"/>
                <w:szCs w:val="24"/>
                <w:lang w:eastAsia="ru-RU"/>
              </w:rPr>
              <w:t>Основы изодеятельности</w:t>
            </w:r>
          </w:p>
        </w:tc>
        <w:tc>
          <w:tcPr>
            <w:tcW w:w="2760" w:type="dxa"/>
            <w:vMerge w:val="restart"/>
            <w:tcBorders>
              <w:top w:val="nil"/>
              <w:left w:val="nil"/>
              <w:bottom w:val="nil"/>
              <w:right w:val="single" w:sz="8" w:space="0" w:color="auto"/>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9"/>
                <w:sz w:val="24"/>
                <w:szCs w:val="24"/>
                <w:lang w:eastAsia="ru-RU"/>
              </w:rPr>
              <w:t>Познавательная сфера</w:t>
            </w:r>
          </w:p>
        </w:tc>
        <w:tc>
          <w:tcPr>
            <w:tcW w:w="30" w:type="dxa"/>
            <w:tcBorders>
              <w:top w:val="nil"/>
              <w:left w:val="nil"/>
              <w:bottom w:val="nil"/>
              <w:right w:val="nil"/>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7B2A2A" w:rsidRPr="00BA284A" w:rsidTr="007B2A2A">
        <w:trPr>
          <w:trHeight w:val="127"/>
        </w:trPr>
        <w:tc>
          <w:tcPr>
            <w:tcW w:w="1240" w:type="dxa"/>
            <w:tcBorders>
              <w:top w:val="nil"/>
              <w:left w:val="single" w:sz="8" w:space="0" w:color="auto"/>
              <w:bottom w:val="nil"/>
              <w:right w:val="single" w:sz="8" w:space="0" w:color="auto"/>
            </w:tcBorders>
            <w:vAlign w:val="bottom"/>
          </w:tcPr>
          <w:p w:rsidR="007B2A2A" w:rsidRPr="00BA284A" w:rsidRDefault="007B2A2A"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vMerge/>
            <w:tcBorders>
              <w:left w:val="nil"/>
              <w:right w:val="single" w:sz="8" w:space="0" w:color="auto"/>
            </w:tcBorders>
            <w:vAlign w:val="bottom"/>
          </w:tcPr>
          <w:p w:rsidR="007B2A2A" w:rsidRPr="00BA284A" w:rsidRDefault="007B2A2A" w:rsidP="00BA284A">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c>
          <w:tcPr>
            <w:tcW w:w="2760" w:type="dxa"/>
            <w:vMerge/>
            <w:tcBorders>
              <w:top w:val="nil"/>
              <w:left w:val="nil"/>
              <w:bottom w:val="nil"/>
              <w:right w:val="single" w:sz="8" w:space="0" w:color="auto"/>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7B2A2A" w:rsidRPr="00BA284A" w:rsidTr="007B2A2A">
        <w:trPr>
          <w:trHeight w:val="131"/>
        </w:trPr>
        <w:tc>
          <w:tcPr>
            <w:tcW w:w="1240" w:type="dxa"/>
            <w:tcBorders>
              <w:top w:val="nil"/>
              <w:left w:val="single" w:sz="8" w:space="0" w:color="auto"/>
              <w:bottom w:val="single" w:sz="8" w:space="0" w:color="auto"/>
              <w:right w:val="single" w:sz="8" w:space="0" w:color="auto"/>
            </w:tcBorders>
            <w:vAlign w:val="bottom"/>
          </w:tcPr>
          <w:p w:rsidR="007B2A2A" w:rsidRPr="00BA284A" w:rsidRDefault="007B2A2A"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vMerge/>
            <w:tcBorders>
              <w:left w:val="nil"/>
              <w:bottom w:val="single" w:sz="8" w:space="0" w:color="auto"/>
              <w:right w:val="single" w:sz="8" w:space="0" w:color="auto"/>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tcBorders>
              <w:top w:val="nil"/>
              <w:left w:val="nil"/>
              <w:bottom w:val="single" w:sz="8" w:space="0" w:color="auto"/>
              <w:right w:val="single" w:sz="8" w:space="0" w:color="auto"/>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38"/>
        </w:trPr>
        <w:tc>
          <w:tcPr>
            <w:tcW w:w="124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tcBorders>
              <w:top w:val="nil"/>
              <w:left w:val="nil"/>
              <w:bottom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val="restart"/>
            <w:tcBorders>
              <w:top w:val="nil"/>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8"/>
                <w:sz w:val="24"/>
                <w:szCs w:val="24"/>
                <w:lang w:eastAsia="ru-RU"/>
              </w:rPr>
              <w:t>Интересуется основами и</w:t>
            </w:r>
          </w:p>
          <w:p w:rsidR="009B1411" w:rsidRPr="00BA284A" w:rsidRDefault="009B1411" w:rsidP="009B14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достижениями</w:t>
            </w:r>
          </w:p>
          <w:p w:rsidR="009B1411" w:rsidRPr="00BA284A" w:rsidRDefault="009B1411" w:rsidP="009B14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w w:val="98"/>
                <w:sz w:val="24"/>
                <w:szCs w:val="24"/>
                <w:lang w:eastAsia="ru-RU"/>
              </w:rPr>
              <w:t>изоискусства, участвует в</w:t>
            </w:r>
          </w:p>
          <w:p w:rsidR="009B1411" w:rsidRPr="00BA284A" w:rsidRDefault="009B1411" w:rsidP="009B14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российских и</w:t>
            </w:r>
          </w:p>
          <w:p w:rsidR="009B1411" w:rsidRPr="00BA284A" w:rsidRDefault="009B1411" w:rsidP="009B14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международных</w:t>
            </w:r>
          </w:p>
          <w:p w:rsidR="009B1411" w:rsidRPr="00BA284A" w:rsidRDefault="009B1411" w:rsidP="009B14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конкурсах, выставках</w:t>
            </w:r>
          </w:p>
          <w:p w:rsidR="009B1411" w:rsidRPr="00BA284A" w:rsidRDefault="009B1411" w:rsidP="009B14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различного</w:t>
            </w:r>
          </w:p>
          <w:p w:rsidR="009B1411" w:rsidRPr="00BA284A" w:rsidRDefault="009B1411" w:rsidP="009B14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уровня;</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представляет свое</w:t>
            </w:r>
          </w:p>
          <w:p w:rsidR="009B1411" w:rsidRPr="00BA284A" w:rsidRDefault="009B1411" w:rsidP="009B14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творчество на персональной выставке.</w:t>
            </w: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4"/>
        </w:trPr>
        <w:tc>
          <w:tcPr>
            <w:tcW w:w="124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vMerge w:val="restart"/>
            <w:tcBorders>
              <w:top w:val="nil"/>
              <w:left w:val="nil"/>
              <w:right w:val="single" w:sz="8" w:space="0" w:color="auto"/>
            </w:tcBorders>
            <w:vAlign w:val="bottom"/>
          </w:tcPr>
          <w:p w:rsidR="009B1411" w:rsidRPr="009B1411" w:rsidRDefault="009B1411" w:rsidP="009B141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B1411">
              <w:rPr>
                <w:rFonts w:ascii="Times New Roman" w:eastAsia="Times New Roman" w:hAnsi="Times New Roman" w:cs="Times New Roman"/>
                <w:sz w:val="24"/>
                <w:szCs w:val="24"/>
                <w:lang w:eastAsia="ru-RU"/>
              </w:rPr>
              <w:t>Имеет творческий подход к</w:t>
            </w:r>
          </w:p>
          <w:p w:rsidR="009B1411" w:rsidRPr="009B1411" w:rsidRDefault="009B1411" w:rsidP="009B1411">
            <w:pPr>
              <w:widowControl w:val="0"/>
              <w:autoSpaceDE w:val="0"/>
              <w:autoSpaceDN w:val="0"/>
              <w:adjustRightInd w:val="0"/>
              <w:spacing w:after="0" w:line="240" w:lineRule="auto"/>
              <w:ind w:firstLine="36"/>
              <w:rPr>
                <w:rFonts w:ascii="Times New Roman" w:hAnsi="Times New Roman" w:cs="Times New Roman"/>
                <w:color w:val="000000"/>
                <w:sz w:val="24"/>
                <w:szCs w:val="24"/>
              </w:rPr>
            </w:pPr>
            <w:r w:rsidRPr="009B1411">
              <w:rPr>
                <w:rFonts w:ascii="Times New Roman" w:eastAsia="Times New Roman" w:hAnsi="Times New Roman" w:cs="Times New Roman"/>
                <w:w w:val="99"/>
                <w:sz w:val="24"/>
                <w:szCs w:val="24"/>
                <w:lang w:eastAsia="ru-RU"/>
              </w:rPr>
              <w:t>работе цветом, следит за соблюдением технологических</w:t>
            </w:r>
            <w:r w:rsidRPr="009B1411">
              <w:rPr>
                <w:rFonts w:ascii="Times New Roman" w:eastAsia="Times New Roman" w:hAnsi="Times New Roman" w:cs="Times New Roman"/>
                <w:sz w:val="24"/>
                <w:szCs w:val="24"/>
                <w:lang w:eastAsia="ru-RU"/>
              </w:rPr>
              <w:t xml:space="preserve"> </w:t>
            </w:r>
            <w:r w:rsidRPr="009B1411">
              <w:rPr>
                <w:rFonts w:ascii="Times New Roman" w:eastAsia="Times New Roman" w:hAnsi="Times New Roman" w:cs="Times New Roman"/>
                <w:w w:val="98"/>
                <w:sz w:val="24"/>
                <w:szCs w:val="24"/>
                <w:lang w:eastAsia="ru-RU"/>
              </w:rPr>
              <w:t>требований к использованию материалов. Имеет твердое</w:t>
            </w:r>
            <w:r w:rsidRPr="009B1411">
              <w:rPr>
                <w:rFonts w:ascii="Times New Roman" w:eastAsia="Times New Roman" w:hAnsi="Times New Roman" w:cs="Times New Roman"/>
                <w:sz w:val="24"/>
                <w:szCs w:val="24"/>
                <w:lang w:eastAsia="ru-RU"/>
              </w:rPr>
              <w:t xml:space="preserve"> знание основополагающего принципа реалистического </w:t>
            </w:r>
            <w:r w:rsidRPr="009B1411">
              <w:rPr>
                <w:rFonts w:ascii="Times New Roman" w:eastAsia="Times New Roman" w:hAnsi="Times New Roman" w:cs="Times New Roman"/>
                <w:w w:val="91"/>
                <w:sz w:val="24"/>
                <w:szCs w:val="24"/>
                <w:lang w:eastAsia="ru-RU"/>
              </w:rPr>
              <w:t>изображения – передача формы в пространстве на плоскости</w:t>
            </w:r>
            <w:r w:rsidRPr="009B1411">
              <w:rPr>
                <w:rFonts w:ascii="Times New Roman" w:eastAsia="Times New Roman" w:hAnsi="Times New Roman" w:cs="Times New Roman"/>
                <w:sz w:val="24"/>
                <w:szCs w:val="24"/>
                <w:lang w:eastAsia="ru-RU"/>
              </w:rPr>
              <w:t xml:space="preserve"> листа, умеет выделить главное и уводить второстепенное, передавать освещённость, фактуру, </w:t>
            </w:r>
            <w:r w:rsidRPr="009B1411">
              <w:rPr>
                <w:rFonts w:ascii="Times New Roman" w:eastAsia="Times New Roman" w:hAnsi="Times New Roman" w:cs="Times New Roman"/>
                <w:w w:val="91"/>
                <w:sz w:val="24"/>
                <w:szCs w:val="24"/>
                <w:lang w:eastAsia="ru-RU"/>
              </w:rPr>
              <w:t>материал предметов. Создаёт композицию с использованием</w:t>
            </w:r>
            <w:r w:rsidRPr="009B1411">
              <w:rPr>
                <w:rFonts w:ascii="Times New Roman" w:eastAsia="Times New Roman" w:hAnsi="Times New Roman" w:cs="Times New Roman"/>
                <w:sz w:val="24"/>
                <w:szCs w:val="24"/>
                <w:lang w:eastAsia="ru-RU"/>
              </w:rPr>
              <w:t xml:space="preserve"> пейзажных и других натурных заготовок, собранных </w:t>
            </w:r>
            <w:r w:rsidRPr="009B1411">
              <w:rPr>
                <w:rFonts w:ascii="Times New Roman" w:hAnsi="Times New Roman" w:cs="Times New Roman"/>
                <w:sz w:val="24"/>
                <w:szCs w:val="24"/>
              </w:rPr>
              <w:t>самостоятельно.</w:t>
            </w:r>
            <w:r w:rsidRPr="009B1411">
              <w:rPr>
                <w:rFonts w:ascii="Times New Roman" w:hAnsi="Times New Roman" w:cs="Times New Roman"/>
                <w:color w:val="000000"/>
                <w:sz w:val="24"/>
                <w:szCs w:val="24"/>
              </w:rPr>
              <w:t xml:space="preserve"> Уметь обобщать, анализировать, синтезировать, воспринимать новую информацию, формулировать ассоциации, возникающие в творческом процессе; применять на практике собственный практический опыт при работе над композицией; применять творческий подход к решению учебных задач;</w:t>
            </w:r>
          </w:p>
          <w:p w:rsidR="009B1411" w:rsidRPr="00BA284A" w:rsidRDefault="009B1411" w:rsidP="009B1411">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2"/>
        </w:trPr>
        <w:tc>
          <w:tcPr>
            <w:tcW w:w="124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vMerge/>
            <w:tcBorders>
              <w:left w:val="nil"/>
              <w:right w:val="single" w:sz="8" w:space="0" w:color="auto"/>
            </w:tcBorders>
            <w:vAlign w:val="bottom"/>
          </w:tcPr>
          <w:p w:rsidR="009B1411" w:rsidRPr="00BA284A" w:rsidRDefault="009B1411" w:rsidP="00BA284A">
            <w:pPr>
              <w:pStyle w:val="af3"/>
              <w:shd w:val="clear" w:color="auto" w:fill="FFFFFF"/>
              <w:spacing w:before="0" w:after="0"/>
              <w:ind w:firstLine="426"/>
            </w:pPr>
          </w:p>
        </w:tc>
        <w:tc>
          <w:tcPr>
            <w:tcW w:w="27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2"/>
        </w:trPr>
        <w:tc>
          <w:tcPr>
            <w:tcW w:w="124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vMerge/>
            <w:tcBorders>
              <w:left w:val="nil"/>
              <w:right w:val="single" w:sz="8" w:space="0" w:color="auto"/>
            </w:tcBorders>
            <w:vAlign w:val="bottom"/>
          </w:tcPr>
          <w:p w:rsidR="009B1411" w:rsidRPr="00BA284A" w:rsidRDefault="009B1411" w:rsidP="00BA284A">
            <w:pPr>
              <w:pStyle w:val="af3"/>
              <w:shd w:val="clear" w:color="auto" w:fill="FFFFFF"/>
              <w:spacing w:before="0" w:after="0"/>
              <w:ind w:firstLine="426"/>
            </w:pPr>
          </w:p>
        </w:tc>
        <w:tc>
          <w:tcPr>
            <w:tcW w:w="27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4"/>
        </w:trPr>
        <w:tc>
          <w:tcPr>
            <w:tcW w:w="124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vMerge/>
            <w:tcBorders>
              <w:left w:val="nil"/>
              <w:right w:val="single" w:sz="8" w:space="0" w:color="auto"/>
            </w:tcBorders>
            <w:vAlign w:val="bottom"/>
          </w:tcPr>
          <w:p w:rsidR="009B1411" w:rsidRPr="00BA284A" w:rsidRDefault="009B1411" w:rsidP="00BA284A">
            <w:pPr>
              <w:pStyle w:val="af3"/>
              <w:shd w:val="clear" w:color="auto" w:fill="FFFFFF"/>
              <w:spacing w:before="0" w:after="0"/>
              <w:ind w:firstLine="426"/>
            </w:pPr>
          </w:p>
        </w:tc>
        <w:tc>
          <w:tcPr>
            <w:tcW w:w="27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2"/>
        </w:trPr>
        <w:tc>
          <w:tcPr>
            <w:tcW w:w="124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Высокий</w:t>
            </w:r>
          </w:p>
        </w:tc>
        <w:tc>
          <w:tcPr>
            <w:tcW w:w="5980" w:type="dxa"/>
            <w:vMerge/>
            <w:tcBorders>
              <w:left w:val="nil"/>
              <w:right w:val="single" w:sz="8" w:space="0" w:color="auto"/>
            </w:tcBorders>
            <w:vAlign w:val="bottom"/>
          </w:tcPr>
          <w:p w:rsidR="009B1411" w:rsidRPr="00BA284A" w:rsidRDefault="009B1411" w:rsidP="00BA284A">
            <w:pPr>
              <w:pStyle w:val="af3"/>
              <w:shd w:val="clear" w:color="auto" w:fill="FFFFFF"/>
              <w:spacing w:before="0" w:after="0"/>
              <w:ind w:firstLine="426"/>
            </w:pPr>
          </w:p>
        </w:tc>
        <w:tc>
          <w:tcPr>
            <w:tcW w:w="27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5"/>
        </w:trPr>
        <w:tc>
          <w:tcPr>
            <w:tcW w:w="124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vMerge/>
            <w:tcBorders>
              <w:left w:val="nil"/>
              <w:right w:val="single" w:sz="8" w:space="0" w:color="auto"/>
            </w:tcBorders>
            <w:vAlign w:val="bottom"/>
          </w:tcPr>
          <w:p w:rsidR="009B1411" w:rsidRPr="00BA284A" w:rsidRDefault="009B1411" w:rsidP="00BA284A">
            <w:pPr>
              <w:pStyle w:val="af3"/>
              <w:shd w:val="clear" w:color="auto" w:fill="FFFFFF"/>
              <w:spacing w:before="0" w:after="0"/>
              <w:ind w:firstLine="426"/>
            </w:pPr>
          </w:p>
        </w:tc>
        <w:tc>
          <w:tcPr>
            <w:tcW w:w="27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2"/>
        </w:trPr>
        <w:tc>
          <w:tcPr>
            <w:tcW w:w="124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vMerge/>
            <w:tcBorders>
              <w:left w:val="nil"/>
              <w:right w:val="single" w:sz="8" w:space="0" w:color="auto"/>
            </w:tcBorders>
            <w:vAlign w:val="bottom"/>
          </w:tcPr>
          <w:p w:rsidR="009B1411" w:rsidRPr="00BA284A" w:rsidRDefault="009B1411" w:rsidP="00BA284A">
            <w:pPr>
              <w:pStyle w:val="af3"/>
              <w:shd w:val="clear" w:color="auto" w:fill="FFFFFF"/>
              <w:spacing w:before="0" w:after="0"/>
              <w:ind w:firstLine="426"/>
            </w:pPr>
          </w:p>
        </w:tc>
        <w:tc>
          <w:tcPr>
            <w:tcW w:w="27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2"/>
        </w:trPr>
        <w:tc>
          <w:tcPr>
            <w:tcW w:w="124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vMerge/>
            <w:tcBorders>
              <w:left w:val="nil"/>
              <w:right w:val="single" w:sz="8" w:space="0" w:color="auto"/>
            </w:tcBorders>
            <w:vAlign w:val="bottom"/>
          </w:tcPr>
          <w:p w:rsidR="009B1411" w:rsidRPr="00BA284A" w:rsidRDefault="009B1411" w:rsidP="00BA284A">
            <w:pPr>
              <w:pStyle w:val="af3"/>
              <w:shd w:val="clear" w:color="auto" w:fill="FFFFFF"/>
              <w:spacing w:before="0" w:after="0"/>
              <w:ind w:firstLine="426"/>
            </w:pPr>
          </w:p>
        </w:tc>
        <w:tc>
          <w:tcPr>
            <w:tcW w:w="2760" w:type="dxa"/>
            <w:vMerge/>
            <w:tcBorders>
              <w:left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4"/>
        </w:trPr>
        <w:tc>
          <w:tcPr>
            <w:tcW w:w="1240" w:type="dxa"/>
            <w:tcBorders>
              <w:top w:val="nil"/>
              <w:left w:val="single" w:sz="8" w:space="0" w:color="auto"/>
              <w:bottom w:val="nil"/>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vMerge/>
            <w:tcBorders>
              <w:left w:val="nil"/>
              <w:right w:val="single" w:sz="8" w:space="0" w:color="auto"/>
            </w:tcBorders>
            <w:vAlign w:val="bottom"/>
          </w:tcPr>
          <w:p w:rsidR="009B1411" w:rsidRPr="00BA284A" w:rsidRDefault="009B1411" w:rsidP="00BA284A">
            <w:pPr>
              <w:pStyle w:val="af3"/>
              <w:shd w:val="clear" w:color="auto" w:fill="FFFFFF"/>
              <w:spacing w:before="0" w:after="0"/>
              <w:ind w:firstLine="426"/>
            </w:pPr>
          </w:p>
        </w:tc>
        <w:tc>
          <w:tcPr>
            <w:tcW w:w="2760" w:type="dxa"/>
            <w:vMerge/>
            <w:tcBorders>
              <w:left w:val="nil"/>
              <w:bottom w:val="nil"/>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9B1411" w:rsidRPr="00BA284A" w:rsidTr="009B1411">
        <w:trPr>
          <w:trHeight w:val="257"/>
        </w:trPr>
        <w:tc>
          <w:tcPr>
            <w:tcW w:w="1240" w:type="dxa"/>
            <w:tcBorders>
              <w:top w:val="nil"/>
              <w:left w:val="single" w:sz="8" w:space="0" w:color="auto"/>
              <w:bottom w:val="single" w:sz="8" w:space="0" w:color="auto"/>
              <w:right w:val="single" w:sz="8" w:space="0" w:color="auto"/>
            </w:tcBorders>
            <w:vAlign w:val="bottom"/>
          </w:tcPr>
          <w:p w:rsidR="009B1411" w:rsidRPr="00BA284A" w:rsidRDefault="009B1411"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vMerge/>
            <w:tcBorders>
              <w:left w:val="nil"/>
              <w:bottom w:val="single" w:sz="8" w:space="0" w:color="auto"/>
              <w:right w:val="single" w:sz="8" w:space="0" w:color="auto"/>
            </w:tcBorders>
            <w:vAlign w:val="bottom"/>
          </w:tcPr>
          <w:p w:rsidR="009B1411" w:rsidRPr="00BA284A" w:rsidRDefault="009B1411" w:rsidP="00BA284A">
            <w:pPr>
              <w:pStyle w:val="af3"/>
              <w:shd w:val="clear" w:color="auto" w:fill="FFFFFF"/>
              <w:spacing w:before="0" w:beforeAutospacing="0" w:after="0" w:afterAutospacing="0"/>
              <w:ind w:firstLine="426"/>
            </w:pPr>
          </w:p>
        </w:tc>
        <w:tc>
          <w:tcPr>
            <w:tcW w:w="2760" w:type="dxa"/>
            <w:tcBorders>
              <w:top w:val="nil"/>
              <w:left w:val="nil"/>
              <w:bottom w:val="single" w:sz="8" w:space="0" w:color="auto"/>
              <w:right w:val="single" w:sz="8" w:space="0" w:color="auto"/>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9B1411" w:rsidRPr="00BA284A" w:rsidRDefault="009B1411"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7B2A2A" w:rsidRPr="00BA284A" w:rsidTr="007B2A2A">
        <w:trPr>
          <w:trHeight w:val="239"/>
        </w:trPr>
        <w:tc>
          <w:tcPr>
            <w:tcW w:w="1240" w:type="dxa"/>
            <w:tcBorders>
              <w:top w:val="nil"/>
              <w:left w:val="single" w:sz="8" w:space="0" w:color="auto"/>
              <w:bottom w:val="nil"/>
              <w:right w:val="single" w:sz="8" w:space="0" w:color="auto"/>
            </w:tcBorders>
            <w:vAlign w:val="bottom"/>
          </w:tcPr>
          <w:p w:rsidR="007B2A2A" w:rsidRPr="00BA284A" w:rsidRDefault="007B2A2A"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tcBorders>
              <w:top w:val="nil"/>
              <w:left w:val="nil"/>
              <w:bottom w:val="nil"/>
              <w:right w:val="single" w:sz="8" w:space="0" w:color="auto"/>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всегда может, не всегда использует;</w:t>
            </w:r>
          </w:p>
        </w:tc>
        <w:tc>
          <w:tcPr>
            <w:tcW w:w="2760" w:type="dxa"/>
            <w:vMerge w:val="restart"/>
            <w:tcBorders>
              <w:top w:val="nil"/>
              <w:left w:val="nil"/>
              <w:right w:val="single" w:sz="8" w:space="0" w:color="auto"/>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Без особого желания</w:t>
            </w:r>
          </w:p>
          <w:p w:rsidR="007B2A2A" w:rsidRPr="00BA284A" w:rsidRDefault="007B2A2A"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слушает о достижениях</w:t>
            </w:r>
          </w:p>
          <w:p w:rsidR="007B2A2A" w:rsidRPr="00BA284A" w:rsidRDefault="007B2A2A"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изоискусства, редко</w:t>
            </w:r>
          </w:p>
          <w:p w:rsidR="007B2A2A" w:rsidRPr="00BA284A" w:rsidRDefault="007B2A2A"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участвует в конкурсах,</w:t>
            </w:r>
          </w:p>
          <w:p w:rsidR="007B2A2A" w:rsidRPr="00BA284A" w:rsidRDefault="007B2A2A"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выставках;</w:t>
            </w:r>
          </w:p>
        </w:tc>
        <w:tc>
          <w:tcPr>
            <w:tcW w:w="30" w:type="dxa"/>
            <w:tcBorders>
              <w:top w:val="nil"/>
              <w:left w:val="nil"/>
              <w:bottom w:val="nil"/>
              <w:right w:val="nil"/>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7B2A2A" w:rsidRPr="00BA284A" w:rsidTr="007B2A2A">
        <w:trPr>
          <w:trHeight w:val="252"/>
        </w:trPr>
        <w:tc>
          <w:tcPr>
            <w:tcW w:w="1240" w:type="dxa"/>
            <w:tcBorders>
              <w:top w:val="nil"/>
              <w:left w:val="single" w:sz="8" w:space="0" w:color="auto"/>
              <w:bottom w:val="nil"/>
              <w:right w:val="single" w:sz="8" w:space="0" w:color="auto"/>
            </w:tcBorders>
            <w:vAlign w:val="bottom"/>
          </w:tcPr>
          <w:p w:rsidR="007B2A2A" w:rsidRPr="00BA284A" w:rsidRDefault="007B2A2A"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tcBorders>
              <w:top w:val="nil"/>
              <w:left w:val="nil"/>
              <w:bottom w:val="nil"/>
              <w:right w:val="single" w:sz="8" w:space="0" w:color="auto"/>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7B2A2A" w:rsidRPr="00BA284A" w:rsidTr="007B2A2A">
        <w:trPr>
          <w:trHeight w:val="254"/>
        </w:trPr>
        <w:tc>
          <w:tcPr>
            <w:tcW w:w="1240" w:type="dxa"/>
            <w:tcBorders>
              <w:top w:val="nil"/>
              <w:left w:val="single" w:sz="8" w:space="0" w:color="auto"/>
              <w:bottom w:val="nil"/>
              <w:right w:val="single" w:sz="8" w:space="0" w:color="auto"/>
            </w:tcBorders>
            <w:vAlign w:val="bottom"/>
          </w:tcPr>
          <w:p w:rsidR="007B2A2A" w:rsidRPr="00BA284A" w:rsidRDefault="007B2A2A"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Средний</w:t>
            </w:r>
          </w:p>
        </w:tc>
        <w:tc>
          <w:tcPr>
            <w:tcW w:w="5980" w:type="dxa"/>
            <w:tcBorders>
              <w:top w:val="nil"/>
              <w:left w:val="nil"/>
              <w:bottom w:val="nil"/>
              <w:right w:val="single" w:sz="8" w:space="0" w:color="auto"/>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7B2A2A" w:rsidRPr="00BA284A" w:rsidTr="007B2A2A">
        <w:trPr>
          <w:trHeight w:val="252"/>
        </w:trPr>
        <w:tc>
          <w:tcPr>
            <w:tcW w:w="1240" w:type="dxa"/>
            <w:tcBorders>
              <w:top w:val="nil"/>
              <w:left w:val="single" w:sz="8" w:space="0" w:color="auto"/>
              <w:bottom w:val="nil"/>
              <w:right w:val="single" w:sz="8" w:space="0" w:color="auto"/>
            </w:tcBorders>
            <w:vAlign w:val="bottom"/>
          </w:tcPr>
          <w:p w:rsidR="007B2A2A" w:rsidRPr="00BA284A" w:rsidRDefault="007B2A2A"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tcBorders>
              <w:top w:val="nil"/>
              <w:left w:val="nil"/>
              <w:bottom w:val="nil"/>
              <w:right w:val="single" w:sz="8" w:space="0" w:color="auto"/>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7B2A2A" w:rsidRPr="00BA284A" w:rsidTr="007B2A2A">
        <w:trPr>
          <w:trHeight w:val="257"/>
        </w:trPr>
        <w:tc>
          <w:tcPr>
            <w:tcW w:w="1240" w:type="dxa"/>
            <w:tcBorders>
              <w:top w:val="nil"/>
              <w:left w:val="single" w:sz="8" w:space="0" w:color="auto"/>
              <w:bottom w:val="single" w:sz="8" w:space="0" w:color="auto"/>
              <w:right w:val="single" w:sz="8" w:space="0" w:color="auto"/>
            </w:tcBorders>
            <w:vAlign w:val="bottom"/>
          </w:tcPr>
          <w:p w:rsidR="007B2A2A" w:rsidRPr="00BA284A" w:rsidRDefault="007B2A2A"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tcBorders>
              <w:top w:val="nil"/>
              <w:left w:val="nil"/>
              <w:bottom w:val="single" w:sz="8" w:space="0" w:color="auto"/>
              <w:right w:val="single" w:sz="8" w:space="0" w:color="auto"/>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bottom w:val="single" w:sz="8" w:space="0" w:color="auto"/>
              <w:right w:val="single" w:sz="8" w:space="0" w:color="auto"/>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7B2A2A" w:rsidRPr="00BA284A" w:rsidTr="007B2A2A">
        <w:trPr>
          <w:trHeight w:val="239"/>
        </w:trPr>
        <w:tc>
          <w:tcPr>
            <w:tcW w:w="1240" w:type="dxa"/>
            <w:tcBorders>
              <w:top w:val="nil"/>
              <w:left w:val="single" w:sz="8" w:space="0" w:color="auto"/>
              <w:bottom w:val="nil"/>
              <w:right w:val="single" w:sz="8" w:space="0" w:color="auto"/>
            </w:tcBorders>
            <w:vAlign w:val="bottom"/>
          </w:tcPr>
          <w:p w:rsidR="007B2A2A" w:rsidRPr="00BA284A" w:rsidRDefault="007B2A2A"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tcBorders>
              <w:top w:val="nil"/>
              <w:left w:val="nil"/>
              <w:bottom w:val="nil"/>
              <w:right w:val="single" w:sz="8" w:space="0" w:color="auto"/>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может, не знает, не использует;</w:t>
            </w:r>
          </w:p>
        </w:tc>
        <w:tc>
          <w:tcPr>
            <w:tcW w:w="2760" w:type="dxa"/>
            <w:vMerge w:val="restart"/>
            <w:tcBorders>
              <w:top w:val="nil"/>
              <w:left w:val="nil"/>
              <w:right w:val="single" w:sz="8" w:space="0" w:color="auto"/>
            </w:tcBorders>
            <w:vAlign w:val="bottom"/>
          </w:tcPr>
          <w:p w:rsidR="007B2A2A" w:rsidRPr="00BA284A" w:rsidRDefault="007B2A2A" w:rsidP="007B2A2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Не хочет участвовать в</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выставках, конкурсах, не</w:t>
            </w:r>
            <w:r>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слушает;</w:t>
            </w:r>
          </w:p>
        </w:tc>
        <w:tc>
          <w:tcPr>
            <w:tcW w:w="30" w:type="dxa"/>
            <w:tcBorders>
              <w:top w:val="nil"/>
              <w:left w:val="nil"/>
              <w:bottom w:val="nil"/>
              <w:right w:val="nil"/>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7B2A2A" w:rsidRPr="00BA284A" w:rsidTr="007B2A2A">
        <w:trPr>
          <w:trHeight w:val="252"/>
        </w:trPr>
        <w:tc>
          <w:tcPr>
            <w:tcW w:w="1240" w:type="dxa"/>
            <w:tcBorders>
              <w:top w:val="nil"/>
              <w:left w:val="single" w:sz="8" w:space="0" w:color="auto"/>
              <w:bottom w:val="nil"/>
              <w:right w:val="single" w:sz="8" w:space="0" w:color="auto"/>
            </w:tcBorders>
            <w:vAlign w:val="bottom"/>
          </w:tcPr>
          <w:p w:rsidR="007B2A2A" w:rsidRPr="00BA284A" w:rsidRDefault="007B2A2A"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Низкий</w:t>
            </w:r>
          </w:p>
        </w:tc>
        <w:tc>
          <w:tcPr>
            <w:tcW w:w="5980" w:type="dxa"/>
            <w:tcBorders>
              <w:top w:val="nil"/>
              <w:left w:val="nil"/>
              <w:bottom w:val="nil"/>
              <w:right w:val="single" w:sz="8" w:space="0" w:color="auto"/>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right w:val="single" w:sz="8" w:space="0" w:color="auto"/>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r w:rsidR="007B2A2A" w:rsidRPr="00BA284A" w:rsidTr="007B2A2A">
        <w:trPr>
          <w:trHeight w:val="258"/>
        </w:trPr>
        <w:tc>
          <w:tcPr>
            <w:tcW w:w="1240" w:type="dxa"/>
            <w:tcBorders>
              <w:top w:val="nil"/>
              <w:left w:val="single" w:sz="8" w:space="0" w:color="auto"/>
              <w:bottom w:val="single" w:sz="8" w:space="0" w:color="auto"/>
              <w:right w:val="single" w:sz="8" w:space="0" w:color="auto"/>
            </w:tcBorders>
            <w:vAlign w:val="bottom"/>
          </w:tcPr>
          <w:p w:rsidR="007B2A2A" w:rsidRPr="00BA284A" w:rsidRDefault="007B2A2A" w:rsidP="007B2A2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0" w:type="dxa"/>
            <w:tcBorders>
              <w:top w:val="nil"/>
              <w:left w:val="nil"/>
              <w:bottom w:val="single" w:sz="8" w:space="0" w:color="auto"/>
              <w:right w:val="single" w:sz="8" w:space="0" w:color="auto"/>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2760" w:type="dxa"/>
            <w:vMerge/>
            <w:tcBorders>
              <w:left w:val="nil"/>
              <w:bottom w:val="single" w:sz="8" w:space="0" w:color="auto"/>
              <w:right w:val="single" w:sz="8" w:space="0" w:color="auto"/>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c>
          <w:tcPr>
            <w:tcW w:w="30" w:type="dxa"/>
            <w:tcBorders>
              <w:top w:val="nil"/>
              <w:left w:val="nil"/>
              <w:bottom w:val="nil"/>
              <w:right w:val="nil"/>
            </w:tcBorders>
            <w:vAlign w:val="bottom"/>
          </w:tcPr>
          <w:p w:rsidR="007B2A2A" w:rsidRPr="00BA284A" w:rsidRDefault="007B2A2A" w:rsidP="00BA284A">
            <w:pPr>
              <w:widowControl w:val="0"/>
              <w:autoSpaceDE w:val="0"/>
              <w:autoSpaceDN w:val="0"/>
              <w:adjustRightInd w:val="0"/>
              <w:spacing w:after="0" w:line="240" w:lineRule="auto"/>
              <w:ind w:firstLine="426"/>
              <w:rPr>
                <w:rFonts w:ascii="Times New Roman" w:eastAsia="Times New Roman" w:hAnsi="Times New Roman" w:cs="Times New Roman"/>
                <w:sz w:val="24"/>
                <w:szCs w:val="24"/>
                <w:lang w:eastAsia="ru-RU"/>
              </w:rPr>
            </w:pPr>
          </w:p>
        </w:tc>
      </w:tr>
    </w:tbl>
    <w:p w:rsidR="00C1533D" w:rsidRPr="00BA284A" w:rsidRDefault="00C1533D" w:rsidP="00BA284A">
      <w:pPr>
        <w:spacing w:after="0" w:line="240" w:lineRule="auto"/>
        <w:ind w:firstLine="426"/>
        <w:rPr>
          <w:rFonts w:ascii="Times New Roman" w:hAnsi="Times New Roman" w:cs="Times New Roman"/>
          <w:sz w:val="24"/>
          <w:szCs w:val="24"/>
        </w:rPr>
      </w:pPr>
    </w:p>
    <w:p w:rsidR="00297253" w:rsidRPr="00BA284A" w:rsidRDefault="00297253" w:rsidP="00BA284A">
      <w:pPr>
        <w:suppressAutoHyphens/>
        <w:spacing w:after="0" w:line="240" w:lineRule="auto"/>
        <w:ind w:firstLine="426"/>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III. Методическое обеспечение программы образовательной  программы</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b/>
          <w:i/>
          <w:sz w:val="24"/>
          <w:szCs w:val="24"/>
          <w:lang w:eastAsia="ar-SA"/>
        </w:rPr>
        <w:t>Методы  и  формы обучения</w:t>
      </w:r>
      <w:r w:rsidRPr="00BA284A">
        <w:rPr>
          <w:rFonts w:ascii="Times New Roman" w:eastAsia="Times New Roman" w:hAnsi="Times New Roman" w:cs="Times New Roman"/>
          <w:sz w:val="24"/>
          <w:szCs w:val="24"/>
          <w:lang w:eastAsia="ar-SA"/>
        </w:rPr>
        <w:t xml:space="preserve"> </w:t>
      </w:r>
    </w:p>
    <w:p w:rsidR="00297253" w:rsidRPr="00BA284A" w:rsidRDefault="00297253" w:rsidP="00BA284A">
      <w:pPr>
        <w:numPr>
          <w:ilvl w:val="0"/>
          <w:numId w:val="11"/>
        </w:num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Словесные методы: беседа, обсуждение,  объяснение,  рассказ и т.д.</w:t>
      </w:r>
    </w:p>
    <w:p w:rsidR="00297253" w:rsidRPr="00BA284A" w:rsidRDefault="00297253" w:rsidP="00BA284A">
      <w:pPr>
        <w:numPr>
          <w:ilvl w:val="0"/>
          <w:numId w:val="11"/>
        </w:num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Наглядно-иллюстративные:  показ, (приёма  работы,  лучшие  творческие  работы), демонстрация (технологических  карт,  картин  художников)презентация и т.д.</w:t>
      </w:r>
    </w:p>
    <w:p w:rsidR="00297253" w:rsidRPr="00BA284A" w:rsidRDefault="00297253" w:rsidP="00BA284A">
      <w:pPr>
        <w:numPr>
          <w:ilvl w:val="0"/>
          <w:numId w:val="11"/>
        </w:num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Практические  методы: упражнения (зарисовки,  наброски),  тренинги,  практическое  занятие,  проектная  работа  и т.д.</w:t>
      </w:r>
    </w:p>
    <w:p w:rsidR="00297253" w:rsidRPr="00BA284A" w:rsidRDefault="00297253" w:rsidP="00BA284A">
      <w:pPr>
        <w:numPr>
          <w:ilvl w:val="0"/>
          <w:numId w:val="11"/>
        </w:num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lastRenderedPageBreak/>
        <w:t>Проблемные  методы: «мозговой штурм»,  выполнение  творческих  заданий и т.д.</w:t>
      </w:r>
    </w:p>
    <w:p w:rsidR="00297253" w:rsidRPr="00BA284A" w:rsidRDefault="00297253" w:rsidP="00BA284A">
      <w:pPr>
        <w:numPr>
          <w:ilvl w:val="0"/>
          <w:numId w:val="11"/>
        </w:num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Воспитательные (убеждение, поощрение, стимулирование, мотивация и др.);</w:t>
      </w:r>
    </w:p>
    <w:p w:rsidR="00297253" w:rsidRPr="00BA284A" w:rsidRDefault="00297253" w:rsidP="00BA284A">
      <w:pPr>
        <w:suppressAutoHyphens/>
        <w:spacing w:after="0" w:line="240" w:lineRule="auto"/>
        <w:ind w:firstLine="426"/>
        <w:rPr>
          <w:rFonts w:ascii="Times New Roman" w:eastAsia="Times New Roman" w:hAnsi="Times New Roman" w:cs="Times New Roman"/>
          <w:b/>
          <w:i/>
          <w:sz w:val="24"/>
          <w:szCs w:val="24"/>
          <w:lang w:eastAsia="ar-SA"/>
        </w:rPr>
      </w:pPr>
      <w:r w:rsidRPr="00BA284A">
        <w:rPr>
          <w:rFonts w:ascii="Times New Roman" w:eastAsia="Times New Roman" w:hAnsi="Times New Roman" w:cs="Times New Roman"/>
          <w:b/>
          <w:i/>
          <w:sz w:val="24"/>
          <w:szCs w:val="24"/>
          <w:lang w:eastAsia="ar-SA"/>
        </w:rPr>
        <w:t>Формы  организации  обучения</w:t>
      </w:r>
    </w:p>
    <w:p w:rsidR="00297253" w:rsidRPr="00BA284A" w:rsidRDefault="00297253" w:rsidP="00BA284A">
      <w:pPr>
        <w:numPr>
          <w:ilvl w:val="0"/>
          <w:numId w:val="10"/>
        </w:num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Комплексное  групповое  занятие</w:t>
      </w:r>
    </w:p>
    <w:p w:rsidR="00297253" w:rsidRPr="00BA284A" w:rsidRDefault="00297253" w:rsidP="00BA284A">
      <w:pPr>
        <w:numPr>
          <w:ilvl w:val="0"/>
          <w:numId w:val="10"/>
        </w:num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Работа в микрогруппах</w:t>
      </w:r>
    </w:p>
    <w:p w:rsidR="00297253" w:rsidRPr="00BA284A" w:rsidRDefault="00297253" w:rsidP="00BA284A">
      <w:pPr>
        <w:numPr>
          <w:ilvl w:val="0"/>
          <w:numId w:val="10"/>
        </w:num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Практическое  занятие</w:t>
      </w:r>
    </w:p>
    <w:p w:rsidR="00297253" w:rsidRPr="00BA284A" w:rsidRDefault="00297253" w:rsidP="00BA284A">
      <w:pPr>
        <w:numPr>
          <w:ilvl w:val="0"/>
          <w:numId w:val="10"/>
        </w:num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Творческая мастерская</w:t>
      </w:r>
    </w:p>
    <w:p w:rsidR="00297253" w:rsidRPr="00BA284A" w:rsidRDefault="00297253" w:rsidP="00BA284A">
      <w:pPr>
        <w:numPr>
          <w:ilvl w:val="0"/>
          <w:numId w:val="10"/>
        </w:num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Участие в фестивалях, конкурсах, выставках</w:t>
      </w:r>
    </w:p>
    <w:p w:rsidR="00297253" w:rsidRPr="00BA284A" w:rsidRDefault="00297253" w:rsidP="00BA284A">
      <w:pPr>
        <w:numPr>
          <w:ilvl w:val="0"/>
          <w:numId w:val="10"/>
        </w:num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Экскурсия</w:t>
      </w:r>
    </w:p>
    <w:p w:rsidR="00297253" w:rsidRPr="00BA284A" w:rsidRDefault="00297253" w:rsidP="00BA284A">
      <w:pPr>
        <w:suppressAutoHyphens/>
        <w:spacing w:after="0" w:line="240" w:lineRule="auto"/>
        <w:ind w:firstLine="426"/>
        <w:rPr>
          <w:rFonts w:ascii="Times New Roman" w:eastAsia="Times New Roman" w:hAnsi="Times New Roman" w:cs="Times New Roman"/>
          <w:b/>
          <w:i/>
          <w:sz w:val="24"/>
          <w:szCs w:val="24"/>
          <w:lang w:eastAsia="ar-SA"/>
        </w:rPr>
      </w:pPr>
      <w:r w:rsidRPr="00BA284A">
        <w:rPr>
          <w:rFonts w:ascii="Times New Roman" w:eastAsia="Times New Roman" w:hAnsi="Times New Roman" w:cs="Times New Roman"/>
          <w:b/>
          <w:i/>
          <w:sz w:val="24"/>
          <w:szCs w:val="24"/>
          <w:lang w:eastAsia="ar-SA"/>
        </w:rPr>
        <w:t>Виды деятельности,  которые  используются  в  образовательном  процессе</w:t>
      </w:r>
    </w:p>
    <w:p w:rsidR="00297253" w:rsidRPr="00BA284A" w:rsidRDefault="00297253" w:rsidP="00BA284A">
      <w:pPr>
        <w:numPr>
          <w:ilvl w:val="0"/>
          <w:numId w:val="11"/>
        </w:num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Практические  занятия</w:t>
      </w:r>
    </w:p>
    <w:p w:rsidR="00297253" w:rsidRPr="00BA284A" w:rsidRDefault="00297253" w:rsidP="00BA284A">
      <w:pPr>
        <w:numPr>
          <w:ilvl w:val="0"/>
          <w:numId w:val="11"/>
        </w:num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Мастер классы</w:t>
      </w:r>
    </w:p>
    <w:p w:rsidR="00297253" w:rsidRPr="00BA284A" w:rsidRDefault="00297253" w:rsidP="00BA284A">
      <w:pPr>
        <w:numPr>
          <w:ilvl w:val="0"/>
          <w:numId w:val="11"/>
        </w:num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Экскурсия</w:t>
      </w:r>
    </w:p>
    <w:p w:rsidR="00297253" w:rsidRPr="00BA284A" w:rsidRDefault="00297253" w:rsidP="00BA284A">
      <w:pPr>
        <w:numPr>
          <w:ilvl w:val="0"/>
          <w:numId w:val="11"/>
        </w:num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Выставка</w:t>
      </w:r>
    </w:p>
    <w:p w:rsidR="00297253" w:rsidRPr="00BA284A" w:rsidRDefault="00297253" w:rsidP="00BA284A">
      <w:pPr>
        <w:numPr>
          <w:ilvl w:val="0"/>
          <w:numId w:val="11"/>
        </w:num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Конкурс</w:t>
      </w:r>
    </w:p>
    <w:p w:rsidR="00297253" w:rsidRPr="00BA284A" w:rsidRDefault="00297253" w:rsidP="00BA284A">
      <w:pPr>
        <w:numPr>
          <w:ilvl w:val="0"/>
          <w:numId w:val="11"/>
        </w:num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Творческая  мастерская</w:t>
      </w:r>
    </w:p>
    <w:p w:rsidR="00297253" w:rsidRPr="00BA284A" w:rsidRDefault="00297253" w:rsidP="00BA284A">
      <w:pPr>
        <w:suppressAutoHyphens/>
        <w:spacing w:after="0" w:line="240" w:lineRule="auto"/>
        <w:ind w:left="720" w:firstLine="426"/>
        <w:rPr>
          <w:rFonts w:ascii="Times New Roman" w:eastAsia="Times New Roman" w:hAnsi="Times New Roman" w:cs="Times New Roman"/>
          <w:sz w:val="24"/>
          <w:szCs w:val="24"/>
          <w:lang w:eastAsia="ar-SA"/>
        </w:rPr>
      </w:pP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w:t>
      </w:r>
      <w:r w:rsidRPr="00BA284A">
        <w:rPr>
          <w:rFonts w:ascii="Times New Roman" w:eastAsia="Times New Roman" w:hAnsi="Times New Roman" w:cs="Times New Roman"/>
          <w:b/>
          <w:i/>
          <w:sz w:val="24"/>
          <w:szCs w:val="24"/>
          <w:lang w:eastAsia="ar-SA"/>
        </w:rPr>
        <w:t>формы организации учебного занятия</w:t>
      </w:r>
      <w:r w:rsidRPr="00BA284A">
        <w:rPr>
          <w:rFonts w:ascii="Times New Roman" w:eastAsia="Times New Roman" w:hAnsi="Times New Roman" w:cs="Times New Roman"/>
          <w:sz w:val="24"/>
          <w:szCs w:val="24"/>
          <w:lang w:eastAsia="ar-SA"/>
        </w:rPr>
        <w:t xml:space="preserve"> - беседа, вернисаж, встреча с интересными людьми, выставка, галерея, гостиная, диспут, защита проектов, викторины и т.п.); занятие – фантазии, занятия выездные (учебные экскурсии, походы, практические занятия на «местности»); занятие - просмотр видеофильмов и мультфильмов, рассказы и прослушивания; занятие на природе - пленэр; защита проектов, игра деловая, игра сюжетно-ролевая, игра-путешествие, лекция, мастер-класс, «мозговой штурм», наблюдение, открытое занятие,праздник, практическое занятие, представление, презентация, студия, творческая мастерская, традиционное занятие, тренинговые групповые занятия, экскурсия, ярмарка; посещение театра, музея.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b/>
          <w:i/>
          <w:sz w:val="24"/>
          <w:szCs w:val="24"/>
          <w:lang w:eastAsia="ar-SA"/>
        </w:rPr>
        <w:t>- формы деятельности детей</w:t>
      </w:r>
      <w:r w:rsidRPr="00BA284A">
        <w:rPr>
          <w:rFonts w:ascii="Times New Roman" w:eastAsia="Times New Roman" w:hAnsi="Times New Roman" w:cs="Times New Roman"/>
          <w:sz w:val="24"/>
          <w:szCs w:val="24"/>
          <w:lang w:eastAsia="ar-SA"/>
        </w:rPr>
        <w:t xml:space="preserve">: презентация предмета, защита проекта (способность проецировать изменения действительности во имя улучшения жизни, соотнесение личных интересов с общественными, предложение новых идей для решения жизненных проблем); чаепитие (обладает большой силой, создает особую психологическую атмосферу, смягчает взаимные отношения, раскрепощает); «крепкий орешек» (решение трудных вопросов в жизни совместно с группой, доверительный разговор на основе добрых отношений); день добрых сюрпризов (упражнение в умении оказывать знаки внимания, доставлять людям радость); конверт вопросов (свободный обмен мнениями на разные темы в дружеской обстановке); выпускной ринг (отчет выпускников творческих коллективов, анализ прошлого, планы будущего; создание атмосферы дружбы, взаимопонимания, формирование умения взаимодействия с людьми);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w:t>
      </w:r>
      <w:r w:rsidRPr="00BA284A">
        <w:rPr>
          <w:rFonts w:ascii="Times New Roman" w:eastAsia="Times New Roman" w:hAnsi="Times New Roman" w:cs="Times New Roman"/>
          <w:b/>
          <w:i/>
          <w:sz w:val="24"/>
          <w:szCs w:val="24"/>
          <w:lang w:eastAsia="ar-SA"/>
        </w:rPr>
        <w:t>педагогические технологии</w:t>
      </w:r>
      <w:r w:rsidRPr="00BA284A">
        <w:rPr>
          <w:rFonts w:ascii="Times New Roman" w:eastAsia="Times New Roman" w:hAnsi="Times New Roman" w:cs="Times New Roman"/>
          <w:sz w:val="24"/>
          <w:szCs w:val="24"/>
          <w:lang w:eastAsia="ar-SA"/>
        </w:rPr>
        <w:t xml:space="preserve"> - технология индивидуализации обучения, технология группового обучения, технология коллективного взаимообучения, технология программированного обучения, технология модульного обучения, технология дифференцированного обучения, технология разноуровневого обучения, технология развивающего обучения, технология проблемного обучения, технология дистанционного обучения, технология исследовательской деятельности, технология проектной деятельности, технология игровой деятельности, коммуникативная технология обучения, технология коллективной творческой деятельности, технология развития критического мышления через чтение и письмо, технология портфолио, технология педагогической мастерской, технология образа и мысли, здоровьесберегающая технология; </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b/>
          <w:i/>
          <w:sz w:val="24"/>
          <w:szCs w:val="24"/>
          <w:lang w:eastAsia="ar-SA"/>
        </w:rPr>
        <w:t>- дидактические материалы</w:t>
      </w:r>
      <w:r w:rsidRPr="00BA284A">
        <w:rPr>
          <w:rFonts w:ascii="Times New Roman" w:eastAsia="Times New Roman" w:hAnsi="Times New Roman" w:cs="Times New Roman"/>
          <w:sz w:val="24"/>
          <w:szCs w:val="24"/>
          <w:lang w:eastAsia="ar-SA"/>
        </w:rPr>
        <w:t xml:space="preserve"> - раздаточные материалы, инструкционные, технологические карты, задания, упражнения, образцы изделий и т.п.</w:t>
      </w: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w:t>
      </w:r>
      <w:r w:rsidRPr="00BA284A">
        <w:rPr>
          <w:rFonts w:ascii="Times New Roman" w:hAnsi="Times New Roman" w:cs="Times New Roman"/>
          <w:sz w:val="24"/>
          <w:szCs w:val="24"/>
        </w:rPr>
        <w:lastRenderedPageBreak/>
        <w:t xml:space="preserve">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 xml:space="preserve">В соответствии с этим идеалом и нормативными правовыми актами Российской Федерации в сфере образования </w:t>
      </w:r>
      <w:r w:rsidRPr="00BA284A">
        <w:rPr>
          <w:rFonts w:ascii="Times New Roman" w:hAnsi="Times New Roman" w:cs="Times New Roman"/>
          <w:b/>
          <w:bCs/>
          <w:sz w:val="24"/>
          <w:szCs w:val="24"/>
        </w:rPr>
        <w:t>цель воспитания</w:t>
      </w:r>
      <w:r w:rsidRPr="00BA284A">
        <w:rPr>
          <w:rFonts w:ascii="Times New Roman" w:hAnsi="Times New Roman" w:cs="Times New Roman"/>
          <w:sz w:val="24"/>
          <w:szCs w:val="24"/>
        </w:rPr>
        <w:t xml:space="preserve">: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 </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b/>
          <w:bCs/>
          <w:sz w:val="24"/>
          <w:szCs w:val="24"/>
        </w:rPr>
        <w:t>Задачи воспитания</w:t>
      </w:r>
      <w:r w:rsidRPr="00BA284A">
        <w:rPr>
          <w:rFonts w:ascii="Times New Roman" w:hAnsi="Times New Roman" w:cs="Times New Roman"/>
          <w:sz w:val="24"/>
          <w:szCs w:val="24"/>
        </w:rPr>
        <w:t xml:space="preserve"> определены с учетом интеллектуально-когнитивной, эмоционально-оценочной, деятельностно-практической составляющих развития личности; </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 xml:space="preserve">- усвоение ими знаний, норм, духовно-нравственных ценностей, традиций, которые выработало российское общество (социально значимых знаний); </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 xml:space="preserve">- формирование и развитие позитивных личностных отношений к этим нормам, ценностям, традициям (их освоение, принятие); </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 xml:space="preserve">Воспитательная деятельность в МУ ДО «ДДТ» планируется и осуществляется на основе аксиологического, антропологического, культурно-исторического, системно-деятельностного, личностно ориентированного подходов и с учетом принципов  воспитания: гуманистической направленности воспитания, совместной </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деятельности детей и взрослых, следования нравственному примеру, безопасной жизнедеятельности, инклюзивности, возрастосообразности.</w:t>
      </w:r>
    </w:p>
    <w:p w:rsidR="002C4F6A" w:rsidRPr="00BA284A" w:rsidRDefault="002C4F6A" w:rsidP="00BA284A">
      <w:pPr>
        <w:spacing w:after="0" w:line="240" w:lineRule="auto"/>
        <w:ind w:firstLine="426"/>
        <w:jc w:val="both"/>
        <w:rPr>
          <w:rFonts w:ascii="Times New Roman" w:hAnsi="Times New Roman" w:cs="Times New Roman"/>
          <w:b/>
          <w:bCs/>
          <w:sz w:val="24"/>
          <w:szCs w:val="24"/>
        </w:rPr>
      </w:pPr>
      <w:r w:rsidRPr="00BA284A">
        <w:rPr>
          <w:rFonts w:ascii="Times New Roman" w:hAnsi="Times New Roman" w:cs="Times New Roman"/>
          <w:b/>
          <w:bCs/>
          <w:sz w:val="24"/>
          <w:szCs w:val="24"/>
        </w:rPr>
        <w:t xml:space="preserve">Целевые ориентиры результатов воспитания </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Требования к личностным результатам освоения обучающимися образовательных программ начального общего, основного общего, среднего общего образования установлены в соответствующих ФГОС.</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конституционных) ценностей, обеспечивают единство воспитания, воспитательного пространства.</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Целевые ориентиры результатов воспитания сформулированы на  уровнях начального общего, основного общего, среднего общего образования по направлениям воспитания в соответствии с ФГОС, поскольку в МУ ДО «ДДТ» обучаются дети, подростки и молодежь всех ступеней обучения.</w:t>
      </w:r>
    </w:p>
    <w:p w:rsidR="002C4F6A" w:rsidRPr="00BA284A" w:rsidRDefault="002C4F6A" w:rsidP="00BA284A">
      <w:pPr>
        <w:spacing w:after="0" w:line="240" w:lineRule="auto"/>
        <w:ind w:firstLine="426"/>
        <w:jc w:val="center"/>
        <w:rPr>
          <w:rFonts w:ascii="Times New Roman" w:hAnsi="Times New Roman" w:cs="Times New Roman"/>
          <w:b/>
          <w:bCs/>
          <w:sz w:val="24"/>
          <w:szCs w:val="24"/>
        </w:rPr>
      </w:pPr>
      <w:r w:rsidRPr="00BA284A">
        <w:rPr>
          <w:rFonts w:ascii="Times New Roman" w:hAnsi="Times New Roman" w:cs="Times New Roman"/>
          <w:b/>
          <w:bCs/>
          <w:sz w:val="24"/>
          <w:szCs w:val="24"/>
        </w:rPr>
        <w:t>Целевые ориентиры результатов воспитания на уровне</w:t>
      </w:r>
    </w:p>
    <w:p w:rsidR="002C4F6A" w:rsidRPr="00BA284A" w:rsidRDefault="002C4F6A" w:rsidP="00BA284A">
      <w:pPr>
        <w:spacing w:after="0" w:line="240" w:lineRule="auto"/>
        <w:ind w:firstLine="426"/>
        <w:jc w:val="center"/>
        <w:rPr>
          <w:rFonts w:ascii="Times New Roman" w:hAnsi="Times New Roman" w:cs="Times New Roman"/>
          <w:b/>
          <w:bCs/>
          <w:sz w:val="24"/>
          <w:szCs w:val="24"/>
        </w:rPr>
      </w:pPr>
      <w:r w:rsidRPr="00BA284A">
        <w:rPr>
          <w:rFonts w:ascii="Times New Roman" w:hAnsi="Times New Roman" w:cs="Times New Roman"/>
          <w:b/>
          <w:bCs/>
          <w:sz w:val="24"/>
          <w:szCs w:val="24"/>
        </w:rPr>
        <w:t>начального общего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0"/>
      </w:tblGrid>
      <w:tr w:rsidR="002C4F6A" w:rsidRPr="00BA284A" w:rsidTr="001D775A">
        <w:tc>
          <w:tcPr>
            <w:tcW w:w="10421" w:type="dxa"/>
            <w:shd w:val="clear" w:color="auto" w:fill="auto"/>
          </w:tcPr>
          <w:p w:rsidR="002C4F6A" w:rsidRPr="00BA284A" w:rsidRDefault="002C4F6A" w:rsidP="00BA284A">
            <w:pPr>
              <w:spacing w:after="0" w:line="240" w:lineRule="auto"/>
              <w:ind w:firstLine="426"/>
              <w:jc w:val="center"/>
              <w:rPr>
                <w:rFonts w:ascii="Times New Roman" w:hAnsi="Times New Roman" w:cs="Times New Roman"/>
                <w:b/>
                <w:bCs/>
                <w:sz w:val="24"/>
                <w:szCs w:val="24"/>
              </w:rPr>
            </w:pPr>
            <w:r w:rsidRPr="00BA284A">
              <w:rPr>
                <w:rFonts w:ascii="Times New Roman" w:hAnsi="Times New Roman" w:cs="Times New Roman"/>
                <w:b/>
                <w:bCs/>
                <w:sz w:val="24"/>
                <w:szCs w:val="24"/>
              </w:rPr>
              <w:t>Целевые ориентиры</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b/>
                <w:bCs/>
                <w:sz w:val="24"/>
                <w:szCs w:val="24"/>
              </w:rPr>
            </w:pPr>
            <w:r w:rsidRPr="00BA284A">
              <w:rPr>
                <w:rFonts w:ascii="Times New Roman" w:hAnsi="Times New Roman" w:cs="Times New Roman"/>
                <w:b/>
                <w:bCs/>
                <w:sz w:val="24"/>
                <w:szCs w:val="24"/>
              </w:rPr>
              <w:t>Гражданско-патриотическое воспитание</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Знающий и любящий свою малую родину, свой край, имеющий представление о Родине — России, ее территории, расположении.</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Сознающий принадлежность к своему народу и к общности граждан России, проявляющий уважение к своему и другим народам.</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Понимающий свою сопричастность к прошлому, настоящему и будущему родного края, своей Родины — России, Российского государства.</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lastRenderedPageBreak/>
              <w:t>Имеющий первоначальные представления о правах и ответственности человека в обществе, гражданских правах и обязанностях.</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Принимающий участие в жизни класса, общеобразовательной организации, в доступной по возрасту социально значимой деятельности.</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b/>
                <w:bCs/>
                <w:sz w:val="24"/>
                <w:szCs w:val="24"/>
              </w:rPr>
            </w:pPr>
            <w:r w:rsidRPr="00BA284A">
              <w:rPr>
                <w:rFonts w:ascii="Times New Roman" w:hAnsi="Times New Roman" w:cs="Times New Roman"/>
                <w:b/>
                <w:bCs/>
                <w:sz w:val="24"/>
                <w:szCs w:val="24"/>
              </w:rPr>
              <w:lastRenderedPageBreak/>
              <w:t>Духовно-нравственное воспитание</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Уважающий духовно-нравственную культуру своей семьи, своего народа, семейные ценности с учетом национальной, религиозной принадлежности.</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 xml:space="preserve">Сознающий ценность каждой человеческой жизни, признающий индивидуальность и достоинство каждого человека. </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Умеющий оценивать поступки с позиции их соответствия нравственным нормам, осознающий ответственность за свои поступки.</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Сознающий нравственную и эстетическую ценность литературы, родного языка, русского языка, проявляющий интерес к чтению.</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b/>
                <w:bCs/>
                <w:sz w:val="24"/>
                <w:szCs w:val="24"/>
              </w:rPr>
            </w:pPr>
            <w:r w:rsidRPr="00BA284A">
              <w:rPr>
                <w:rFonts w:ascii="Times New Roman" w:hAnsi="Times New Roman" w:cs="Times New Roman"/>
                <w:b/>
                <w:bCs/>
                <w:sz w:val="24"/>
                <w:szCs w:val="24"/>
              </w:rPr>
              <w:t>Эстетическое воспитание</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Способный воспринимать и чувствовать прекрасное в быту, природе, искусстве, творчестве людей.</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Проявляющий интерес и уважение к отечественной и мировой художественной культуре.</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Проявляющий стремление к самовыражению в разных видах художественной деятельности, искусстве.</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b/>
                <w:bCs/>
                <w:sz w:val="24"/>
                <w:szCs w:val="24"/>
              </w:rPr>
            </w:pPr>
            <w:r w:rsidRPr="00BA284A">
              <w:rPr>
                <w:rFonts w:ascii="Times New Roman" w:hAnsi="Times New Roman" w:cs="Times New Roman"/>
                <w:b/>
                <w:bCs/>
                <w:sz w:val="24"/>
                <w:szCs w:val="24"/>
              </w:rPr>
              <w:t>Физическое воспитание, формирование культуры здоровья и эмоционального благополучия</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 xml:space="preserve">Бережно относящийся к физическому здоровью, соблюдающий основные правила здорового </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и безопасного для себя и других людей образа жизни, в том числе в информационной среде.</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Владеющий основными навыками личной и общественной гигиены, безопасного поведения в быту, природе, обществе.</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Ориентированный на физическое развитие с учетом возможностей здоровья, занятия физкультурой и спортом.</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Сознающий и принимающий свою половую принадлежность, соответствующие ей психофизические и поведенческие особенности с учетом возраста.</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b/>
                <w:bCs/>
                <w:sz w:val="24"/>
                <w:szCs w:val="24"/>
              </w:rPr>
            </w:pPr>
            <w:r w:rsidRPr="00BA284A">
              <w:rPr>
                <w:rFonts w:ascii="Times New Roman" w:hAnsi="Times New Roman" w:cs="Times New Roman"/>
                <w:b/>
                <w:bCs/>
                <w:sz w:val="24"/>
                <w:szCs w:val="24"/>
              </w:rPr>
              <w:t>Трудовое воспитание</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Сознающий ценность труда в жизни человека, семьи, общества.</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Проявляющий уважение к труду, людям труда, бережное отношение к результатам труда, ответственное потребление.</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Проявляющий интерес к разным профессиям.</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Участвующий в различных видах доступного по возрасту труда, трудовой деятельности.</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b/>
                <w:bCs/>
                <w:sz w:val="24"/>
                <w:szCs w:val="24"/>
              </w:rPr>
            </w:pPr>
            <w:r w:rsidRPr="00BA284A">
              <w:rPr>
                <w:rFonts w:ascii="Times New Roman" w:hAnsi="Times New Roman" w:cs="Times New Roman"/>
                <w:b/>
                <w:bCs/>
                <w:sz w:val="24"/>
                <w:szCs w:val="24"/>
              </w:rPr>
              <w:t>Экологическое воспитание</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Понимающий ценность природы, зависимость жизни людей от природы, влияние людей на природу, окружающую среду.</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Выражающий готовность в своей деятельности придерживаться экологических норм.</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b/>
                <w:bCs/>
                <w:sz w:val="24"/>
                <w:szCs w:val="24"/>
              </w:rPr>
            </w:pPr>
            <w:r w:rsidRPr="00BA284A">
              <w:rPr>
                <w:rFonts w:ascii="Times New Roman" w:hAnsi="Times New Roman" w:cs="Times New Roman"/>
                <w:b/>
                <w:bCs/>
                <w:sz w:val="24"/>
                <w:szCs w:val="24"/>
              </w:rPr>
              <w:t>Ценности научного познания</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lastRenderedPageBreak/>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Имеющий первоначальные навыки наблюдений, систематизации и осмысления опыта в естественно – научной и гуманитарной областях знания.</w:t>
            </w:r>
          </w:p>
        </w:tc>
      </w:tr>
    </w:tbl>
    <w:p w:rsidR="002C4F6A" w:rsidRPr="00BA284A" w:rsidRDefault="002C4F6A" w:rsidP="00BA284A">
      <w:pPr>
        <w:spacing w:after="0" w:line="240" w:lineRule="auto"/>
        <w:ind w:firstLine="426"/>
        <w:jc w:val="center"/>
        <w:rPr>
          <w:rFonts w:ascii="Times New Roman" w:hAnsi="Times New Roman" w:cs="Times New Roman"/>
          <w:b/>
          <w:bCs/>
          <w:sz w:val="24"/>
          <w:szCs w:val="24"/>
        </w:rPr>
      </w:pPr>
      <w:r w:rsidRPr="00BA284A">
        <w:rPr>
          <w:rFonts w:ascii="Times New Roman" w:hAnsi="Times New Roman" w:cs="Times New Roman"/>
          <w:b/>
          <w:bCs/>
          <w:sz w:val="24"/>
          <w:szCs w:val="24"/>
        </w:rPr>
        <w:lastRenderedPageBreak/>
        <w:t xml:space="preserve">Целевые ориентиры результатов воспитания на уровне </w:t>
      </w:r>
    </w:p>
    <w:p w:rsidR="002C4F6A" w:rsidRPr="00BA284A" w:rsidRDefault="002C4F6A" w:rsidP="00BA284A">
      <w:pPr>
        <w:spacing w:after="0" w:line="240" w:lineRule="auto"/>
        <w:ind w:firstLine="426"/>
        <w:jc w:val="center"/>
        <w:rPr>
          <w:rFonts w:ascii="Times New Roman" w:hAnsi="Times New Roman" w:cs="Times New Roman"/>
          <w:b/>
          <w:bCs/>
          <w:sz w:val="24"/>
          <w:szCs w:val="24"/>
        </w:rPr>
      </w:pPr>
      <w:r w:rsidRPr="00BA284A">
        <w:rPr>
          <w:rFonts w:ascii="Times New Roman" w:hAnsi="Times New Roman" w:cs="Times New Roman"/>
          <w:b/>
          <w:bCs/>
          <w:sz w:val="24"/>
          <w:szCs w:val="24"/>
        </w:rPr>
        <w:t>основного общего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0"/>
      </w:tblGrid>
      <w:tr w:rsidR="002C4F6A" w:rsidRPr="00BA284A" w:rsidTr="001D775A">
        <w:tc>
          <w:tcPr>
            <w:tcW w:w="10421" w:type="dxa"/>
            <w:shd w:val="clear" w:color="auto" w:fill="auto"/>
          </w:tcPr>
          <w:p w:rsidR="002C4F6A" w:rsidRPr="00BA284A" w:rsidRDefault="002C4F6A" w:rsidP="00BA284A">
            <w:pPr>
              <w:spacing w:after="0" w:line="240" w:lineRule="auto"/>
              <w:ind w:firstLine="426"/>
              <w:jc w:val="center"/>
              <w:rPr>
                <w:rFonts w:ascii="Times New Roman" w:hAnsi="Times New Roman" w:cs="Times New Roman"/>
                <w:b/>
                <w:bCs/>
                <w:sz w:val="24"/>
                <w:szCs w:val="24"/>
              </w:rPr>
            </w:pPr>
            <w:r w:rsidRPr="00BA284A">
              <w:rPr>
                <w:rFonts w:ascii="Times New Roman" w:hAnsi="Times New Roman" w:cs="Times New Roman"/>
                <w:b/>
                <w:bCs/>
                <w:sz w:val="24"/>
                <w:szCs w:val="24"/>
              </w:rPr>
              <w:t>Целевые ориентиры</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b/>
                <w:bCs/>
                <w:sz w:val="24"/>
                <w:szCs w:val="24"/>
              </w:rPr>
            </w:pPr>
            <w:r w:rsidRPr="00BA284A">
              <w:rPr>
                <w:rFonts w:ascii="Times New Roman" w:hAnsi="Times New Roman" w:cs="Times New Roman"/>
                <w:b/>
                <w:bCs/>
                <w:sz w:val="24"/>
                <w:szCs w:val="24"/>
              </w:rPr>
              <w:t>Гражданское воспитание</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 xml:space="preserve">Знающий и принимающий свою российскую гражданскую принадлежность (идентичность) </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в поликультурном, многонациональном и многоконфессиональном российском обществе, в мировом сообществе.</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Проявляющий уважение к государственным символам России, праздникам.</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Выражающий неприятие любой дискриминации граждан, проявлений экстремизма, терроризма, коррупции в обществе.</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b/>
                <w:bCs/>
                <w:sz w:val="24"/>
                <w:szCs w:val="24"/>
              </w:rPr>
            </w:pPr>
            <w:r w:rsidRPr="00BA284A">
              <w:rPr>
                <w:rFonts w:ascii="Times New Roman" w:hAnsi="Times New Roman" w:cs="Times New Roman"/>
                <w:b/>
                <w:bCs/>
                <w:sz w:val="24"/>
                <w:szCs w:val="24"/>
              </w:rPr>
              <w:t>Патриотическое воспитание</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Сознающий свою национальную, этническую принадлежность, любящий свой народ, его традиции, культуру.</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 xml:space="preserve">Проявляющий интерес к познанию родного языка, истории и культуры своего края, своего народа, других народов России. </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Принимающий участие в мероприятиях патриотической направленности.</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b/>
                <w:bCs/>
                <w:sz w:val="24"/>
                <w:szCs w:val="24"/>
              </w:rPr>
            </w:pPr>
            <w:r w:rsidRPr="00BA284A">
              <w:rPr>
                <w:rFonts w:ascii="Times New Roman" w:hAnsi="Times New Roman" w:cs="Times New Roman"/>
                <w:b/>
                <w:bCs/>
                <w:sz w:val="24"/>
                <w:szCs w:val="24"/>
              </w:rPr>
              <w:t>Духовно-нравственное воспитание</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учетом национальной, религиозной принадлежности).</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ценностей и норм с учетом осознания последствий поступков.</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 xml:space="preserve">Выражающий неприятие антигуманных и асоциальных поступков, поведения, противоречащих </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традиционным в России духовно-нравственным нормам и ценностям.</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 xml:space="preserve">Сознающий соотношение свободы и ответственности личности в условиях индивидуального </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 xml:space="preserve">Проявляющий уважение к старшим, к российским традиционным семейным ценностям, институту брака как союзу мужчины и женщины для создания семьи, рождения и </w:t>
            </w:r>
            <w:r w:rsidRPr="00BA284A">
              <w:rPr>
                <w:rFonts w:ascii="Times New Roman" w:hAnsi="Times New Roman" w:cs="Times New Roman"/>
                <w:sz w:val="24"/>
                <w:szCs w:val="24"/>
              </w:rPr>
              <w:lastRenderedPageBreak/>
              <w:t>воспитания детей.</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b/>
                <w:bCs/>
                <w:sz w:val="24"/>
                <w:szCs w:val="24"/>
              </w:rPr>
            </w:pPr>
            <w:r w:rsidRPr="00BA284A">
              <w:rPr>
                <w:rFonts w:ascii="Times New Roman" w:hAnsi="Times New Roman" w:cs="Times New Roman"/>
                <w:b/>
                <w:bCs/>
                <w:sz w:val="24"/>
                <w:szCs w:val="24"/>
              </w:rPr>
              <w:lastRenderedPageBreak/>
              <w:t>Эстетическое воспитание</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Выражающий понимание ценности отечественного и мирового искусства, народных традиций и народного творчества в искусстве.</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Проявляющий эмоционально-чувственную восприимчивость к разным видам искусства, традициям и творчеству своего и других народов, понимание его влияния на поведение людей.</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Ориентированный на самовыражение в разных видах искусства, в художественном творчестве.</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b/>
                <w:bCs/>
                <w:sz w:val="24"/>
                <w:szCs w:val="24"/>
              </w:rPr>
            </w:pPr>
            <w:r w:rsidRPr="00BA284A">
              <w:rPr>
                <w:rFonts w:ascii="Times New Roman" w:hAnsi="Times New Roman" w:cs="Times New Roman"/>
                <w:b/>
                <w:bCs/>
                <w:sz w:val="24"/>
                <w:szCs w:val="24"/>
              </w:rPr>
              <w:t>Физическое воспитание, формирование культуры здоровья и эмоционального благополучия</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 xml:space="preserve">Умеющий осознавать физическое и эмоциональное состояние (свое и других людей), стремящийся </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управлять собственным эмоциональным состоянием.</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Способный адаптироваться к меняющимся социальным, информационным и природным условиям, стрессовым ситуациям.</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b/>
                <w:bCs/>
                <w:sz w:val="24"/>
                <w:szCs w:val="24"/>
              </w:rPr>
            </w:pPr>
            <w:r w:rsidRPr="00BA284A">
              <w:rPr>
                <w:rFonts w:ascii="Times New Roman" w:hAnsi="Times New Roman" w:cs="Times New Roman"/>
                <w:b/>
                <w:bCs/>
                <w:sz w:val="24"/>
                <w:szCs w:val="24"/>
              </w:rPr>
              <w:t>Трудовое воспитание</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Уважающий труд, результаты своего труда, труда других людей.</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 xml:space="preserve">Сознающий важность трудолюбия, обучения труду, накопления навыков трудовой деятельности </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на протяжении жизни для успешной профессиональной самореализации в российском обществе.</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 потребностей.</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b/>
                <w:bCs/>
                <w:sz w:val="24"/>
                <w:szCs w:val="24"/>
              </w:rPr>
            </w:pPr>
            <w:r w:rsidRPr="00BA284A">
              <w:rPr>
                <w:rFonts w:ascii="Times New Roman" w:hAnsi="Times New Roman" w:cs="Times New Roman"/>
                <w:b/>
                <w:bCs/>
                <w:sz w:val="24"/>
                <w:szCs w:val="24"/>
              </w:rPr>
              <w:t>Экологическое воспитание</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Выражающий активное неприятие действий, приносящих вред природе.</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lastRenderedPageBreak/>
              <w:t>Участвующий в практической деятельности экологической, природоохранной направленности.</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b/>
                <w:bCs/>
                <w:sz w:val="24"/>
                <w:szCs w:val="24"/>
              </w:rPr>
            </w:pPr>
            <w:r w:rsidRPr="00BA284A">
              <w:rPr>
                <w:rFonts w:ascii="Times New Roman" w:hAnsi="Times New Roman" w:cs="Times New Roman"/>
                <w:b/>
                <w:bCs/>
                <w:sz w:val="24"/>
                <w:szCs w:val="24"/>
              </w:rPr>
              <w:lastRenderedPageBreak/>
              <w:t>Ценности научного познания</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 xml:space="preserve">Выражающий познавательные интересы в разных предметных областях с учетом индивидуальных </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интересов, способностей, достижений.</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 xml:space="preserve">Ориентированный в деятельности на систему научных представлений о закономерностях развития </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человека, природы и общества, взаимосвязях человека с природной и социальной средой.</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2C4F6A" w:rsidRPr="00BA284A" w:rsidRDefault="002C4F6A" w:rsidP="00BA284A">
      <w:pPr>
        <w:spacing w:after="0" w:line="240" w:lineRule="auto"/>
        <w:ind w:firstLine="426"/>
        <w:jc w:val="center"/>
        <w:rPr>
          <w:rFonts w:ascii="Times New Roman" w:hAnsi="Times New Roman" w:cs="Times New Roman"/>
          <w:b/>
          <w:bCs/>
          <w:sz w:val="24"/>
          <w:szCs w:val="24"/>
        </w:rPr>
      </w:pPr>
      <w:r w:rsidRPr="00BA284A">
        <w:rPr>
          <w:rFonts w:ascii="Times New Roman" w:hAnsi="Times New Roman" w:cs="Times New Roman"/>
          <w:b/>
          <w:bCs/>
          <w:sz w:val="24"/>
          <w:szCs w:val="24"/>
        </w:rPr>
        <w:t>Целевые ориентиры результатов воспитания на уровне</w:t>
      </w:r>
    </w:p>
    <w:p w:rsidR="002C4F6A" w:rsidRPr="00BA284A" w:rsidRDefault="002C4F6A" w:rsidP="00BA284A">
      <w:pPr>
        <w:spacing w:after="0" w:line="240" w:lineRule="auto"/>
        <w:ind w:firstLine="426"/>
        <w:jc w:val="center"/>
        <w:rPr>
          <w:rFonts w:ascii="Times New Roman" w:hAnsi="Times New Roman" w:cs="Times New Roman"/>
          <w:b/>
          <w:bCs/>
          <w:sz w:val="24"/>
          <w:szCs w:val="24"/>
        </w:rPr>
      </w:pPr>
      <w:r w:rsidRPr="00BA284A">
        <w:rPr>
          <w:rFonts w:ascii="Times New Roman" w:hAnsi="Times New Roman" w:cs="Times New Roman"/>
          <w:b/>
          <w:bCs/>
          <w:sz w:val="24"/>
          <w:szCs w:val="24"/>
        </w:rPr>
        <w:t>среднего общего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0"/>
      </w:tblGrid>
      <w:tr w:rsidR="002C4F6A" w:rsidRPr="00BA284A" w:rsidTr="001D775A">
        <w:tc>
          <w:tcPr>
            <w:tcW w:w="10421" w:type="dxa"/>
            <w:shd w:val="clear" w:color="auto" w:fill="auto"/>
          </w:tcPr>
          <w:p w:rsidR="002C4F6A" w:rsidRPr="00BA284A" w:rsidRDefault="002C4F6A" w:rsidP="00BA284A">
            <w:pPr>
              <w:spacing w:after="0" w:line="240" w:lineRule="auto"/>
              <w:ind w:firstLine="426"/>
              <w:jc w:val="center"/>
              <w:rPr>
                <w:rFonts w:ascii="Times New Roman" w:hAnsi="Times New Roman" w:cs="Times New Roman"/>
                <w:b/>
                <w:bCs/>
                <w:sz w:val="24"/>
                <w:szCs w:val="24"/>
              </w:rPr>
            </w:pPr>
            <w:r w:rsidRPr="00BA284A">
              <w:rPr>
                <w:rFonts w:ascii="Times New Roman" w:hAnsi="Times New Roman" w:cs="Times New Roman"/>
                <w:b/>
                <w:bCs/>
                <w:sz w:val="24"/>
                <w:szCs w:val="24"/>
              </w:rPr>
              <w:t>Целевые ориентиры</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b/>
                <w:bCs/>
                <w:sz w:val="24"/>
                <w:szCs w:val="24"/>
              </w:rPr>
            </w:pPr>
            <w:r w:rsidRPr="00BA284A">
              <w:rPr>
                <w:rFonts w:ascii="Times New Roman" w:hAnsi="Times New Roman" w:cs="Times New Roman"/>
                <w:b/>
                <w:bCs/>
                <w:sz w:val="24"/>
                <w:szCs w:val="24"/>
              </w:rPr>
              <w:t>Гражданское воспитание</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 xml:space="preserve">Осознанно выражающий свою российскую гражданскую принадлежность (идентичность) </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в поликультурном, многонациональном и многоконфессиональном российском обществе, в мировом сообществе.</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 xml:space="preserve">Проявляющий готовность к защите Родины, способный аргументированно отстаивать суверенитет </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и достоинство народа России и Российского государства, сохранять и защищать историческую правду.</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Ориентированный на активное гражданское участие на основе уважения закона и правопорядка, прав и свобод сограждан.</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Обладающий опытом гражданской социально значимой деятельности (в ученическом самоуправлении, волонтерском движении, экологических, военно-патриотических и других объединениях, акциях, программах).</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b/>
                <w:bCs/>
                <w:sz w:val="24"/>
                <w:szCs w:val="24"/>
              </w:rPr>
            </w:pPr>
            <w:r w:rsidRPr="00BA284A">
              <w:rPr>
                <w:rFonts w:ascii="Times New Roman" w:hAnsi="Times New Roman" w:cs="Times New Roman"/>
                <w:b/>
                <w:bCs/>
                <w:sz w:val="24"/>
                <w:szCs w:val="24"/>
              </w:rPr>
              <w:t>Патриотическое воспитание</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 xml:space="preserve">Выражающий свою национальную, этническую принадлежность, приверженность к родной культуре, любовь к своему народу. </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Сознающий причастность к многонациональному народу Российской Федерации, Российскому Отечеству, российскую культурную идентичность.</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b/>
                <w:bCs/>
                <w:sz w:val="24"/>
                <w:szCs w:val="24"/>
              </w:rPr>
            </w:pPr>
            <w:r w:rsidRPr="00BA284A">
              <w:rPr>
                <w:rFonts w:ascii="Times New Roman" w:hAnsi="Times New Roman" w:cs="Times New Roman"/>
                <w:b/>
                <w:bCs/>
                <w:sz w:val="24"/>
                <w:szCs w:val="24"/>
              </w:rPr>
              <w:t>Духовно-нравственное воспитание</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Проявляющий приверженность традиционным духовно-нравственным ценностям, культуре народов России с учетом мировоззренческого, национального, конфессионального самоопределения.</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 xml:space="preserve">Действующий и оценивающий свое поведение и поступки, поведение и поступки других людей с позиций традиционных российских духовно-нравственных ценностей и норм с </w:t>
            </w:r>
            <w:r w:rsidRPr="00BA284A">
              <w:rPr>
                <w:rFonts w:ascii="Times New Roman" w:hAnsi="Times New Roman" w:cs="Times New Roman"/>
                <w:sz w:val="24"/>
                <w:szCs w:val="24"/>
              </w:rPr>
              <w:lastRenderedPageBreak/>
              <w:t>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 xml:space="preserve">Проявляющий уважение к жизни и достоинству каждого человека, свободе мировоззренческого </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выбора и самоопределения, к представителям различных этнических групп, религий народов России, их национальному достоинству и религиозным чувствам с учетом соблюдения конституционных прав и свобод всех граждан.</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 xml:space="preserve">Понимающий и деятельно выражающий ценность межрелигиозного, межнационального согласия </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людей, народов в России, способный вести диалог с людьми разных национальностей, религиозной принадлежности, находить общие цели и сотрудничать для их достижения.</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 xml:space="preserve">Ориентированный на создание устойчивой семьи на основе российских традиционных семейных </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ценностей; понимании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b/>
                <w:bCs/>
                <w:sz w:val="24"/>
                <w:szCs w:val="24"/>
              </w:rPr>
            </w:pPr>
            <w:r w:rsidRPr="00BA284A">
              <w:rPr>
                <w:rFonts w:ascii="Times New Roman" w:hAnsi="Times New Roman" w:cs="Times New Roman"/>
                <w:b/>
                <w:bCs/>
                <w:sz w:val="24"/>
                <w:szCs w:val="24"/>
              </w:rPr>
              <w:lastRenderedPageBreak/>
              <w:t>Эстетическое воспитание</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 xml:space="preserve">Выражающий понимание ценности отечественного и мирового искусства, российского и мирового </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художественного наследия.</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Ориентированный на осознанное творческое самовыражение, реализацию творческих способностей в разных видах искусства с учетом российских традиционных духовных и нравственных ценностей, на эстетическое обустройство собственного быта.</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b/>
                <w:bCs/>
                <w:sz w:val="24"/>
                <w:szCs w:val="24"/>
              </w:rPr>
            </w:pPr>
            <w:r w:rsidRPr="00BA284A">
              <w:rPr>
                <w:rFonts w:ascii="Times New Roman" w:hAnsi="Times New Roman" w:cs="Times New Roman"/>
                <w:b/>
                <w:bCs/>
                <w:sz w:val="24"/>
                <w:szCs w:val="24"/>
              </w:rPr>
              <w:t>Физическое воспитание, формирование культуры здоровья и эмоционального благополучия</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 xml:space="preserve">Соблюдающий правила личной и общественной безопасности, в том числе безопасного поведения </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в информационной среде.</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Выражающий на практике установку на здоровый образ жизни (здоровое питание, соблюдение гигиены, режим занятий и отдыха, физическую активность), стремление к физическому совершенствованию, соблюдающий и пропагандирующий безопасный и здоровый образ жизни.</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 xml:space="preserve">Проявляющий сознательное и обоснованное неприятие вредных привычек (курения, употребления </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 xml:space="preserve">Демонстрирующий навыки рефлексии своего состояния (физического, эмоционального, </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b/>
                <w:bCs/>
                <w:sz w:val="24"/>
                <w:szCs w:val="24"/>
              </w:rPr>
            </w:pPr>
            <w:r w:rsidRPr="00BA284A">
              <w:rPr>
                <w:rFonts w:ascii="Times New Roman" w:hAnsi="Times New Roman" w:cs="Times New Roman"/>
                <w:b/>
                <w:bCs/>
                <w:sz w:val="24"/>
                <w:szCs w:val="24"/>
              </w:rPr>
              <w:lastRenderedPageBreak/>
              <w:t>Трудовое воспитание</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наемного труда.</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учетом соблюдения законодательства.</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Ориентированный на осознанный выбор сферы профессиональной трудовой деятельности в российском обществе с учетом личных жизненных планов, потребностей своей семьи, общества.</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b/>
                <w:bCs/>
                <w:sz w:val="24"/>
                <w:szCs w:val="24"/>
              </w:rPr>
            </w:pPr>
            <w:r w:rsidRPr="00BA284A">
              <w:rPr>
                <w:rFonts w:ascii="Times New Roman" w:hAnsi="Times New Roman" w:cs="Times New Roman"/>
                <w:b/>
                <w:bCs/>
                <w:sz w:val="24"/>
                <w:szCs w:val="24"/>
              </w:rPr>
              <w:t>Экологическое воспитание</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 xml:space="preserve">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Выражающий деятельное неприятие действий, приносящих вред природе.</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Применяющий знания естественных и социальных наук для разумного, бережливого природопользования в быту, общественном пространстве.</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b/>
                <w:bCs/>
                <w:sz w:val="24"/>
                <w:szCs w:val="24"/>
              </w:rPr>
            </w:pPr>
            <w:r w:rsidRPr="00BA284A">
              <w:rPr>
                <w:rFonts w:ascii="Times New Roman" w:hAnsi="Times New Roman" w:cs="Times New Roman"/>
                <w:b/>
                <w:bCs/>
                <w:sz w:val="24"/>
                <w:szCs w:val="24"/>
              </w:rPr>
              <w:t>Ценности научного познания</w:t>
            </w:r>
          </w:p>
        </w:tc>
      </w:tr>
      <w:tr w:rsidR="002C4F6A" w:rsidRPr="00BA284A" w:rsidTr="001D775A">
        <w:tc>
          <w:tcPr>
            <w:tcW w:w="10421" w:type="dxa"/>
            <w:shd w:val="clear" w:color="auto" w:fill="auto"/>
          </w:tcPr>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 xml:space="preserve">Деятельно выражающий познавательные интересы в разных предметных областях с учетом своих </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интересов, способностей, достижений.</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Демонстрирующий навыки критического мышления, определения достоверной научной информации и критики антинаучных представлений.</w:t>
            </w:r>
          </w:p>
          <w:p w:rsidR="002C4F6A" w:rsidRPr="00BA284A" w:rsidRDefault="002C4F6A" w:rsidP="00BA284A">
            <w:pPr>
              <w:spacing w:after="0" w:line="240" w:lineRule="auto"/>
              <w:ind w:firstLine="426"/>
              <w:jc w:val="both"/>
              <w:rPr>
                <w:rFonts w:ascii="Times New Roman" w:hAnsi="Times New Roman" w:cs="Times New Roman"/>
                <w:sz w:val="24"/>
                <w:szCs w:val="24"/>
              </w:rPr>
            </w:pPr>
            <w:r w:rsidRPr="00BA284A">
              <w:rPr>
                <w:rFonts w:ascii="Times New Roman" w:hAnsi="Times New Roman" w:cs="Times New Roman"/>
                <w:sz w:val="24"/>
                <w:szCs w:val="24"/>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2C4F6A" w:rsidRPr="00BA284A" w:rsidRDefault="002C4F6A" w:rsidP="00BA284A">
      <w:pPr>
        <w:spacing w:after="0" w:line="240" w:lineRule="auto"/>
        <w:ind w:firstLine="426"/>
        <w:jc w:val="center"/>
        <w:rPr>
          <w:rFonts w:ascii="Times New Roman" w:eastAsia="Times New Roman" w:hAnsi="Times New Roman" w:cs="Times New Roman"/>
          <w:b/>
          <w:sz w:val="24"/>
          <w:szCs w:val="24"/>
          <w:lang w:eastAsia="ru-RU"/>
        </w:rPr>
      </w:pPr>
      <w:r w:rsidRPr="00BA284A">
        <w:rPr>
          <w:rFonts w:ascii="Times New Roman" w:hAnsi="Times New Roman" w:cs="Times New Roman"/>
          <w:sz w:val="24"/>
          <w:szCs w:val="24"/>
        </w:rPr>
        <w:br/>
      </w:r>
      <w:r w:rsidRPr="00BA284A">
        <w:rPr>
          <w:rFonts w:ascii="Times New Roman" w:eastAsia="Times New Roman" w:hAnsi="Times New Roman" w:cs="Times New Roman"/>
          <w:b/>
          <w:sz w:val="24"/>
          <w:szCs w:val="24"/>
          <w:lang w:eastAsia="ru-RU"/>
        </w:rPr>
        <w:t>Виды, формы и содержание воспитательной деятельности.</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Достижение цели и решение задач воспитания осуществляется в рамках всех направлений деятельности МУ ДО «ДДТ». Содержание, виды и формы воспитательной деятельности представлены в соответствующих модулях.</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Реализация конкретных форм воспитательной работы воплощается в Календарном плане воспитательной работы (Приложение 1), утверждаемом ежегодно на предстоящий учебный год с учетом направлений воспитательной  работы, установленных в  Программе воспитания МУ ДО «ДДТ».</w:t>
      </w:r>
    </w:p>
    <w:p w:rsidR="002C4F6A" w:rsidRPr="00BA284A" w:rsidRDefault="002C4F6A" w:rsidP="00BA284A">
      <w:pPr>
        <w:spacing w:after="0" w:line="240" w:lineRule="auto"/>
        <w:ind w:firstLine="426"/>
        <w:jc w:val="center"/>
        <w:rPr>
          <w:rFonts w:ascii="Times New Roman" w:eastAsia="Times New Roman" w:hAnsi="Times New Roman" w:cs="Times New Roman"/>
          <w:b/>
          <w:sz w:val="24"/>
          <w:szCs w:val="24"/>
          <w:lang w:eastAsia="ru-RU"/>
        </w:rPr>
      </w:pPr>
      <w:r w:rsidRPr="00BA284A">
        <w:rPr>
          <w:rFonts w:ascii="Times New Roman" w:eastAsia="Times New Roman" w:hAnsi="Times New Roman" w:cs="Times New Roman"/>
          <w:b/>
          <w:sz w:val="24"/>
          <w:szCs w:val="24"/>
          <w:lang w:eastAsia="ru-RU"/>
        </w:rPr>
        <w:t>Инвариантные модули</w:t>
      </w:r>
    </w:p>
    <w:p w:rsidR="002C4F6A" w:rsidRPr="00BA284A" w:rsidRDefault="002C4F6A" w:rsidP="00BA284A">
      <w:pPr>
        <w:numPr>
          <w:ilvl w:val="0"/>
          <w:numId w:val="40"/>
        </w:numPr>
        <w:spacing w:after="0" w:line="240" w:lineRule="auto"/>
        <w:ind w:firstLine="426"/>
        <w:jc w:val="both"/>
        <w:rPr>
          <w:rFonts w:ascii="Times New Roman" w:eastAsia="Times New Roman" w:hAnsi="Times New Roman" w:cs="Times New Roman"/>
          <w:b/>
          <w:sz w:val="24"/>
          <w:szCs w:val="24"/>
          <w:lang w:eastAsia="ru-RU"/>
        </w:rPr>
      </w:pPr>
      <w:r w:rsidRPr="00BA284A">
        <w:rPr>
          <w:rFonts w:ascii="Times New Roman" w:eastAsia="Times New Roman" w:hAnsi="Times New Roman" w:cs="Times New Roman"/>
          <w:sz w:val="24"/>
          <w:szCs w:val="24"/>
          <w:lang w:eastAsia="ru-RU"/>
        </w:rPr>
        <w:t>«Будущее России»;</w:t>
      </w:r>
    </w:p>
    <w:p w:rsidR="002C4F6A" w:rsidRPr="00BA284A" w:rsidRDefault="002C4F6A" w:rsidP="00BA284A">
      <w:pPr>
        <w:numPr>
          <w:ilvl w:val="0"/>
          <w:numId w:val="40"/>
        </w:numPr>
        <w:spacing w:after="0" w:line="240" w:lineRule="auto"/>
        <w:ind w:firstLine="426"/>
        <w:jc w:val="both"/>
        <w:rPr>
          <w:rFonts w:ascii="Times New Roman" w:eastAsia="Times New Roman" w:hAnsi="Times New Roman" w:cs="Times New Roman"/>
          <w:bCs/>
          <w:sz w:val="24"/>
          <w:szCs w:val="24"/>
          <w:lang w:eastAsia="ru-RU"/>
        </w:rPr>
      </w:pPr>
      <w:r w:rsidRPr="00BA284A">
        <w:rPr>
          <w:rFonts w:ascii="Times New Roman" w:eastAsia="Times New Roman" w:hAnsi="Times New Roman" w:cs="Times New Roman"/>
          <w:bCs/>
          <w:sz w:val="24"/>
          <w:szCs w:val="24"/>
          <w:lang w:eastAsia="ru-RU"/>
        </w:rPr>
        <w:t>«Учебное занятие»;</w:t>
      </w:r>
    </w:p>
    <w:p w:rsidR="002C4F6A" w:rsidRPr="00BA284A" w:rsidRDefault="002C4F6A" w:rsidP="00BA284A">
      <w:pPr>
        <w:numPr>
          <w:ilvl w:val="0"/>
          <w:numId w:val="40"/>
        </w:numPr>
        <w:spacing w:after="0" w:line="240" w:lineRule="auto"/>
        <w:ind w:firstLine="426"/>
        <w:jc w:val="both"/>
        <w:rPr>
          <w:rFonts w:ascii="Times New Roman" w:eastAsia="Times New Roman" w:hAnsi="Times New Roman" w:cs="Times New Roman"/>
          <w:b/>
          <w:sz w:val="24"/>
          <w:szCs w:val="24"/>
          <w:lang w:eastAsia="ru-RU"/>
        </w:rPr>
      </w:pPr>
      <w:r w:rsidRPr="00BA284A">
        <w:rPr>
          <w:rFonts w:ascii="Times New Roman" w:eastAsia="Times New Roman" w:hAnsi="Times New Roman" w:cs="Times New Roman"/>
          <w:sz w:val="24"/>
          <w:szCs w:val="24"/>
          <w:lang w:eastAsia="ru-RU"/>
        </w:rPr>
        <w:t>«Ключевые мероприятия МУ ДО «ДДТ»;</w:t>
      </w:r>
    </w:p>
    <w:p w:rsidR="002C4F6A" w:rsidRPr="00BA284A" w:rsidRDefault="002C4F6A" w:rsidP="00BA284A">
      <w:pPr>
        <w:numPr>
          <w:ilvl w:val="0"/>
          <w:numId w:val="40"/>
        </w:numPr>
        <w:spacing w:after="0" w:line="240" w:lineRule="auto"/>
        <w:ind w:firstLine="426"/>
        <w:jc w:val="both"/>
        <w:rPr>
          <w:rFonts w:ascii="Times New Roman" w:eastAsia="Times New Roman" w:hAnsi="Times New Roman" w:cs="Times New Roman"/>
          <w:b/>
          <w:sz w:val="24"/>
          <w:szCs w:val="24"/>
          <w:lang w:eastAsia="ru-RU"/>
        </w:rPr>
      </w:pPr>
      <w:r w:rsidRPr="00BA284A">
        <w:rPr>
          <w:rFonts w:ascii="Times New Roman" w:eastAsia="Times New Roman" w:hAnsi="Times New Roman" w:cs="Times New Roman"/>
          <w:sz w:val="24"/>
          <w:szCs w:val="24"/>
          <w:lang w:eastAsia="ru-RU"/>
        </w:rPr>
        <w:lastRenderedPageBreak/>
        <w:t>«Самоуправление»;</w:t>
      </w:r>
    </w:p>
    <w:p w:rsidR="002C4F6A" w:rsidRPr="00BA284A" w:rsidRDefault="002C4F6A" w:rsidP="00BA284A">
      <w:pPr>
        <w:numPr>
          <w:ilvl w:val="0"/>
          <w:numId w:val="40"/>
        </w:numPr>
        <w:spacing w:after="0" w:line="240" w:lineRule="auto"/>
        <w:ind w:firstLine="426"/>
        <w:jc w:val="both"/>
        <w:rPr>
          <w:rFonts w:ascii="Times New Roman" w:eastAsia="Times New Roman" w:hAnsi="Times New Roman" w:cs="Times New Roman"/>
          <w:b/>
          <w:sz w:val="24"/>
          <w:szCs w:val="24"/>
          <w:lang w:eastAsia="ru-RU"/>
        </w:rPr>
      </w:pPr>
      <w:r w:rsidRPr="00BA284A">
        <w:rPr>
          <w:rFonts w:ascii="Times New Roman" w:eastAsia="Times New Roman" w:hAnsi="Times New Roman" w:cs="Times New Roman"/>
          <w:sz w:val="24"/>
          <w:szCs w:val="24"/>
          <w:lang w:eastAsia="ru-RU"/>
        </w:rPr>
        <w:t>«Здоровый образ жизни»;</w:t>
      </w:r>
    </w:p>
    <w:p w:rsidR="002C4F6A" w:rsidRPr="00BA284A" w:rsidRDefault="002C4F6A" w:rsidP="00BA284A">
      <w:pPr>
        <w:numPr>
          <w:ilvl w:val="0"/>
          <w:numId w:val="40"/>
        </w:numPr>
        <w:spacing w:after="0" w:line="240" w:lineRule="auto"/>
        <w:ind w:firstLine="426"/>
        <w:jc w:val="both"/>
        <w:rPr>
          <w:rFonts w:ascii="Times New Roman" w:eastAsia="Times New Roman" w:hAnsi="Times New Roman" w:cs="Times New Roman"/>
          <w:b/>
          <w:sz w:val="24"/>
          <w:szCs w:val="24"/>
          <w:lang w:eastAsia="ru-RU"/>
        </w:rPr>
      </w:pPr>
      <w:r w:rsidRPr="00BA284A">
        <w:rPr>
          <w:rFonts w:ascii="Times New Roman" w:eastAsia="Times New Roman" w:hAnsi="Times New Roman" w:cs="Times New Roman"/>
          <w:sz w:val="24"/>
          <w:szCs w:val="24"/>
          <w:lang w:eastAsia="ru-RU"/>
        </w:rPr>
        <w:t xml:space="preserve">«Организация предметно-эстетической среды»; </w:t>
      </w:r>
    </w:p>
    <w:p w:rsidR="002C4F6A" w:rsidRPr="00BA284A" w:rsidRDefault="002C4F6A" w:rsidP="00BA284A">
      <w:pPr>
        <w:numPr>
          <w:ilvl w:val="0"/>
          <w:numId w:val="40"/>
        </w:numPr>
        <w:spacing w:after="0" w:line="240" w:lineRule="auto"/>
        <w:ind w:firstLine="426"/>
        <w:jc w:val="both"/>
        <w:rPr>
          <w:rFonts w:ascii="Times New Roman" w:eastAsia="Times New Roman" w:hAnsi="Times New Roman" w:cs="Times New Roman"/>
          <w:b/>
          <w:sz w:val="24"/>
          <w:szCs w:val="24"/>
          <w:lang w:eastAsia="ru-RU"/>
        </w:rPr>
      </w:pPr>
      <w:r w:rsidRPr="00BA284A">
        <w:rPr>
          <w:rFonts w:ascii="Times New Roman" w:eastAsia="Times New Roman" w:hAnsi="Times New Roman" w:cs="Times New Roman"/>
          <w:sz w:val="24"/>
          <w:szCs w:val="24"/>
          <w:lang w:eastAsia="ru-RU"/>
        </w:rPr>
        <w:t>«Профилактика и безопасность».</w:t>
      </w:r>
    </w:p>
    <w:p w:rsidR="002C4F6A" w:rsidRPr="00BA284A" w:rsidRDefault="002C4F6A" w:rsidP="00BA284A">
      <w:pPr>
        <w:spacing w:after="0" w:line="240" w:lineRule="auto"/>
        <w:ind w:firstLine="426"/>
        <w:jc w:val="center"/>
        <w:rPr>
          <w:rFonts w:ascii="Times New Roman" w:eastAsia="Times New Roman" w:hAnsi="Times New Roman" w:cs="Times New Roman"/>
          <w:b/>
          <w:sz w:val="24"/>
          <w:szCs w:val="24"/>
          <w:lang w:eastAsia="ru-RU"/>
        </w:rPr>
      </w:pPr>
    </w:p>
    <w:p w:rsidR="002C4F6A" w:rsidRPr="00BA284A" w:rsidRDefault="002C4F6A" w:rsidP="00BA284A">
      <w:pPr>
        <w:spacing w:after="0" w:line="240" w:lineRule="auto"/>
        <w:ind w:firstLine="426"/>
        <w:jc w:val="center"/>
        <w:rPr>
          <w:rFonts w:ascii="Times New Roman" w:eastAsia="Times New Roman" w:hAnsi="Times New Roman" w:cs="Times New Roman"/>
          <w:b/>
          <w:sz w:val="24"/>
          <w:szCs w:val="24"/>
          <w:lang w:eastAsia="ru-RU"/>
        </w:rPr>
      </w:pPr>
      <w:r w:rsidRPr="00BA284A">
        <w:rPr>
          <w:rFonts w:ascii="Times New Roman" w:eastAsia="Times New Roman" w:hAnsi="Times New Roman" w:cs="Times New Roman"/>
          <w:b/>
          <w:sz w:val="24"/>
          <w:szCs w:val="24"/>
          <w:lang w:eastAsia="ru-RU"/>
        </w:rPr>
        <w:t>Вариативные модули</w:t>
      </w:r>
    </w:p>
    <w:p w:rsidR="002C4F6A" w:rsidRPr="00BA284A" w:rsidRDefault="002C4F6A" w:rsidP="00BA284A">
      <w:pPr>
        <w:numPr>
          <w:ilvl w:val="0"/>
          <w:numId w:val="41"/>
        </w:num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«Работа с родителями»;</w:t>
      </w:r>
    </w:p>
    <w:p w:rsidR="002C4F6A" w:rsidRPr="00BA284A" w:rsidRDefault="002C4F6A" w:rsidP="00BA284A">
      <w:pPr>
        <w:numPr>
          <w:ilvl w:val="0"/>
          <w:numId w:val="41"/>
        </w:num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«Экскурсии и походы»;</w:t>
      </w:r>
    </w:p>
    <w:p w:rsidR="002C4F6A" w:rsidRPr="00BA284A" w:rsidRDefault="002C4F6A" w:rsidP="00BA284A">
      <w:pPr>
        <w:numPr>
          <w:ilvl w:val="0"/>
          <w:numId w:val="41"/>
        </w:num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«Профориентация»;</w:t>
      </w:r>
    </w:p>
    <w:p w:rsidR="002C4F6A" w:rsidRPr="00BA284A" w:rsidRDefault="002C4F6A" w:rsidP="00BA284A">
      <w:pPr>
        <w:numPr>
          <w:ilvl w:val="0"/>
          <w:numId w:val="41"/>
        </w:num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«Детское медиапространство»;</w:t>
      </w:r>
    </w:p>
    <w:p w:rsidR="002C4F6A" w:rsidRPr="00BA284A" w:rsidRDefault="002C4F6A" w:rsidP="00BA284A">
      <w:pPr>
        <w:numPr>
          <w:ilvl w:val="0"/>
          <w:numId w:val="41"/>
        </w:num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«Социальное партнерство».</w:t>
      </w:r>
    </w:p>
    <w:p w:rsidR="002C4F6A" w:rsidRPr="00BA284A" w:rsidRDefault="002C4F6A" w:rsidP="00BA284A">
      <w:pPr>
        <w:spacing w:after="0" w:line="240" w:lineRule="auto"/>
        <w:ind w:left="720" w:firstLine="426"/>
        <w:jc w:val="both"/>
        <w:rPr>
          <w:rFonts w:ascii="Times New Roman" w:eastAsia="Times New Roman" w:hAnsi="Times New Roman" w:cs="Times New Roman"/>
          <w:sz w:val="24"/>
          <w:szCs w:val="24"/>
          <w:lang w:eastAsia="ru-RU"/>
        </w:rPr>
      </w:pPr>
    </w:p>
    <w:p w:rsidR="002C4F6A" w:rsidRPr="00BA284A" w:rsidRDefault="002C4F6A" w:rsidP="00BA284A">
      <w:pPr>
        <w:spacing w:after="0" w:line="240" w:lineRule="auto"/>
        <w:ind w:firstLine="426"/>
        <w:jc w:val="center"/>
        <w:rPr>
          <w:rFonts w:ascii="Times New Roman" w:eastAsia="Times New Roman" w:hAnsi="Times New Roman" w:cs="Times New Roman"/>
          <w:b/>
          <w:sz w:val="24"/>
          <w:szCs w:val="24"/>
          <w:lang w:eastAsia="ru-RU"/>
        </w:rPr>
      </w:pPr>
      <w:r w:rsidRPr="00BA284A">
        <w:rPr>
          <w:rFonts w:ascii="Times New Roman" w:eastAsia="Times New Roman" w:hAnsi="Times New Roman" w:cs="Times New Roman"/>
          <w:b/>
          <w:sz w:val="24"/>
          <w:szCs w:val="24"/>
          <w:lang w:eastAsia="ru-RU"/>
        </w:rPr>
        <w:t>Инвариантные модули</w:t>
      </w:r>
    </w:p>
    <w:p w:rsidR="002C4F6A" w:rsidRPr="00BA284A" w:rsidRDefault="002C4F6A" w:rsidP="00BA284A">
      <w:pPr>
        <w:spacing w:after="0" w:line="240" w:lineRule="auto"/>
        <w:ind w:left="1005" w:firstLine="426"/>
        <w:jc w:val="both"/>
        <w:rPr>
          <w:rFonts w:ascii="Times New Roman" w:eastAsia="Times New Roman" w:hAnsi="Times New Roman" w:cs="Times New Roman"/>
          <w:b/>
          <w:color w:val="000000"/>
          <w:sz w:val="24"/>
          <w:szCs w:val="24"/>
          <w:lang w:eastAsia="ru-RU"/>
        </w:rPr>
      </w:pPr>
      <w:r w:rsidRPr="00BA284A">
        <w:rPr>
          <w:rFonts w:ascii="Times New Roman" w:eastAsia="Times New Roman" w:hAnsi="Times New Roman" w:cs="Times New Roman"/>
          <w:b/>
          <w:color w:val="262626"/>
          <w:sz w:val="24"/>
          <w:szCs w:val="24"/>
          <w:lang w:eastAsia="ru-RU"/>
        </w:rPr>
        <w:t>1.Модуль «</w:t>
      </w:r>
      <w:r w:rsidRPr="00BA284A">
        <w:rPr>
          <w:rFonts w:ascii="Times New Roman" w:eastAsia="Times New Roman" w:hAnsi="Times New Roman" w:cs="Times New Roman"/>
          <w:b/>
          <w:color w:val="000000"/>
          <w:sz w:val="24"/>
          <w:szCs w:val="24"/>
          <w:lang w:eastAsia="ru-RU"/>
        </w:rPr>
        <w:t>Будущее России»</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Направлен на формирование сопричастности к истории, географии Российской Федерации, ее этнокультурному, географическому разнообразию, формирование национальной идентичности.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Деятельность реализуется по направлениям: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 Дни единых действий: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5 октября- Международный День Учителя</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15 октября-День отца в России;</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4 ноября-День народного единства;</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30 ноября- День матери в России;</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12 декабря-День Конституции России;</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23 февраля-День защитника Отечества;</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8 марта-Международный женский день;</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9 мая-День Победы;</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19 мая-День детских общественных объединений;</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1 июня – День защиты детей;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6 июня – День русского языка;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9 июня – 350 лет со дня рождения Петра I;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12 июня – День России;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22 июня – День памяти и скорби.</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-Участие во всероссийских мероприятиях и акциях, посвященных значимым отечественным и международным событиям.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 Проведение всероссийских и региональных мероприятий.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 Взаимодействие с общественными организациями Российской Федерации, региона.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 Формирование межкультурных компетенций. </w:t>
      </w:r>
    </w:p>
    <w:p w:rsidR="002C4F6A" w:rsidRPr="00BA284A" w:rsidRDefault="002C4F6A" w:rsidP="00BA284A">
      <w:pPr>
        <w:spacing w:after="0" w:line="240" w:lineRule="auto"/>
        <w:ind w:firstLine="426"/>
        <w:jc w:val="both"/>
        <w:rPr>
          <w:rFonts w:ascii="Times New Roman" w:eastAsia="Times New Roman" w:hAnsi="Times New Roman" w:cs="Times New Roman"/>
          <w:b/>
          <w:sz w:val="24"/>
          <w:szCs w:val="24"/>
          <w:lang w:eastAsia="ru-RU"/>
        </w:rPr>
      </w:pPr>
      <w:r w:rsidRPr="00BA284A">
        <w:rPr>
          <w:rFonts w:ascii="Times New Roman" w:eastAsia="Times New Roman" w:hAnsi="Times New Roman" w:cs="Times New Roman"/>
          <w:b/>
          <w:sz w:val="24"/>
          <w:szCs w:val="24"/>
          <w:lang w:eastAsia="ru-RU"/>
        </w:rPr>
        <w:t xml:space="preserve">       </w:t>
      </w:r>
      <w:r w:rsidRPr="00BA284A">
        <w:rPr>
          <w:rFonts w:ascii="Times New Roman" w:eastAsia="Times New Roman" w:hAnsi="Times New Roman" w:cs="Times New Roman"/>
          <w:b/>
          <w:sz w:val="24"/>
          <w:szCs w:val="24"/>
          <w:lang w:eastAsia="ru-RU"/>
        </w:rPr>
        <w:tab/>
        <w:t>2. Модуль «Учебное занятие»</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Дополнительное образование детей в МУ ДО «ДДТ» является одним</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из основных видов деятельности и реализуется через дополнительную общеобразовательную общеразвивающую программу в рамках пяти направленностей: </w:t>
      </w:r>
      <w:r w:rsidRPr="00BA284A">
        <w:rPr>
          <w:rFonts w:ascii="Times New Roman" w:eastAsia="Times New Roman" w:hAnsi="Times New Roman" w:cs="Times New Roman"/>
          <w:b/>
          <w:sz w:val="24"/>
          <w:szCs w:val="24"/>
          <w:lang w:eastAsia="ru-RU"/>
        </w:rPr>
        <w:t>художественная, техническая, социально-гуманитарная, физкультурно-спортивная, туристско-краеведческая.</w:t>
      </w:r>
    </w:p>
    <w:p w:rsidR="002C4F6A" w:rsidRPr="00BA284A" w:rsidRDefault="002C4F6A" w:rsidP="00BA284A">
      <w:pPr>
        <w:spacing w:after="0" w:line="240" w:lineRule="auto"/>
        <w:ind w:firstLine="426"/>
        <w:jc w:val="both"/>
        <w:rPr>
          <w:rFonts w:ascii="Times New Roman" w:eastAsia="Times New Roman" w:hAnsi="Times New Roman" w:cs="Times New Roman"/>
          <w:bCs/>
          <w:sz w:val="24"/>
          <w:szCs w:val="24"/>
          <w:lang w:eastAsia="ru-RU"/>
        </w:rPr>
      </w:pPr>
      <w:r w:rsidRPr="00BA284A">
        <w:rPr>
          <w:rFonts w:ascii="Times New Roman" w:eastAsia="Times New Roman" w:hAnsi="Times New Roman" w:cs="Times New Roman"/>
          <w:bCs/>
          <w:sz w:val="24"/>
          <w:szCs w:val="24"/>
          <w:lang w:eastAsia="ru-RU"/>
        </w:rPr>
        <w:t>Реализация педагогами воспитательного потенциала на учебном занятии предполагает следующее:</w:t>
      </w:r>
    </w:p>
    <w:p w:rsidR="002C4F6A" w:rsidRPr="00BA284A" w:rsidRDefault="002C4F6A" w:rsidP="00BA284A">
      <w:pPr>
        <w:spacing w:after="0" w:line="240" w:lineRule="auto"/>
        <w:ind w:firstLine="426"/>
        <w:jc w:val="both"/>
        <w:rPr>
          <w:rFonts w:ascii="Times New Roman" w:eastAsia="Times New Roman" w:hAnsi="Times New Roman" w:cs="Times New Roman"/>
          <w:bCs/>
          <w:sz w:val="24"/>
          <w:szCs w:val="24"/>
          <w:lang w:eastAsia="ru-RU"/>
        </w:rPr>
      </w:pPr>
      <w:r w:rsidRPr="00BA284A">
        <w:rPr>
          <w:rFonts w:ascii="Times New Roman" w:eastAsia="Times New Roman" w:hAnsi="Times New Roman" w:cs="Times New Roman"/>
          <w:bCs/>
          <w:sz w:val="24"/>
          <w:szCs w:val="24"/>
          <w:lang w:eastAsia="ru-RU"/>
        </w:rPr>
        <w:t>- установление доверительных отношений между педагогом и учащимися, способствующих позитивному восприятию учащимися требований и просьб педагога, привлечению их внимания к обсуждаемой на занятии информации, активизации их творчески-познавательной деятельности;</w:t>
      </w:r>
    </w:p>
    <w:p w:rsidR="002C4F6A" w:rsidRPr="00BA284A" w:rsidRDefault="002C4F6A" w:rsidP="00BA284A">
      <w:pPr>
        <w:spacing w:after="0" w:line="240" w:lineRule="auto"/>
        <w:ind w:firstLine="426"/>
        <w:jc w:val="both"/>
        <w:rPr>
          <w:rFonts w:ascii="Times New Roman" w:eastAsia="Times New Roman" w:hAnsi="Times New Roman" w:cs="Times New Roman"/>
          <w:bCs/>
          <w:sz w:val="24"/>
          <w:szCs w:val="24"/>
          <w:lang w:eastAsia="ru-RU"/>
        </w:rPr>
      </w:pPr>
      <w:r w:rsidRPr="00BA284A">
        <w:rPr>
          <w:rFonts w:ascii="Times New Roman" w:eastAsia="Times New Roman" w:hAnsi="Times New Roman" w:cs="Times New Roman"/>
          <w:bCs/>
          <w:sz w:val="24"/>
          <w:szCs w:val="24"/>
          <w:lang w:eastAsia="ru-RU"/>
        </w:rPr>
        <w:t xml:space="preserve">- побуждение учащихся соблюдать на занятии общепринятые нормы </w:t>
      </w:r>
    </w:p>
    <w:p w:rsidR="002C4F6A" w:rsidRPr="00BA284A" w:rsidRDefault="002C4F6A" w:rsidP="00BA284A">
      <w:pPr>
        <w:spacing w:after="0" w:line="240" w:lineRule="auto"/>
        <w:ind w:firstLine="426"/>
        <w:jc w:val="both"/>
        <w:rPr>
          <w:rFonts w:ascii="Times New Roman" w:eastAsia="Times New Roman" w:hAnsi="Times New Roman" w:cs="Times New Roman"/>
          <w:bCs/>
          <w:sz w:val="24"/>
          <w:szCs w:val="24"/>
          <w:lang w:eastAsia="ru-RU"/>
        </w:rPr>
      </w:pPr>
      <w:r w:rsidRPr="00BA284A">
        <w:rPr>
          <w:rFonts w:ascii="Times New Roman" w:eastAsia="Times New Roman" w:hAnsi="Times New Roman" w:cs="Times New Roman"/>
          <w:bCs/>
          <w:sz w:val="24"/>
          <w:szCs w:val="24"/>
          <w:lang w:eastAsia="ru-RU"/>
        </w:rPr>
        <w:t xml:space="preserve">поведения, правила общения со старшими (педагогами) и сверстниками (учащимися), принципы учебной дисциплины и самоорганизации; </w:t>
      </w:r>
    </w:p>
    <w:p w:rsidR="002C4F6A" w:rsidRPr="00BA284A" w:rsidRDefault="002C4F6A" w:rsidP="00BA284A">
      <w:pPr>
        <w:spacing w:after="0" w:line="240" w:lineRule="auto"/>
        <w:ind w:firstLine="426"/>
        <w:jc w:val="both"/>
        <w:rPr>
          <w:rFonts w:ascii="Times New Roman" w:eastAsia="Times New Roman" w:hAnsi="Times New Roman" w:cs="Times New Roman"/>
          <w:bCs/>
          <w:sz w:val="24"/>
          <w:szCs w:val="24"/>
          <w:lang w:eastAsia="ru-RU"/>
        </w:rPr>
      </w:pPr>
      <w:r w:rsidRPr="00BA284A">
        <w:rPr>
          <w:rFonts w:ascii="Times New Roman" w:eastAsia="Times New Roman" w:hAnsi="Times New Roman" w:cs="Times New Roman"/>
          <w:bCs/>
          <w:sz w:val="24"/>
          <w:szCs w:val="24"/>
          <w:lang w:eastAsia="ru-RU"/>
        </w:rPr>
        <w:lastRenderedPageBreak/>
        <w:t xml:space="preserve">- привлечение внимания обучающихся к ценностному аспекту изучаемых на занятии явлений, организация их работы с получаемой на занятии социально-значимой информацией, инициирование ее обсуждения, высказывания обучающимися своего мнения по ее поводу, выработки своего к ней отношения; </w:t>
      </w:r>
    </w:p>
    <w:p w:rsidR="002C4F6A" w:rsidRPr="00BA284A" w:rsidRDefault="002C4F6A" w:rsidP="00BA284A">
      <w:pPr>
        <w:spacing w:after="0" w:line="240" w:lineRule="auto"/>
        <w:ind w:firstLine="426"/>
        <w:jc w:val="both"/>
        <w:rPr>
          <w:rFonts w:ascii="Times New Roman" w:eastAsia="Times New Roman" w:hAnsi="Times New Roman" w:cs="Times New Roman"/>
          <w:bCs/>
          <w:sz w:val="24"/>
          <w:szCs w:val="24"/>
          <w:lang w:eastAsia="ru-RU"/>
        </w:rPr>
      </w:pPr>
      <w:r w:rsidRPr="00BA284A">
        <w:rPr>
          <w:rFonts w:ascii="Times New Roman" w:eastAsia="Times New Roman" w:hAnsi="Times New Roman" w:cs="Times New Roman"/>
          <w:bCs/>
          <w:sz w:val="24"/>
          <w:szCs w:val="24"/>
          <w:lang w:eastAsia="ru-RU"/>
        </w:rPr>
        <w:t>- использование воспитательных возможностей содержания учебного занятия по определенному направлению деятельности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объединении;</w:t>
      </w:r>
    </w:p>
    <w:p w:rsidR="002C4F6A" w:rsidRPr="00BA284A" w:rsidRDefault="002C4F6A" w:rsidP="00BA284A">
      <w:pPr>
        <w:spacing w:after="0" w:line="240" w:lineRule="auto"/>
        <w:ind w:firstLine="426"/>
        <w:jc w:val="both"/>
        <w:rPr>
          <w:rFonts w:ascii="Times New Roman" w:eastAsia="Times New Roman" w:hAnsi="Times New Roman" w:cs="Times New Roman"/>
          <w:bCs/>
          <w:sz w:val="24"/>
          <w:szCs w:val="24"/>
          <w:lang w:eastAsia="ru-RU"/>
        </w:rPr>
      </w:pPr>
      <w:r w:rsidRPr="00BA284A">
        <w:rPr>
          <w:rFonts w:ascii="Times New Roman" w:eastAsia="Times New Roman" w:hAnsi="Times New Roman" w:cs="Times New Roman"/>
          <w:bCs/>
          <w:sz w:val="24"/>
          <w:szCs w:val="24"/>
          <w:lang w:eastAsia="ru-RU"/>
        </w:rPr>
        <w:t xml:space="preserve">-применение на занятии интерактивных форм работы учащихся: интеллектуальных игр, стимулирующих познавательную мотивацию учащихся; дискуссий, которые дают учащимся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 </w:t>
      </w:r>
    </w:p>
    <w:p w:rsidR="002C4F6A" w:rsidRPr="00BA284A" w:rsidRDefault="002C4F6A" w:rsidP="00BA284A">
      <w:pPr>
        <w:spacing w:after="0" w:line="240" w:lineRule="auto"/>
        <w:ind w:firstLine="426"/>
        <w:jc w:val="both"/>
        <w:rPr>
          <w:rFonts w:ascii="Times New Roman" w:eastAsia="Times New Roman" w:hAnsi="Times New Roman" w:cs="Times New Roman"/>
          <w:bCs/>
          <w:sz w:val="24"/>
          <w:szCs w:val="24"/>
          <w:lang w:eastAsia="ru-RU"/>
        </w:rPr>
      </w:pPr>
      <w:r w:rsidRPr="00BA284A">
        <w:rPr>
          <w:rFonts w:ascii="Times New Roman" w:eastAsia="Times New Roman" w:hAnsi="Times New Roman" w:cs="Times New Roman"/>
          <w:bCs/>
          <w:sz w:val="24"/>
          <w:szCs w:val="24"/>
          <w:lang w:eastAsia="ru-RU"/>
        </w:rPr>
        <w:t xml:space="preserve">-включение в занятие игровых процедур, которые помогают поддержать мотивацию детей к получению знаний, налаживанию позитивных межличностных отношений в объединении, помогают установлению доброжелательной атмосферы во время занятия; </w:t>
      </w:r>
    </w:p>
    <w:p w:rsidR="002C4F6A" w:rsidRPr="00BA284A" w:rsidRDefault="002C4F6A" w:rsidP="00BA284A">
      <w:pPr>
        <w:spacing w:after="0" w:line="240" w:lineRule="auto"/>
        <w:ind w:firstLine="426"/>
        <w:jc w:val="both"/>
        <w:rPr>
          <w:rFonts w:ascii="Times New Roman" w:eastAsia="Times New Roman" w:hAnsi="Times New Roman" w:cs="Times New Roman"/>
          <w:bCs/>
          <w:sz w:val="24"/>
          <w:szCs w:val="24"/>
          <w:lang w:eastAsia="ru-RU"/>
        </w:rPr>
      </w:pPr>
      <w:r w:rsidRPr="00BA284A">
        <w:rPr>
          <w:rFonts w:ascii="Times New Roman" w:eastAsia="Times New Roman" w:hAnsi="Times New Roman" w:cs="Times New Roman"/>
          <w:bCs/>
          <w:sz w:val="24"/>
          <w:szCs w:val="24"/>
          <w:lang w:eastAsia="ru-RU"/>
        </w:rPr>
        <w:t xml:space="preserve">-организация шефства мотивированных и эрудированных учащихся над </w:t>
      </w:r>
    </w:p>
    <w:p w:rsidR="002C4F6A" w:rsidRPr="00BA284A" w:rsidRDefault="002C4F6A" w:rsidP="00BA284A">
      <w:pPr>
        <w:spacing w:after="0" w:line="240" w:lineRule="auto"/>
        <w:ind w:firstLine="426"/>
        <w:jc w:val="both"/>
        <w:rPr>
          <w:rFonts w:ascii="Times New Roman" w:eastAsia="Times New Roman" w:hAnsi="Times New Roman" w:cs="Times New Roman"/>
          <w:bCs/>
          <w:sz w:val="24"/>
          <w:szCs w:val="24"/>
          <w:lang w:eastAsia="ru-RU"/>
        </w:rPr>
      </w:pPr>
      <w:r w:rsidRPr="00BA284A">
        <w:rPr>
          <w:rFonts w:ascii="Times New Roman" w:eastAsia="Times New Roman" w:hAnsi="Times New Roman" w:cs="Times New Roman"/>
          <w:bCs/>
          <w:sz w:val="24"/>
          <w:szCs w:val="24"/>
          <w:lang w:eastAsia="ru-RU"/>
        </w:rPr>
        <w:t>их слабоуспевающими сверстниками, дающего учащимся социально-значимый опыт сотрудничества и взаимной помощи;</w:t>
      </w:r>
    </w:p>
    <w:p w:rsidR="002C4F6A" w:rsidRPr="00BA284A" w:rsidRDefault="002C4F6A" w:rsidP="00BA284A">
      <w:pPr>
        <w:spacing w:after="0" w:line="240" w:lineRule="auto"/>
        <w:ind w:firstLine="426"/>
        <w:jc w:val="both"/>
        <w:rPr>
          <w:rFonts w:ascii="Times New Roman" w:eastAsia="Times New Roman" w:hAnsi="Times New Roman" w:cs="Times New Roman"/>
          <w:bCs/>
          <w:sz w:val="24"/>
          <w:szCs w:val="24"/>
          <w:lang w:eastAsia="ru-RU"/>
        </w:rPr>
      </w:pPr>
      <w:r w:rsidRPr="00BA284A">
        <w:rPr>
          <w:rFonts w:ascii="Times New Roman" w:eastAsia="Times New Roman" w:hAnsi="Times New Roman" w:cs="Times New Roman"/>
          <w:bCs/>
          <w:sz w:val="24"/>
          <w:szCs w:val="24"/>
          <w:lang w:eastAsia="ru-RU"/>
        </w:rPr>
        <w:t>- инициирование и поддержка исследовательской деятельности учащихся в рамках реализации ими индивидуальных и групповых исследовательских творческих проектов, что даст учащимся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2C4F6A" w:rsidRPr="00BA284A" w:rsidRDefault="002C4F6A" w:rsidP="00BA284A">
      <w:pPr>
        <w:spacing w:after="0" w:line="240" w:lineRule="auto"/>
        <w:ind w:firstLine="426"/>
        <w:jc w:val="both"/>
        <w:rPr>
          <w:rFonts w:ascii="Times New Roman" w:eastAsia="Times New Roman" w:hAnsi="Times New Roman" w:cs="Times New Roman"/>
          <w:b/>
          <w:sz w:val="24"/>
          <w:szCs w:val="24"/>
          <w:lang w:eastAsia="ru-RU"/>
        </w:rPr>
      </w:pPr>
      <w:r w:rsidRPr="00BA284A">
        <w:rPr>
          <w:rFonts w:ascii="Times New Roman" w:eastAsia="Times New Roman" w:hAnsi="Times New Roman" w:cs="Times New Roman"/>
          <w:b/>
          <w:sz w:val="24"/>
          <w:szCs w:val="24"/>
          <w:lang w:eastAsia="ru-RU"/>
        </w:rPr>
        <w:t xml:space="preserve">        3. Модуль «Ключевые мероприятия МУ ДО «ДДТ»»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Ключевые мероприятия – это главные традиционные мероприятия МУ ДО «ДДТ», в которых принимает участие большая часть учащихся и которые обязательно планируются, готовятся, проводятся и анализируются совестно педагогами и детьми. Это комплекс коллективных творческих дел, интересных и значимых для обучающихся,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организации. Введение ключевых дел в жизнь МУ ДО «ДДТ» помогает преодолеть мероприятийный характер воспитания, сводящийся к набору мероприятий,  организуемых педагогами для детей.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Для этого в образовательной организации используются следующие формы работы:</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На внеорганизационном уровне:</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проекты – совместно разрабатываемые и реализуемые учащимися и педагогами комплексы дел (благотворительной, трудовой, патриотической, гражданской, лидерской направленности), ориентированные на преобразование окружающего организации социума);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открытые дискуссионные площадки –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науки и культуры, представители власти, общественности, медицинских и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правоохранительных органов, в рамках которых обсуждаются насущные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поведенческие, нравственные, социальные, проблемы, касающиеся жизни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школы, города, страны, работы учреждений дополнительного образования,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детскому и молодежному общественному движению;</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проводимые и организуемые совместно с семьями учащихся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спортивные состязания, праздники, фестивали, представления, которые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открывают возможности для творческой самореализации детей и подростков</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и включают их в деятельную заботу об окружающих.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На уровне организации:</w:t>
      </w:r>
    </w:p>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lastRenderedPageBreak/>
        <w:t xml:space="preserve">- массовые праздники – ежегодно проводимые творческие (театрализованные, музыкальные, литературные и т.п.) дела, связанные со </w:t>
      </w:r>
    </w:p>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значимыми для детей и педагогов знаменательными датами и праздниками, в </w:t>
      </w:r>
    </w:p>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которых участвуют все объединения Дома детского творчества;</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традиционные мероприятия ДДТ (за годы существования организации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выработался ряд мероприятий, которые стали традиционными);</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тематические выставки рисунков и поделок;</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литературные конкурсы (конкурс чтецов, библиотечные викторины,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предметные недели, постановка тематических спектаклей, сказок и др.)</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церемонии награждения (по итогам года) обучающихся и педагогов за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активное участие в жизни Дома детского творчества, значительный вклад в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развитие организации. Это способствует поощрению социальной активности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детей, развитию позитивных межличностных отношений между педагогами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и воспитанниками, формированию чувства доверия и уважения друг к другу.</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На уровне детских объединений:</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выбор и делегирование представителей объединений в детский Актив,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выбор ответственных за подготовку массовых ключевых дел;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участие детских объединений в реализации массовых ключевых дел Дома детского творчества;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проведение в рамках объединения итогового анализа детьми массовых ключевых дел, участие представителей объединения в итоговом анализе проведенных дел на уровне творческого отчета Актива Дома детского творчества.</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На индивидуальном уровне:</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вовлечение по возможности каждого ребенка в ключевые дела объединения или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индивидуальная помощь ребенку (при необходимости) в освоении навыков подготовки, проведения и анализа ключевых дел;</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-наблюдение за поведением ребенка в ситуациях подготовки, проведения и анализа ключевых дел, за его отношениями со сверстниками, старшими и младшими учащимися, с педагогами и другими взрослыми;</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b/>
          <w:sz w:val="24"/>
          <w:szCs w:val="24"/>
          <w:lang w:eastAsia="ru-RU"/>
        </w:rPr>
        <w:t>4. Модуль «Самоуправление»</w:t>
      </w:r>
      <w:r w:rsidRPr="00BA284A">
        <w:rPr>
          <w:rFonts w:ascii="Times New Roman" w:eastAsia="Times New Roman" w:hAnsi="Times New Roman" w:cs="Times New Roman"/>
          <w:sz w:val="24"/>
          <w:szCs w:val="24"/>
          <w:lang w:eastAsia="ru-RU"/>
        </w:rPr>
        <w:t xml:space="preserve">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Реализация воспитательного потенциала системы детского самоуправления направлена на формирование детско-взрослой общности, основанной на партнерстве детей и взрослых по организации совместной деятельности, предполагает реализацию детской активности и направлена на развитие коммуникативной культуры детей, инициативности и ответственности, формирование навыков общения и сотрудничества, поддержку творческой самореализации детей.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Поддержка детского самоуправления в МУ ДО «ДДТ» помогает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педагогам воспитывать в детях инициативность, самостоятельность, ответственность, трудолюбие, чувство собственного достоинства, а учащимся – предоставляет широкие возможности для самовыражения и самореализации. Это то, что готовит их к взрослой жизни. Поскольку учащимся младшего и подросткового возраста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педагога-организатора) в детско-взрослое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самоуправление.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Детское самоуправление в организации осуществляется следующим образом:</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lastRenderedPageBreak/>
        <w:t>На уровне МУ ДО «ДДТ»:</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через работу постоянно действующего детского актива, инициирующего и организующего проведение личностно – значимых для учащихся событий (соревнований, конкурсов, фестивалей, акций, флешмобов и т.п.);</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через деятельность творческих советов дела, отвечающих за проведение тех или иных конкретных мероприятий, праздников, вечеров, акций и т.п.</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На уровне объединений:</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через деятельность выборных по инициативе и предложениям учащихся лидеров (например, старост, дежурных командиров), представляющих интересы объединения в общих делах Дома детского творчества;</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через организацию на принципах самоуправления жизни детских групп, отправляющихся в походы, на экскурсии, осуществляемую через систему распределяемых среди участников ответственных должностей.</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На индивидуальном уровне:</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через вовлечение учащихся в планирование, организацию, проведение и анализ массовых дел организации и дел внутри своего творческого детского объединения;</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через реализацию обучающимися, взявшими на себя соответствующую роль, функций по контролю за порядком и чистотой в кабинете своего детского объединения, за кабинетом, растениями и т.п.</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При формировании структуры самоуправления эффективным может оказаться применение метода чередования творческих поручений (ЧТП). </w:t>
      </w:r>
    </w:p>
    <w:p w:rsidR="002C4F6A" w:rsidRPr="00BA284A" w:rsidRDefault="002C4F6A" w:rsidP="00BA284A">
      <w:pPr>
        <w:spacing w:after="0" w:line="240" w:lineRule="auto"/>
        <w:ind w:firstLine="426"/>
        <w:rPr>
          <w:rFonts w:ascii="Times New Roman" w:eastAsia="Times New Roman" w:hAnsi="Times New Roman" w:cs="Times New Roman"/>
          <w:b/>
          <w:color w:val="000000"/>
          <w:sz w:val="24"/>
          <w:szCs w:val="24"/>
          <w:lang w:eastAsia="ru-RU"/>
        </w:rPr>
      </w:pPr>
      <w:r w:rsidRPr="00BA284A">
        <w:rPr>
          <w:rFonts w:ascii="Times New Roman" w:eastAsia="Times New Roman" w:hAnsi="Times New Roman" w:cs="Times New Roman"/>
          <w:b/>
          <w:color w:val="000000"/>
          <w:sz w:val="24"/>
          <w:szCs w:val="24"/>
          <w:lang w:eastAsia="ru-RU"/>
        </w:rPr>
        <w:t xml:space="preserve">          5. Модуль «Здоровый образ жизни»</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sz w:val="24"/>
          <w:szCs w:val="24"/>
          <w:lang w:eastAsia="ru-RU"/>
        </w:rPr>
        <w:t xml:space="preserve"> </w:t>
      </w:r>
      <w:r w:rsidRPr="00BA284A">
        <w:rPr>
          <w:rFonts w:ascii="Times New Roman" w:eastAsia="Times New Roman" w:hAnsi="Times New Roman" w:cs="Times New Roman"/>
          <w:sz w:val="24"/>
          <w:szCs w:val="24"/>
          <w:lang w:eastAsia="ru-RU"/>
        </w:rPr>
        <w:tab/>
      </w:r>
      <w:r w:rsidRPr="00BA284A">
        <w:rPr>
          <w:rFonts w:ascii="Times New Roman" w:eastAsia="Times New Roman" w:hAnsi="Times New Roman" w:cs="Times New Roman"/>
          <w:color w:val="000000"/>
          <w:sz w:val="24"/>
          <w:szCs w:val="24"/>
          <w:lang w:eastAsia="ru-RU"/>
        </w:rPr>
        <w:t xml:space="preserve">На МУ ДО «ДДТ» возложено множество задач, среди которых приоритетной является сохранение и укрепление физического, психического </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 xml:space="preserve">и нравственного здоровья воспитанников. Для обеспечения системного </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 xml:space="preserve">подхода к деятельности по здоровьесбережению должны быть вовлечены все </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 xml:space="preserve">участники образовательных отношений. Систематическая работа при этом </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 xml:space="preserve">будет направлена на: </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 xml:space="preserve">- развитие навыков безопасности и формирования безопасной среды в </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 xml:space="preserve">организации, в быту, на отдыхе; формирование представлений об информационной безопасности (в том числе, в виртуальной среде) ; </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 xml:space="preserve">- профилактику правонарушений среди несовершеннолетних и выполнение Концепции профилактики злоупотребления психоактивными веществами в образовательной среде; </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 xml:space="preserve">- формирование у учащихся культуры здорового образа жизни, </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 xml:space="preserve">ценностных представлений о физическом здоровье, о ценности духовного и </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 xml:space="preserve">нравственного здоровья; </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 xml:space="preserve">- формирование у учащихся навыков сохранения собственного здоровья, овладение здоровьесберегающими технологиями в процессе обучения и во внеурочное время; </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 xml:space="preserve">- 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взрослой жизни; </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 xml:space="preserve">Действенными формами работы в данном направлении воспитательной </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 xml:space="preserve">деятельности являются: </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 xml:space="preserve">- программы и проекты, направленные на обеспечение безопасности </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 xml:space="preserve">обучающихся: работа по программе «Здоровый ребенок», проведение бесед, </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 xml:space="preserve">учений и игр по основам безопасности, оказания первой медицинской </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 xml:space="preserve">помощи (в том числе, в виртуальной среде) ; </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 xml:space="preserve">- мероприятия и проекты, направленные на воспитание ответственного </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 xml:space="preserve">отношения к состоянию своего здоровья, на профилактику развития вредных </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 xml:space="preserve">привычек, различных форм асоциального поведения, оказывающих </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 xml:space="preserve">отрицательное воздействие на здоровье человека (регулярное проведение </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 xml:space="preserve">профилактических мероприятий, лекций, встреч с медицинскими </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 xml:space="preserve">работниками, сотрудниками правоохранительных органов, детскими и </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 xml:space="preserve">подростковыми психологами, проведение дней здоровья, олимпиад и </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lastRenderedPageBreak/>
        <w:t xml:space="preserve">конкурсов); </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 xml:space="preserve">- мероприятия и проекты, направленные на обеспечение условий для занятий физической культурой и спортом (проведение разнообразных спортивных мероприятий, состязаний, проведение олимпийских игр, традиционных дней здоровья, семейный конкурс «Мама, папа, я – спортивная семья!» и др.); </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 xml:space="preserve">- мероприятия и проекты, направленные на формирование здорового образа жизни и культуры здоровья (Дни здоровья, викторины, конкурсы между объединениями по данной тематике, месячник «Здоровье», Дни единых действий, мероприятия на свежем воздухе, работа летнего оздоровительного лагеря с дневным пребыванием детей «Радуга» и др.); </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 xml:space="preserve">-реализация системы двигательной активности учащихся как компонента воспитательной работы МУ ДО «ДДТ», в т. Ч. Организация динамических пауз, как вовремя занятий, так и вне, подвижные игры на переменах.         </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b/>
          <w:color w:val="000000"/>
          <w:sz w:val="24"/>
          <w:szCs w:val="24"/>
          <w:lang w:eastAsia="ru-RU"/>
        </w:rPr>
        <w:t>6. Модуль «Организация предметно-эстетической среды»</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Окружающая ребенка предметно-эстетическая среда МУ ДО «ДДТ»</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обогащает его внутренний мир, способствует формированию у него чувства</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вкуса и стиля, создает атмосферу психологического комфорта, поднимает</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настроение, предупреждает стрессовые ситуации, способствует позитивному</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восприятию ребенком организации дополнительного образования.</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Очень важно создать в детском лагере «дружелюбную» предметно-эстетическую среду, т.к. на период смены лагерь становится новым</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местом жизнедеятельности ребенка.</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Реализация воспитательного потенциала предметно-эстетической среды  предусматривает:</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 тематическое оформление интерьера помещений детского лагеря</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(вестибюля, коридоров, актового зала);</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 озеленение территории организации, разбивка клумб, аллей,</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оборудование отрядных мест, игровой площадки, оздоровительно-рекреационных зон, позволяющих разделить территорию детского лагеря на зоны активного и тихого отдыха, создание дендроплана  и использование его воспитательного потенциала;</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 оформление  уголков  детских объединений, позволяющее детям проявить свои фантазию и творческие способности. Уголок детского объединения – форма отражения жизнедеятельности , постоянно действующая, информирующая и воспитывающая одновременно, вызывающая интерес и стимулирующая активность детей. В оформлении уголка принимает участие всё объединение , педагог является организатором и идейным вдохновителем.</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 событийный дизайн – оформление пространства проведения событий</w:t>
      </w:r>
    </w:p>
    <w:p w:rsidR="002C4F6A" w:rsidRPr="00BA284A" w:rsidRDefault="002C4F6A" w:rsidP="00BA284A">
      <w:pPr>
        <w:spacing w:after="0" w:line="240" w:lineRule="auto"/>
        <w:ind w:firstLine="426"/>
        <w:jc w:val="both"/>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(праздников, церемоний, выставок, КТД);</w:t>
      </w:r>
    </w:p>
    <w:p w:rsidR="002C4F6A" w:rsidRPr="00BA284A" w:rsidRDefault="002C4F6A" w:rsidP="00BA284A">
      <w:pPr>
        <w:spacing w:after="0" w:line="240" w:lineRule="auto"/>
        <w:ind w:firstLine="426"/>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 оформление образовательной, досуговой и спортивной инфраструктуры;</w:t>
      </w:r>
    </w:p>
    <w:p w:rsidR="002C4F6A" w:rsidRPr="00BA284A" w:rsidRDefault="002C4F6A" w:rsidP="00BA284A">
      <w:pPr>
        <w:spacing w:after="0" w:line="240" w:lineRule="auto"/>
        <w:ind w:firstLine="426"/>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 совместная с детьми разработка, создание и популяризация особой</w:t>
      </w:r>
    </w:p>
    <w:p w:rsidR="002C4F6A" w:rsidRPr="00BA284A" w:rsidRDefault="002C4F6A" w:rsidP="00BA284A">
      <w:pPr>
        <w:spacing w:after="0" w:line="240" w:lineRule="auto"/>
        <w:ind w:firstLine="426"/>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лагерной и отрядной символики (флаг, гимн, эмблема, логотип, элементы</w:t>
      </w:r>
    </w:p>
    <w:p w:rsidR="002C4F6A" w:rsidRPr="00BA284A" w:rsidRDefault="002C4F6A" w:rsidP="00BA284A">
      <w:pPr>
        <w:spacing w:after="0" w:line="240" w:lineRule="auto"/>
        <w:ind w:firstLine="426"/>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костюма и т.п.);</w:t>
      </w:r>
    </w:p>
    <w:p w:rsidR="002C4F6A" w:rsidRPr="00BA284A" w:rsidRDefault="002C4F6A" w:rsidP="00BA284A">
      <w:pPr>
        <w:spacing w:after="0" w:line="240" w:lineRule="auto"/>
        <w:ind w:firstLine="426"/>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 xml:space="preserve">           - регулярная организация и проведение с детьми акций и проектов по</w:t>
      </w:r>
    </w:p>
    <w:p w:rsidR="002C4F6A" w:rsidRPr="00BA284A" w:rsidRDefault="002C4F6A" w:rsidP="00BA284A">
      <w:pPr>
        <w:spacing w:after="0" w:line="240" w:lineRule="auto"/>
        <w:ind w:firstLine="426"/>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благоустройству участков территории детского лагеря (например, высадка</w:t>
      </w:r>
    </w:p>
    <w:p w:rsidR="002C4F6A" w:rsidRPr="00BA284A" w:rsidRDefault="002C4F6A" w:rsidP="00BA284A">
      <w:pPr>
        <w:spacing w:after="0" w:line="240" w:lineRule="auto"/>
        <w:ind w:firstLine="426"/>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растений, закладка аллей, создание инсталляций и иного декоративного</w:t>
      </w:r>
    </w:p>
    <w:p w:rsidR="002C4F6A" w:rsidRPr="00BA284A" w:rsidRDefault="002C4F6A" w:rsidP="00BA284A">
      <w:pPr>
        <w:spacing w:after="0" w:line="240" w:lineRule="auto"/>
        <w:ind w:firstLine="426"/>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оформления отведенных для детских проектов мест);</w:t>
      </w:r>
    </w:p>
    <w:p w:rsidR="002C4F6A" w:rsidRPr="00BA284A" w:rsidRDefault="002C4F6A" w:rsidP="00BA284A">
      <w:pPr>
        <w:spacing w:after="0" w:line="240" w:lineRule="auto"/>
        <w:ind w:firstLine="426"/>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 xml:space="preserve">          - акцентирование внимания детей посредством элементов предметно-эстетической среды (стенды, плакаты, инсталляции) на важных для</w:t>
      </w:r>
    </w:p>
    <w:p w:rsidR="002C4F6A" w:rsidRPr="00BA284A" w:rsidRDefault="002C4F6A" w:rsidP="00BA284A">
      <w:pPr>
        <w:spacing w:after="0" w:line="240" w:lineRule="auto"/>
        <w:ind w:firstLine="426"/>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воспитания ценностях детского лагеря, его традициях, правилах;</w:t>
      </w:r>
    </w:p>
    <w:p w:rsidR="002C4F6A" w:rsidRPr="00BA284A" w:rsidRDefault="002C4F6A" w:rsidP="00BA284A">
      <w:pPr>
        <w:spacing w:after="0" w:line="240" w:lineRule="auto"/>
        <w:ind w:firstLine="426"/>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 xml:space="preserve">          - звуковое пространство детском лагере – работа детского радио, аудио</w:t>
      </w:r>
    </w:p>
    <w:p w:rsidR="002C4F6A" w:rsidRPr="00BA284A" w:rsidRDefault="002C4F6A" w:rsidP="00BA284A">
      <w:pPr>
        <w:spacing w:after="0" w:line="240" w:lineRule="auto"/>
        <w:ind w:firstLine="426"/>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сообщения (информация, музыка) позитивной духовно-нравственной,</w:t>
      </w:r>
    </w:p>
    <w:p w:rsidR="002C4F6A" w:rsidRPr="00BA284A" w:rsidRDefault="002C4F6A" w:rsidP="00BA284A">
      <w:pPr>
        <w:spacing w:after="0" w:line="240" w:lineRule="auto"/>
        <w:ind w:firstLine="426"/>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гражданско-патриотической воспитательной направленности, исполнение</w:t>
      </w:r>
    </w:p>
    <w:p w:rsidR="002C4F6A" w:rsidRPr="00BA284A" w:rsidRDefault="002C4F6A" w:rsidP="00BA284A">
      <w:pPr>
        <w:spacing w:after="0" w:line="240" w:lineRule="auto"/>
        <w:ind w:firstLine="426"/>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гимна РФ;</w:t>
      </w:r>
    </w:p>
    <w:p w:rsidR="002C4F6A" w:rsidRPr="00BA284A" w:rsidRDefault="002C4F6A" w:rsidP="00BA284A">
      <w:pPr>
        <w:spacing w:after="0" w:line="240" w:lineRule="auto"/>
        <w:ind w:firstLine="426"/>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 xml:space="preserve">         - «места новостей» – оформленные места, стенды в помещениях (холл</w:t>
      </w:r>
    </w:p>
    <w:p w:rsidR="002C4F6A" w:rsidRPr="00BA284A" w:rsidRDefault="002C4F6A" w:rsidP="00BA284A">
      <w:pPr>
        <w:spacing w:after="0" w:line="240" w:lineRule="auto"/>
        <w:ind w:firstLine="426"/>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lastRenderedPageBreak/>
        <w:t>первого этажа, рекреации), содержащие в доступной, привлекательной форме</w:t>
      </w:r>
    </w:p>
    <w:p w:rsidR="002C4F6A" w:rsidRPr="00BA284A" w:rsidRDefault="002C4F6A" w:rsidP="00BA284A">
      <w:pPr>
        <w:spacing w:after="0" w:line="240" w:lineRule="auto"/>
        <w:ind w:firstLine="426"/>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новостную информацию позитивного гражданско-патриотического, духовно-нравственного содержания, поздравления, афиши и т.п.;</w:t>
      </w:r>
    </w:p>
    <w:p w:rsidR="002C4F6A" w:rsidRPr="00BA284A" w:rsidRDefault="002C4F6A" w:rsidP="00BA284A">
      <w:pPr>
        <w:spacing w:after="0" w:line="240" w:lineRule="auto"/>
        <w:ind w:firstLine="426"/>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 xml:space="preserve">       - размещение регулярно сменяемых экспозиций творческих работ детей,</w:t>
      </w:r>
    </w:p>
    <w:p w:rsidR="002C4F6A" w:rsidRPr="00BA284A" w:rsidRDefault="002C4F6A" w:rsidP="00BA284A">
      <w:pPr>
        <w:spacing w:after="0" w:line="240" w:lineRule="auto"/>
        <w:ind w:firstLine="426"/>
        <w:rPr>
          <w:rFonts w:ascii="Times New Roman" w:eastAsia="Times New Roman" w:hAnsi="Times New Roman" w:cs="Times New Roman"/>
          <w:color w:val="000000"/>
          <w:sz w:val="24"/>
          <w:szCs w:val="24"/>
          <w:lang w:eastAsia="ru-RU"/>
        </w:rPr>
      </w:pPr>
      <w:r w:rsidRPr="00BA284A">
        <w:rPr>
          <w:rFonts w:ascii="Times New Roman" w:eastAsia="Times New Roman" w:hAnsi="Times New Roman" w:cs="Times New Roman"/>
          <w:color w:val="000000"/>
          <w:sz w:val="24"/>
          <w:szCs w:val="24"/>
          <w:lang w:eastAsia="ru-RU"/>
        </w:rPr>
        <w:t>демонстрирующих их способности, знакомящих с работами друг друга,</w:t>
      </w:r>
    </w:p>
    <w:p w:rsidR="002C4F6A" w:rsidRPr="00BA284A" w:rsidRDefault="002C4F6A" w:rsidP="00BA284A">
      <w:pPr>
        <w:spacing w:after="0" w:line="240" w:lineRule="auto"/>
        <w:ind w:firstLine="426"/>
        <w:rPr>
          <w:rFonts w:ascii="Times New Roman" w:eastAsia="Times New Roman" w:hAnsi="Times New Roman" w:cs="Times New Roman"/>
          <w:b/>
          <w:bCs/>
          <w:color w:val="000000"/>
          <w:sz w:val="24"/>
          <w:szCs w:val="24"/>
          <w:lang w:eastAsia="ru-RU"/>
        </w:rPr>
      </w:pPr>
      <w:r w:rsidRPr="00BA284A">
        <w:rPr>
          <w:rFonts w:ascii="Times New Roman" w:eastAsia="Times New Roman" w:hAnsi="Times New Roman" w:cs="Times New Roman"/>
          <w:color w:val="000000"/>
          <w:sz w:val="24"/>
          <w:szCs w:val="24"/>
          <w:lang w:eastAsia="ru-RU"/>
        </w:rPr>
        <w:t>фотоотчетов об интересных событиях детском лагере.</w:t>
      </w:r>
    </w:p>
    <w:p w:rsidR="002C4F6A" w:rsidRPr="00BA284A" w:rsidRDefault="002C4F6A" w:rsidP="00BA284A">
      <w:pPr>
        <w:spacing w:after="0" w:line="240" w:lineRule="auto"/>
        <w:ind w:left="645" w:firstLine="426"/>
        <w:rPr>
          <w:rFonts w:ascii="Times New Roman" w:eastAsia="Times New Roman" w:hAnsi="Times New Roman" w:cs="Times New Roman"/>
          <w:b/>
          <w:bCs/>
          <w:color w:val="000000"/>
          <w:sz w:val="24"/>
          <w:szCs w:val="24"/>
          <w:lang w:eastAsia="ru-RU"/>
        </w:rPr>
      </w:pPr>
      <w:r w:rsidRPr="00BA284A">
        <w:rPr>
          <w:rFonts w:ascii="Times New Roman" w:eastAsia="Times New Roman" w:hAnsi="Times New Roman" w:cs="Times New Roman"/>
          <w:b/>
          <w:bCs/>
          <w:color w:val="000000"/>
          <w:sz w:val="24"/>
          <w:szCs w:val="24"/>
          <w:lang w:eastAsia="ru-RU"/>
        </w:rPr>
        <w:t>7.Модуль «Профилактика и безопасность»</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Профилактика и безопасность – профилактика девиантного поведения, конфликтов,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к неблагоприятным факторам.</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физическую и психологическую безопасность ребенка в новых условиях;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разработку и реализацию разных форм профилактических воспитательных мероприятий: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 </w:t>
      </w:r>
    </w:p>
    <w:p w:rsidR="002C4F6A" w:rsidRPr="00BA284A" w:rsidRDefault="002C4F6A" w:rsidP="00BA284A">
      <w:pPr>
        <w:spacing w:after="0" w:line="240" w:lineRule="auto"/>
        <w:ind w:firstLine="426"/>
        <w:jc w:val="both"/>
        <w:rPr>
          <w:rFonts w:ascii="Times New Roman" w:eastAsia="Times New Roman" w:hAnsi="Times New Roman" w:cs="Times New Roman"/>
          <w:b/>
          <w:bCs/>
          <w:color w:val="000000"/>
          <w:sz w:val="24"/>
          <w:szCs w:val="24"/>
          <w:lang w:eastAsia="ru-RU"/>
        </w:rPr>
      </w:pPr>
      <w:r w:rsidRPr="00BA284A">
        <w:rPr>
          <w:rFonts w:ascii="Times New Roman" w:eastAsia="Times New Roman" w:hAnsi="Times New Roman" w:cs="Times New Roman"/>
          <w:sz w:val="24"/>
          <w:szCs w:val="24"/>
          <w:lang w:eastAsia="ru-RU"/>
        </w:rPr>
        <w:t>- поддержку инициатив детей, педагогов в сфере укрепления безопасности жизнедеятельности в детском лагере,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2C4F6A" w:rsidRPr="00BA284A" w:rsidRDefault="002C4F6A" w:rsidP="00BA284A">
      <w:pPr>
        <w:spacing w:after="0" w:line="240" w:lineRule="auto"/>
        <w:ind w:firstLine="426"/>
        <w:jc w:val="center"/>
        <w:rPr>
          <w:rFonts w:ascii="Times New Roman" w:eastAsia="Times New Roman" w:hAnsi="Times New Roman" w:cs="Times New Roman"/>
          <w:b/>
          <w:color w:val="000000"/>
          <w:sz w:val="24"/>
          <w:szCs w:val="24"/>
          <w:lang w:eastAsia="ru-RU"/>
        </w:rPr>
      </w:pPr>
      <w:r w:rsidRPr="00BA284A">
        <w:rPr>
          <w:rFonts w:ascii="Times New Roman" w:eastAsia="Times New Roman" w:hAnsi="Times New Roman" w:cs="Times New Roman"/>
          <w:b/>
          <w:color w:val="000000"/>
          <w:sz w:val="24"/>
          <w:szCs w:val="24"/>
          <w:lang w:eastAsia="ru-RU"/>
        </w:rPr>
        <w:t>Вариативные модули</w:t>
      </w:r>
    </w:p>
    <w:p w:rsidR="002C4F6A" w:rsidRPr="00BA284A" w:rsidRDefault="002C4F6A" w:rsidP="00BA284A">
      <w:pPr>
        <w:spacing w:after="0" w:line="240" w:lineRule="auto"/>
        <w:ind w:firstLine="426"/>
        <w:rPr>
          <w:rFonts w:ascii="Times New Roman" w:eastAsia="Times New Roman" w:hAnsi="Times New Roman" w:cs="Times New Roman"/>
          <w:b/>
          <w:color w:val="000000"/>
          <w:sz w:val="24"/>
          <w:szCs w:val="24"/>
          <w:lang w:eastAsia="ru-RU"/>
        </w:rPr>
      </w:pPr>
      <w:r w:rsidRPr="00BA284A">
        <w:rPr>
          <w:rFonts w:ascii="Times New Roman" w:eastAsia="Times New Roman" w:hAnsi="Times New Roman" w:cs="Times New Roman"/>
          <w:b/>
          <w:color w:val="000000"/>
          <w:sz w:val="24"/>
          <w:szCs w:val="24"/>
          <w:lang w:eastAsia="ru-RU"/>
        </w:rPr>
        <w:t xml:space="preserve">     8.Модуль «Работа с родителями»</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Работа с родителями или законными представителями осуществляется в рамках следующих видов и форм деятельности: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На групповом уровне: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родительские дни (дни посещения родителей), во время которых родители могут посещать детский лагерь для получения представления о деятельности детского лагеря;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творческий отчетный концерт для родителей;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На индивидуальном уровне: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индивидуальное консультирование c целью координации воспитательных усилий педагогов и родителей. </w:t>
      </w:r>
    </w:p>
    <w:p w:rsidR="002C4F6A" w:rsidRPr="00BA284A" w:rsidRDefault="002C4F6A" w:rsidP="00BA284A">
      <w:pPr>
        <w:spacing w:after="0" w:line="240" w:lineRule="auto"/>
        <w:ind w:firstLine="426"/>
        <w:jc w:val="both"/>
        <w:rPr>
          <w:rFonts w:ascii="Times New Roman" w:eastAsia="Times New Roman" w:hAnsi="Times New Roman" w:cs="Times New Roman"/>
          <w:b/>
          <w:bCs/>
          <w:sz w:val="24"/>
          <w:szCs w:val="24"/>
          <w:lang w:eastAsia="ru-RU"/>
        </w:rPr>
      </w:pPr>
      <w:r w:rsidRPr="00BA284A">
        <w:rPr>
          <w:rFonts w:ascii="Times New Roman" w:eastAsia="Times New Roman" w:hAnsi="Times New Roman" w:cs="Times New Roman"/>
          <w:b/>
          <w:bCs/>
          <w:sz w:val="24"/>
          <w:szCs w:val="24"/>
          <w:lang w:eastAsia="ru-RU"/>
        </w:rPr>
        <w:t xml:space="preserve">  9. Модуль «Экскурсии и походы»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Организация для детей экскурсий, походов и реализация их воспитательного потенциала. Экскурсии, походы помогают ребятам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организуются экологические тропы, тематические экскурсии: профориентационные экскурсии, экскурсии по памятным местам и местам боевой славы, в музей, картинную галерею, технопарк и др.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На экскурсиях, в походах создаются благоприятные условия для воспитания у детей самостоятельности и ответственности, формирования у них навыков самообслуживающего труда, обучения рациональному использованию своего времени, сил, имущества.</w:t>
      </w:r>
    </w:p>
    <w:p w:rsidR="002C4F6A" w:rsidRPr="00BA284A" w:rsidRDefault="002C4F6A" w:rsidP="00BA284A">
      <w:pPr>
        <w:spacing w:after="0" w:line="240" w:lineRule="auto"/>
        <w:ind w:firstLine="426"/>
        <w:jc w:val="both"/>
        <w:rPr>
          <w:rFonts w:ascii="Times New Roman" w:eastAsia="Times New Roman" w:hAnsi="Times New Roman" w:cs="Times New Roman"/>
          <w:b/>
          <w:bCs/>
          <w:sz w:val="24"/>
          <w:szCs w:val="24"/>
          <w:lang w:eastAsia="ru-RU"/>
        </w:rPr>
      </w:pPr>
      <w:r w:rsidRPr="00BA284A">
        <w:rPr>
          <w:rFonts w:ascii="Times New Roman" w:eastAsia="Times New Roman" w:hAnsi="Times New Roman" w:cs="Times New Roman"/>
          <w:b/>
          <w:bCs/>
          <w:sz w:val="24"/>
          <w:szCs w:val="24"/>
          <w:lang w:eastAsia="ru-RU"/>
        </w:rPr>
        <w:lastRenderedPageBreak/>
        <w:t>10.Модуль «Профориентация»</w:t>
      </w:r>
    </w:p>
    <w:p w:rsidR="002C4F6A" w:rsidRPr="00BA284A" w:rsidRDefault="002C4F6A" w:rsidP="00BA284A">
      <w:pPr>
        <w:spacing w:after="0" w:line="240" w:lineRule="auto"/>
        <w:ind w:firstLine="426"/>
        <w:jc w:val="both"/>
        <w:rPr>
          <w:rFonts w:ascii="Times New Roman" w:eastAsia="Times New Roman" w:hAnsi="Times New Roman" w:cs="Times New Roman"/>
          <w:b/>
          <w:bCs/>
          <w:color w:val="000000"/>
          <w:sz w:val="24"/>
          <w:szCs w:val="24"/>
          <w:lang w:eastAsia="ru-RU"/>
        </w:rPr>
      </w:pPr>
      <w:r w:rsidRPr="00BA284A">
        <w:rPr>
          <w:rFonts w:ascii="Times New Roman" w:eastAsia="Times New Roman" w:hAnsi="Times New Roman" w:cs="Times New Roman"/>
          <w:sz w:val="24"/>
          <w:szCs w:val="24"/>
          <w:lang w:eastAsia="ru-RU"/>
        </w:rPr>
        <w:t>Совместная деятельность педагогов и обучающихся по направлению «профориентация» включает в себя профессиональное просвещение детей и подростков; диагностику и консультирование по проблемам профориентации, организацию профессиональных проб обучающихся. Задача совместной деятельности педагога и ребенка – подготовить обучающегося к осознанному выбору своей будущей профессиональной деятельности. Создавая профориентационно – 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 - 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 - 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 -экскурсии в учреждения города, дающие обучающимся начальные представления о существующих профессиях и условиях работы людей, представляющих эти профессии; - совместное с педагогами изучение интернет – ресурсов, посвященных выбору профессий; - участие в работе всероссийских профориентационных проектов, созданных в сети интернет: просмотр лекций, участие в мастер – классах, посещение открытых уроков; - освоение обучающимися основ профессии в рамках курсов дополнительного образования.</w:t>
      </w:r>
    </w:p>
    <w:p w:rsidR="002C4F6A" w:rsidRPr="00BA284A" w:rsidRDefault="002C4F6A" w:rsidP="00BA284A">
      <w:pPr>
        <w:spacing w:after="0" w:line="240" w:lineRule="auto"/>
        <w:ind w:firstLine="426"/>
        <w:jc w:val="both"/>
        <w:rPr>
          <w:rFonts w:ascii="Times New Roman" w:eastAsia="Times New Roman" w:hAnsi="Times New Roman" w:cs="Times New Roman"/>
          <w:b/>
          <w:bCs/>
          <w:color w:val="000000"/>
          <w:sz w:val="24"/>
          <w:szCs w:val="24"/>
          <w:lang w:eastAsia="ru-RU"/>
        </w:rPr>
      </w:pPr>
      <w:r w:rsidRPr="00BA284A">
        <w:rPr>
          <w:rFonts w:ascii="Times New Roman" w:eastAsia="Times New Roman" w:hAnsi="Times New Roman" w:cs="Times New Roman"/>
          <w:b/>
          <w:bCs/>
          <w:color w:val="000000"/>
          <w:sz w:val="24"/>
          <w:szCs w:val="24"/>
          <w:lang w:eastAsia="ru-RU"/>
        </w:rPr>
        <w:t xml:space="preserve">       11.Модуль «Детское медиапространство»</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Цель детского медиапространства (создание и распространение</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текстовой, аудио и видео информации) – развитие коммуникативной культуры, формирование навыков общения и сотрудничества, поддержка творческой самореализации детей. </w:t>
      </w:r>
    </w:p>
    <w:p w:rsidR="002C4F6A" w:rsidRPr="00BA284A" w:rsidRDefault="002C4F6A" w:rsidP="00BA284A">
      <w:pPr>
        <w:spacing w:after="0" w:line="240" w:lineRule="auto"/>
        <w:ind w:left="720"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Воспитательный потенциал детского медиапространства</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реализуется в рамках следующих видов и форм деятельности: </w:t>
      </w:r>
    </w:p>
    <w:p w:rsidR="002C4F6A" w:rsidRPr="00BA284A" w:rsidRDefault="002C4F6A" w:rsidP="00BA284A">
      <w:pPr>
        <w:spacing w:after="0" w:line="240" w:lineRule="auto"/>
        <w:ind w:left="720"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детский медиацентр – созданная из заинтересованных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добровольцев группа информационно-технической поддержки мероприятий, осуществляющая видеосъемку и мультимедийное сопровождение; </w:t>
      </w:r>
    </w:p>
    <w:p w:rsidR="002C4F6A" w:rsidRPr="00BA284A" w:rsidRDefault="002C4F6A" w:rsidP="00BA284A">
      <w:pPr>
        <w:spacing w:after="0" w:line="240" w:lineRule="auto"/>
        <w:ind w:left="720"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детская интернет-группа, принимающая участие в поддержке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интернет-сайта детского лагеря и соответствующей группы в социальных сетях (Вконтакте, </w:t>
      </w:r>
      <w:r w:rsidRPr="00BA284A">
        <w:rPr>
          <w:rFonts w:ascii="Times New Roman" w:eastAsia="Times New Roman" w:hAnsi="Times New Roman" w:cs="Times New Roman"/>
          <w:sz w:val="24"/>
          <w:szCs w:val="24"/>
          <w:lang w:val="en-US" w:eastAsia="ru-RU"/>
        </w:rPr>
        <w:t>Telegram</w:t>
      </w:r>
      <w:r w:rsidRPr="00BA284A">
        <w:rPr>
          <w:rFonts w:ascii="Times New Roman" w:eastAsia="Times New Roman" w:hAnsi="Times New Roman" w:cs="Times New Roman"/>
          <w:sz w:val="24"/>
          <w:szCs w:val="24"/>
          <w:lang w:eastAsia="ru-RU"/>
        </w:rPr>
        <w:t>)с целью освещения деятельности детского лагеря в информационном пространстве, привлечения внимания общественности к детскому лагерю, информационного продвижения ценностей детского лагеря и организации виртуальной диалоговой площадки, на которой детьми, педагогическими работниками и родителями могли бы открыто обсуждаться значимые для лагеря вопросы.</w:t>
      </w:r>
    </w:p>
    <w:p w:rsidR="002C4F6A" w:rsidRPr="00BA284A" w:rsidRDefault="002C4F6A" w:rsidP="00BA284A">
      <w:pPr>
        <w:spacing w:after="0" w:line="240" w:lineRule="auto"/>
        <w:ind w:firstLine="426"/>
        <w:jc w:val="both"/>
        <w:rPr>
          <w:rFonts w:ascii="Times New Roman" w:eastAsia="Times New Roman" w:hAnsi="Times New Roman" w:cs="Times New Roman"/>
          <w:b/>
          <w:bCs/>
          <w:color w:val="000000"/>
          <w:sz w:val="24"/>
          <w:szCs w:val="24"/>
          <w:lang w:eastAsia="ru-RU"/>
        </w:rPr>
      </w:pPr>
      <w:r w:rsidRPr="00BA284A">
        <w:rPr>
          <w:rFonts w:ascii="Times New Roman" w:eastAsia="Times New Roman" w:hAnsi="Times New Roman" w:cs="Times New Roman"/>
          <w:b/>
          <w:bCs/>
          <w:sz w:val="24"/>
          <w:szCs w:val="24"/>
          <w:lang w:eastAsia="ru-RU"/>
        </w:rPr>
        <w:t xml:space="preserve">             12. </w:t>
      </w:r>
      <w:r w:rsidRPr="00BA284A">
        <w:rPr>
          <w:rFonts w:ascii="Times New Roman" w:eastAsia="Times New Roman" w:hAnsi="Times New Roman" w:cs="Times New Roman"/>
          <w:b/>
          <w:bCs/>
          <w:color w:val="000000"/>
          <w:sz w:val="24"/>
          <w:szCs w:val="24"/>
          <w:lang w:eastAsia="ru-RU"/>
        </w:rPr>
        <w:t>Модуль «Социальное партнерство»</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Взаимодействие с другими образовательными организациями,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организациями культуры и спорта, общественными объединениями, традиционными религиозными организациями народов России (православие, ислам), разделяющими в своей деятельности цель и задачи воспитания, ценности и традиции уклада детского лагеря.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Реализация воспитательного потенциала социального партнерства предусматривает: </w:t>
      </w:r>
    </w:p>
    <w:p w:rsidR="002C4F6A" w:rsidRPr="00BA284A" w:rsidRDefault="002C4F6A" w:rsidP="00BA284A">
      <w:pPr>
        <w:spacing w:after="0" w:line="240" w:lineRule="auto"/>
        <w:ind w:left="720"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участие представителей организаций-партнеров, в том числе в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 </w:t>
      </w:r>
    </w:p>
    <w:p w:rsidR="002C4F6A" w:rsidRPr="00BA284A" w:rsidRDefault="002C4F6A" w:rsidP="00BA284A">
      <w:pPr>
        <w:spacing w:after="0" w:line="240" w:lineRule="auto"/>
        <w:ind w:left="720"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проведение на базе организаций-партнеров экскурсий, встреч,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lastRenderedPageBreak/>
        <w:t xml:space="preserve">акций воспитательной направленности при соблюдении требований законодательства Российской Федерации; </w:t>
      </w:r>
    </w:p>
    <w:p w:rsidR="002C4F6A" w:rsidRPr="00BA284A" w:rsidRDefault="002C4F6A" w:rsidP="00BA284A">
      <w:pPr>
        <w:spacing w:after="0" w:line="240" w:lineRule="auto"/>
        <w:ind w:left="720"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социальные проекты, совместно разрабатываемые и </w:t>
      </w:r>
    </w:p>
    <w:p w:rsidR="002C4F6A" w:rsidRPr="00BA284A" w:rsidRDefault="002C4F6A" w:rsidP="00BA284A">
      <w:pPr>
        <w:spacing w:after="0" w:line="240" w:lineRule="auto"/>
        <w:ind w:firstLine="426"/>
        <w:jc w:val="both"/>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реализуемые детьми, педагогами с организациями-партнерами благотворительной, экологической, патриотической, трудовой и т.д. направленности, ориентированные на воспитание детей, преобразование окружающего социума, позитивное воздействие на социальное окружение.</w:t>
      </w:r>
    </w:p>
    <w:p w:rsidR="002C4F6A" w:rsidRPr="00BA284A" w:rsidRDefault="002C4F6A" w:rsidP="00BA284A">
      <w:pPr>
        <w:spacing w:after="0" w:line="240" w:lineRule="auto"/>
        <w:ind w:firstLine="426"/>
        <w:jc w:val="both"/>
        <w:rPr>
          <w:rFonts w:ascii="Times New Roman" w:hAnsi="Times New Roman" w:cs="Times New Roman"/>
          <w:sz w:val="24"/>
          <w:szCs w:val="24"/>
        </w:rPr>
      </w:pPr>
    </w:p>
    <w:p w:rsidR="002C4F6A" w:rsidRPr="00BA284A" w:rsidRDefault="002C4F6A" w:rsidP="00BA284A">
      <w:pPr>
        <w:spacing w:after="0" w:line="240" w:lineRule="auto"/>
        <w:ind w:firstLine="426"/>
        <w:jc w:val="both"/>
        <w:rPr>
          <w:rFonts w:ascii="Times New Roman" w:hAnsi="Times New Roman" w:cs="Times New Roman"/>
          <w:sz w:val="24"/>
          <w:szCs w:val="24"/>
        </w:rPr>
      </w:pPr>
    </w:p>
    <w:p w:rsidR="002C4F6A" w:rsidRPr="00BA284A" w:rsidRDefault="002C4F6A" w:rsidP="00BA284A">
      <w:pPr>
        <w:spacing w:after="0" w:line="240" w:lineRule="auto"/>
        <w:ind w:firstLine="426"/>
        <w:jc w:val="both"/>
        <w:rPr>
          <w:rFonts w:ascii="Times New Roman" w:hAnsi="Times New Roman" w:cs="Times New Roman"/>
          <w:sz w:val="24"/>
          <w:szCs w:val="24"/>
        </w:rPr>
      </w:pPr>
    </w:p>
    <w:p w:rsidR="002C4F6A" w:rsidRPr="00BA284A" w:rsidRDefault="002C4F6A" w:rsidP="00BA284A">
      <w:pPr>
        <w:spacing w:after="0" w:line="240" w:lineRule="auto"/>
        <w:ind w:firstLine="426"/>
        <w:jc w:val="both"/>
        <w:rPr>
          <w:rFonts w:ascii="Times New Roman" w:hAnsi="Times New Roman" w:cs="Times New Roman"/>
          <w:sz w:val="24"/>
          <w:szCs w:val="24"/>
        </w:rPr>
      </w:pPr>
    </w:p>
    <w:p w:rsidR="002C4F6A" w:rsidRPr="00BA284A" w:rsidRDefault="002C4F6A" w:rsidP="00BA284A">
      <w:pPr>
        <w:spacing w:after="0" w:line="240" w:lineRule="auto"/>
        <w:ind w:left="360" w:firstLine="426"/>
        <w:jc w:val="right"/>
        <w:rPr>
          <w:rFonts w:ascii="Times New Roman" w:eastAsia="Times New Roman" w:hAnsi="Times New Roman" w:cs="Times New Roman"/>
          <w:b/>
          <w:sz w:val="24"/>
          <w:szCs w:val="24"/>
          <w:lang w:eastAsia="ru-RU"/>
        </w:rPr>
      </w:pPr>
      <w:r w:rsidRPr="00BA284A">
        <w:rPr>
          <w:rFonts w:ascii="Times New Roman" w:eastAsia="Times New Roman" w:hAnsi="Times New Roman" w:cs="Times New Roman"/>
          <w:b/>
          <w:sz w:val="24"/>
          <w:szCs w:val="24"/>
          <w:lang w:eastAsia="ru-RU"/>
        </w:rPr>
        <w:t>Приложение 1.</w:t>
      </w:r>
    </w:p>
    <w:p w:rsidR="002C4F6A" w:rsidRPr="00BA284A" w:rsidRDefault="002C4F6A" w:rsidP="00BA284A">
      <w:pPr>
        <w:spacing w:after="0" w:line="240" w:lineRule="auto"/>
        <w:ind w:left="360" w:firstLine="426"/>
        <w:jc w:val="right"/>
        <w:rPr>
          <w:rFonts w:ascii="Times New Roman" w:eastAsia="Times New Roman" w:hAnsi="Times New Roman" w:cs="Times New Roman"/>
          <w:b/>
          <w:sz w:val="24"/>
          <w:szCs w:val="24"/>
          <w:lang w:eastAsia="ru-RU"/>
        </w:rPr>
      </w:pPr>
    </w:p>
    <w:p w:rsidR="002C4F6A" w:rsidRPr="00BA284A" w:rsidRDefault="002C4F6A" w:rsidP="00BA284A">
      <w:pPr>
        <w:spacing w:after="0" w:line="240" w:lineRule="auto"/>
        <w:ind w:left="360" w:firstLine="426"/>
        <w:jc w:val="center"/>
        <w:rPr>
          <w:rFonts w:ascii="Times New Roman" w:eastAsia="Times New Roman" w:hAnsi="Times New Roman" w:cs="Times New Roman"/>
          <w:b/>
          <w:sz w:val="24"/>
          <w:szCs w:val="24"/>
          <w:lang w:eastAsia="ru-RU"/>
        </w:rPr>
      </w:pPr>
      <w:r w:rsidRPr="00BA284A">
        <w:rPr>
          <w:rFonts w:ascii="Times New Roman" w:eastAsia="Times New Roman" w:hAnsi="Times New Roman" w:cs="Times New Roman"/>
          <w:b/>
          <w:sz w:val="24"/>
          <w:szCs w:val="24"/>
          <w:lang w:eastAsia="ru-RU"/>
        </w:rPr>
        <w:t xml:space="preserve">Календарный план воспитательной работы МУ ДО «ДДТ»      </w:t>
      </w:r>
      <w:r w:rsidR="00357F4A" w:rsidRPr="00BA284A">
        <w:rPr>
          <w:rFonts w:ascii="Times New Roman" w:eastAsia="Times New Roman" w:hAnsi="Times New Roman" w:cs="Times New Roman"/>
          <w:b/>
          <w:sz w:val="24"/>
          <w:szCs w:val="24"/>
          <w:lang w:eastAsia="ru-RU"/>
        </w:rPr>
        <w:t xml:space="preserve">                       </w:t>
      </w:r>
      <w:r w:rsidR="00F077D0" w:rsidRPr="00BA284A">
        <w:rPr>
          <w:rFonts w:ascii="Times New Roman" w:eastAsia="Times New Roman" w:hAnsi="Times New Roman" w:cs="Times New Roman"/>
          <w:b/>
          <w:sz w:val="24"/>
          <w:szCs w:val="24"/>
          <w:lang w:eastAsia="ru-RU"/>
        </w:rPr>
        <w:t xml:space="preserve">               </w:t>
      </w:r>
      <w:r w:rsidR="00357F4A" w:rsidRPr="00BA284A">
        <w:rPr>
          <w:rFonts w:ascii="Times New Roman" w:eastAsia="Times New Roman" w:hAnsi="Times New Roman" w:cs="Times New Roman"/>
          <w:b/>
          <w:sz w:val="24"/>
          <w:szCs w:val="24"/>
          <w:lang w:eastAsia="ru-RU"/>
        </w:rPr>
        <w:t xml:space="preserve">  на 2025-2026</w:t>
      </w:r>
      <w:r w:rsidRPr="00BA284A">
        <w:rPr>
          <w:rFonts w:ascii="Times New Roman" w:eastAsia="Times New Roman" w:hAnsi="Times New Roman" w:cs="Times New Roman"/>
          <w:b/>
          <w:sz w:val="24"/>
          <w:szCs w:val="24"/>
          <w:lang w:eastAsia="ru-RU"/>
        </w:rPr>
        <w:t xml:space="preserve"> учебный год</w:t>
      </w:r>
    </w:p>
    <w:p w:rsidR="002C4F6A" w:rsidRPr="00BA284A" w:rsidRDefault="002C4F6A" w:rsidP="00BA284A">
      <w:pPr>
        <w:spacing w:after="0" w:line="240" w:lineRule="auto"/>
        <w:ind w:left="360" w:firstLine="426"/>
        <w:jc w:val="center"/>
        <w:rPr>
          <w:rFonts w:ascii="Times New Roman" w:eastAsia="Times New Roman" w:hAnsi="Times New Roman" w:cs="Times New Roman"/>
          <w:b/>
          <w:sz w:val="24"/>
          <w:szCs w:val="24"/>
          <w:lang w:eastAsia="ru-RU"/>
        </w:rPr>
      </w:pPr>
    </w:p>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9"/>
        <w:gridCol w:w="3969"/>
        <w:gridCol w:w="1560"/>
        <w:gridCol w:w="1878"/>
        <w:gridCol w:w="1098"/>
        <w:gridCol w:w="738"/>
      </w:tblGrid>
      <w:tr w:rsidR="002C4F6A" w:rsidRPr="00BA284A" w:rsidTr="00F077D0">
        <w:tc>
          <w:tcPr>
            <w:tcW w:w="1389" w:type="dxa"/>
            <w:vMerge w:val="restart"/>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b/>
                <w:sz w:val="24"/>
                <w:szCs w:val="24"/>
                <w:lang w:eastAsia="ru-RU"/>
              </w:rPr>
            </w:pPr>
            <w:r w:rsidRPr="00BA284A">
              <w:rPr>
                <w:rFonts w:ascii="Times New Roman" w:eastAsia="Times New Roman" w:hAnsi="Times New Roman" w:cs="Times New Roman"/>
                <w:b/>
                <w:sz w:val="24"/>
                <w:szCs w:val="24"/>
                <w:lang w:eastAsia="ru-RU"/>
              </w:rPr>
              <w:t>№ п/п</w:t>
            </w:r>
          </w:p>
        </w:tc>
        <w:tc>
          <w:tcPr>
            <w:tcW w:w="3969" w:type="dxa"/>
            <w:vMerge w:val="restart"/>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b/>
                <w:sz w:val="24"/>
                <w:szCs w:val="24"/>
                <w:lang w:eastAsia="ru-RU"/>
              </w:rPr>
            </w:pPr>
            <w:r w:rsidRPr="00BA284A">
              <w:rPr>
                <w:rFonts w:ascii="Times New Roman" w:eastAsia="Times New Roman" w:hAnsi="Times New Roman" w:cs="Times New Roman"/>
                <w:b/>
                <w:sz w:val="24"/>
                <w:szCs w:val="24"/>
                <w:lang w:eastAsia="ru-RU"/>
              </w:rPr>
              <w:t>Наименование мероприятия</w:t>
            </w:r>
          </w:p>
        </w:tc>
        <w:tc>
          <w:tcPr>
            <w:tcW w:w="1560" w:type="dxa"/>
            <w:vMerge w:val="restart"/>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b/>
                <w:sz w:val="24"/>
                <w:szCs w:val="24"/>
                <w:lang w:eastAsia="ru-RU"/>
              </w:rPr>
            </w:pPr>
            <w:r w:rsidRPr="00BA284A">
              <w:rPr>
                <w:rFonts w:ascii="Times New Roman" w:eastAsia="Times New Roman" w:hAnsi="Times New Roman" w:cs="Times New Roman"/>
                <w:b/>
                <w:sz w:val="24"/>
                <w:szCs w:val="24"/>
                <w:lang w:eastAsia="ru-RU"/>
              </w:rPr>
              <w:t>Срок проведения</w:t>
            </w:r>
          </w:p>
        </w:tc>
        <w:tc>
          <w:tcPr>
            <w:tcW w:w="3714" w:type="dxa"/>
            <w:gridSpan w:val="3"/>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b/>
                <w:sz w:val="24"/>
                <w:szCs w:val="24"/>
                <w:lang w:eastAsia="ru-RU"/>
              </w:rPr>
            </w:pPr>
            <w:r w:rsidRPr="00BA284A">
              <w:rPr>
                <w:rFonts w:ascii="Times New Roman" w:eastAsia="Times New Roman" w:hAnsi="Times New Roman" w:cs="Times New Roman"/>
                <w:b/>
                <w:sz w:val="24"/>
                <w:szCs w:val="24"/>
                <w:lang w:eastAsia="ru-RU"/>
              </w:rPr>
              <w:t>Уровень проведения</w:t>
            </w:r>
          </w:p>
        </w:tc>
      </w:tr>
      <w:tr w:rsidR="002C4F6A" w:rsidRPr="00BA284A" w:rsidTr="00F077D0">
        <w:tc>
          <w:tcPr>
            <w:tcW w:w="1389" w:type="dxa"/>
            <w:vMerge/>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b/>
                <w:sz w:val="24"/>
                <w:szCs w:val="24"/>
                <w:lang w:eastAsia="ru-RU"/>
              </w:rPr>
            </w:pPr>
          </w:p>
        </w:tc>
        <w:tc>
          <w:tcPr>
            <w:tcW w:w="3969" w:type="dxa"/>
            <w:vMerge/>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b/>
                <w:sz w:val="24"/>
                <w:szCs w:val="24"/>
                <w:lang w:eastAsia="ru-RU"/>
              </w:rPr>
            </w:pPr>
          </w:p>
        </w:tc>
        <w:tc>
          <w:tcPr>
            <w:tcW w:w="1560" w:type="dxa"/>
            <w:vMerge/>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b/>
                <w:sz w:val="24"/>
                <w:szCs w:val="24"/>
                <w:lang w:eastAsia="ru-RU"/>
              </w:rPr>
            </w:pP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b/>
                <w:sz w:val="24"/>
                <w:szCs w:val="24"/>
                <w:lang w:eastAsia="ru-RU"/>
              </w:rPr>
            </w:pPr>
            <w:r w:rsidRPr="00BA284A">
              <w:rPr>
                <w:rFonts w:ascii="Times New Roman" w:eastAsia="Times New Roman" w:hAnsi="Times New Roman" w:cs="Times New Roman"/>
                <w:b/>
                <w:sz w:val="24"/>
                <w:szCs w:val="24"/>
                <w:lang w:eastAsia="ru-RU"/>
              </w:rPr>
              <w:t>Всероссийский/региональный/муниципальный</w:t>
            </w: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b/>
                <w:sz w:val="24"/>
                <w:szCs w:val="24"/>
                <w:lang w:eastAsia="ru-RU"/>
              </w:rPr>
            </w:pPr>
            <w:r w:rsidRPr="00BA284A">
              <w:rPr>
                <w:rFonts w:ascii="Times New Roman" w:eastAsia="Times New Roman" w:hAnsi="Times New Roman" w:cs="Times New Roman"/>
                <w:b/>
                <w:sz w:val="24"/>
                <w:szCs w:val="24"/>
                <w:lang w:eastAsia="ru-RU"/>
              </w:rPr>
              <w:t>МУ ДО «ДДТ»</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b/>
                <w:sz w:val="24"/>
                <w:szCs w:val="24"/>
                <w:lang w:eastAsia="ru-RU"/>
              </w:rPr>
            </w:pPr>
            <w:r w:rsidRPr="00BA284A">
              <w:rPr>
                <w:rFonts w:ascii="Times New Roman" w:eastAsia="Times New Roman" w:hAnsi="Times New Roman" w:cs="Times New Roman"/>
                <w:b/>
                <w:sz w:val="24"/>
                <w:szCs w:val="24"/>
                <w:lang w:eastAsia="ru-RU"/>
              </w:rPr>
              <w:t>Детское объединение</w:t>
            </w:r>
          </w:p>
        </w:tc>
      </w:tr>
      <w:tr w:rsidR="002C4F6A" w:rsidRPr="00BA284A" w:rsidTr="00F077D0">
        <w:tc>
          <w:tcPr>
            <w:tcW w:w="10632" w:type="dxa"/>
            <w:gridSpan w:val="6"/>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b/>
                <w:sz w:val="24"/>
                <w:szCs w:val="24"/>
                <w:lang w:eastAsia="ru-RU"/>
              </w:rPr>
            </w:pPr>
            <w:r w:rsidRPr="00BA284A">
              <w:rPr>
                <w:rFonts w:ascii="Times New Roman" w:eastAsia="Times New Roman" w:hAnsi="Times New Roman" w:cs="Times New Roman"/>
                <w:b/>
                <w:sz w:val="24"/>
                <w:szCs w:val="24"/>
                <w:lang w:eastAsia="ru-RU"/>
              </w:rPr>
              <w:t>ИНВАРИАНТНЫЕ  МОДУЛИ</w:t>
            </w:r>
          </w:p>
        </w:tc>
      </w:tr>
      <w:tr w:rsidR="002C4F6A" w:rsidRPr="00BA284A" w:rsidTr="00F077D0">
        <w:tc>
          <w:tcPr>
            <w:tcW w:w="10632" w:type="dxa"/>
            <w:gridSpan w:val="6"/>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b/>
                <w:sz w:val="24"/>
                <w:szCs w:val="24"/>
                <w:lang w:eastAsia="ru-RU"/>
              </w:rPr>
            </w:pPr>
            <w:r w:rsidRPr="00BA284A">
              <w:rPr>
                <w:rFonts w:ascii="Times New Roman" w:eastAsia="Times New Roman" w:hAnsi="Times New Roman" w:cs="Times New Roman"/>
                <w:b/>
                <w:sz w:val="24"/>
                <w:szCs w:val="24"/>
                <w:lang w:eastAsia="ru-RU"/>
              </w:rPr>
              <w:t>1.Модуль «Будущее России»</w:t>
            </w:r>
          </w:p>
        </w:tc>
      </w:tr>
      <w:tr w:rsidR="002C4F6A" w:rsidRPr="00BA284A" w:rsidTr="00F077D0">
        <w:trPr>
          <w:trHeight w:val="783"/>
        </w:trPr>
        <w:tc>
          <w:tcPr>
            <w:tcW w:w="1389" w:type="dxa"/>
            <w:shd w:val="clear" w:color="auto" w:fill="auto"/>
          </w:tcPr>
          <w:p w:rsidR="002C4F6A" w:rsidRPr="00BA284A" w:rsidRDefault="002C4F6A" w:rsidP="00BA284A">
            <w:pPr>
              <w:numPr>
                <w:ilvl w:val="0"/>
                <w:numId w:val="45"/>
              </w:numPr>
              <w:spacing w:after="0" w:line="240" w:lineRule="auto"/>
              <w:ind w:firstLine="426"/>
              <w:jc w:val="center"/>
              <w:rPr>
                <w:rFonts w:ascii="Times New Roman" w:eastAsia="Times New Roman" w:hAnsi="Times New Roman" w:cs="Times New Roman"/>
                <w:sz w:val="24"/>
                <w:szCs w:val="24"/>
                <w:lang w:eastAsia="ru-RU"/>
              </w:rPr>
            </w:pPr>
          </w:p>
        </w:tc>
        <w:tc>
          <w:tcPr>
            <w:tcW w:w="3969" w:type="dxa"/>
            <w:shd w:val="clear" w:color="auto" w:fill="auto"/>
          </w:tcPr>
          <w:p w:rsidR="002C4F6A" w:rsidRPr="00BA284A" w:rsidRDefault="002C4F6A" w:rsidP="00BA284A">
            <w:pPr>
              <w:spacing w:after="0" w:line="240" w:lineRule="auto"/>
              <w:ind w:firstLine="426"/>
              <w:rPr>
                <w:rFonts w:ascii="Times New Roman" w:eastAsia="Calibri" w:hAnsi="Times New Roman" w:cs="Times New Roman"/>
                <w:bCs/>
                <w:spacing w:val="-2"/>
                <w:sz w:val="24"/>
                <w:szCs w:val="24"/>
              </w:rPr>
            </w:pPr>
            <w:r w:rsidRPr="00BA284A">
              <w:rPr>
                <w:rFonts w:ascii="Times New Roman" w:eastAsia="Calibri" w:hAnsi="Times New Roman" w:cs="Times New Roman"/>
                <w:bCs/>
                <w:spacing w:val="-2"/>
                <w:sz w:val="24"/>
                <w:szCs w:val="24"/>
              </w:rPr>
              <w:t>Информационный час «Имя трагедии-Беслан»</w:t>
            </w:r>
          </w:p>
        </w:tc>
        <w:tc>
          <w:tcPr>
            <w:tcW w:w="1560" w:type="dxa"/>
            <w:shd w:val="clear" w:color="auto" w:fill="auto"/>
          </w:tcPr>
          <w:p w:rsidR="002C4F6A" w:rsidRPr="00BA284A" w:rsidRDefault="00357F4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03.09.</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r>
      <w:tr w:rsidR="002C4F6A" w:rsidRPr="00BA284A" w:rsidTr="00F077D0">
        <w:trPr>
          <w:trHeight w:val="783"/>
        </w:trPr>
        <w:tc>
          <w:tcPr>
            <w:tcW w:w="1389" w:type="dxa"/>
            <w:shd w:val="clear" w:color="auto" w:fill="auto"/>
          </w:tcPr>
          <w:p w:rsidR="002C4F6A" w:rsidRPr="00BA284A" w:rsidRDefault="002C4F6A" w:rsidP="00BA284A">
            <w:pPr>
              <w:numPr>
                <w:ilvl w:val="0"/>
                <w:numId w:val="45"/>
              </w:numPr>
              <w:spacing w:after="0" w:line="240" w:lineRule="auto"/>
              <w:ind w:firstLine="426"/>
              <w:jc w:val="center"/>
              <w:rPr>
                <w:rFonts w:ascii="Times New Roman" w:eastAsia="Times New Roman" w:hAnsi="Times New Roman" w:cs="Times New Roman"/>
                <w:sz w:val="24"/>
                <w:szCs w:val="24"/>
                <w:lang w:eastAsia="ru-RU"/>
              </w:rPr>
            </w:pPr>
          </w:p>
        </w:tc>
        <w:tc>
          <w:tcPr>
            <w:tcW w:w="3969" w:type="dxa"/>
            <w:shd w:val="clear" w:color="auto" w:fill="auto"/>
          </w:tcPr>
          <w:p w:rsidR="002C4F6A" w:rsidRPr="00BA284A" w:rsidRDefault="002C4F6A" w:rsidP="00BA284A">
            <w:pPr>
              <w:spacing w:after="0" w:line="240" w:lineRule="auto"/>
              <w:ind w:firstLine="426"/>
              <w:rPr>
                <w:rFonts w:ascii="Times New Roman" w:eastAsia="Calibri" w:hAnsi="Times New Roman" w:cs="Times New Roman"/>
                <w:bCs/>
                <w:spacing w:val="-2"/>
                <w:sz w:val="24"/>
                <w:szCs w:val="24"/>
              </w:rPr>
            </w:pPr>
            <w:r w:rsidRPr="00BA284A">
              <w:rPr>
                <w:rFonts w:ascii="Times New Roman" w:eastAsia="Calibri" w:hAnsi="Times New Roman" w:cs="Times New Roman"/>
                <w:bCs/>
                <w:spacing w:val="-2"/>
                <w:sz w:val="24"/>
                <w:szCs w:val="24"/>
              </w:rPr>
              <w:t>Праздничный концерт «Главные люди на свете!», посвященный Дню матери в России</w:t>
            </w:r>
          </w:p>
        </w:tc>
        <w:tc>
          <w:tcPr>
            <w:tcW w:w="1560" w:type="dxa"/>
            <w:shd w:val="clear" w:color="auto" w:fill="auto"/>
          </w:tcPr>
          <w:p w:rsidR="002C4F6A" w:rsidRPr="00BA284A" w:rsidRDefault="00357F4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26.11.</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rPr>
          <w:trHeight w:val="783"/>
        </w:trPr>
        <w:tc>
          <w:tcPr>
            <w:tcW w:w="1389" w:type="dxa"/>
            <w:shd w:val="clear" w:color="auto" w:fill="auto"/>
          </w:tcPr>
          <w:p w:rsidR="002C4F6A" w:rsidRPr="00BA284A" w:rsidRDefault="002C4F6A" w:rsidP="00BA284A">
            <w:pPr>
              <w:numPr>
                <w:ilvl w:val="0"/>
                <w:numId w:val="45"/>
              </w:numPr>
              <w:spacing w:after="0" w:line="240" w:lineRule="auto"/>
              <w:ind w:firstLine="426"/>
              <w:jc w:val="center"/>
              <w:rPr>
                <w:rFonts w:ascii="Times New Roman" w:eastAsia="Times New Roman" w:hAnsi="Times New Roman" w:cs="Times New Roman"/>
                <w:sz w:val="24"/>
                <w:szCs w:val="24"/>
                <w:lang w:eastAsia="ru-RU"/>
              </w:rPr>
            </w:pPr>
          </w:p>
        </w:tc>
        <w:tc>
          <w:tcPr>
            <w:tcW w:w="3969" w:type="dxa"/>
            <w:shd w:val="clear" w:color="auto" w:fill="auto"/>
          </w:tcPr>
          <w:p w:rsidR="002C4F6A" w:rsidRPr="00BA284A" w:rsidRDefault="002C4F6A" w:rsidP="00BA284A">
            <w:pPr>
              <w:spacing w:after="0" w:line="240" w:lineRule="auto"/>
              <w:ind w:firstLine="426"/>
              <w:rPr>
                <w:rFonts w:ascii="Times New Roman" w:eastAsia="Calibri" w:hAnsi="Times New Roman" w:cs="Times New Roman"/>
                <w:bCs/>
                <w:spacing w:val="-2"/>
                <w:sz w:val="24"/>
                <w:szCs w:val="24"/>
              </w:rPr>
            </w:pPr>
            <w:r w:rsidRPr="00BA284A">
              <w:rPr>
                <w:rFonts w:ascii="Times New Roman" w:eastAsia="Calibri" w:hAnsi="Times New Roman" w:cs="Times New Roman"/>
                <w:bCs/>
                <w:spacing w:val="-2"/>
                <w:sz w:val="24"/>
                <w:szCs w:val="24"/>
              </w:rPr>
              <w:t>День памяти о россиянах, исполнявших служебный долг за пределами Отечества</w:t>
            </w:r>
          </w:p>
          <w:p w:rsidR="002C4F6A" w:rsidRPr="00BA284A" w:rsidRDefault="002C4F6A" w:rsidP="00BA284A">
            <w:pPr>
              <w:spacing w:after="0" w:line="240" w:lineRule="auto"/>
              <w:ind w:firstLine="426"/>
              <w:rPr>
                <w:rFonts w:ascii="Times New Roman" w:eastAsia="Calibri" w:hAnsi="Times New Roman" w:cs="Times New Roman"/>
                <w:bCs/>
                <w:spacing w:val="-2"/>
                <w:sz w:val="24"/>
                <w:szCs w:val="24"/>
              </w:rPr>
            </w:pPr>
            <w:r w:rsidRPr="00BA284A">
              <w:rPr>
                <w:rFonts w:ascii="Times New Roman" w:eastAsia="Calibri" w:hAnsi="Times New Roman" w:cs="Times New Roman"/>
                <w:bCs/>
                <w:spacing w:val="-2"/>
                <w:sz w:val="24"/>
                <w:szCs w:val="24"/>
              </w:rPr>
              <w:t>День защитников Отечества</w:t>
            </w:r>
          </w:p>
        </w:tc>
        <w:tc>
          <w:tcPr>
            <w:tcW w:w="1560" w:type="dxa"/>
            <w:shd w:val="clear" w:color="auto" w:fill="auto"/>
          </w:tcPr>
          <w:p w:rsidR="002C4F6A" w:rsidRPr="00BA284A" w:rsidRDefault="00357F4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15.02.</w:t>
            </w:r>
          </w:p>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p w:rsidR="002C4F6A" w:rsidRPr="00BA284A" w:rsidRDefault="00357F4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23.02</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rPr>
          <w:trHeight w:val="783"/>
        </w:trPr>
        <w:tc>
          <w:tcPr>
            <w:tcW w:w="1389" w:type="dxa"/>
            <w:shd w:val="clear" w:color="auto" w:fill="auto"/>
          </w:tcPr>
          <w:p w:rsidR="002C4F6A" w:rsidRPr="00BA284A" w:rsidRDefault="002C4F6A" w:rsidP="00BA284A">
            <w:pPr>
              <w:numPr>
                <w:ilvl w:val="0"/>
                <w:numId w:val="45"/>
              </w:numPr>
              <w:spacing w:after="0" w:line="240" w:lineRule="auto"/>
              <w:ind w:firstLine="426"/>
              <w:jc w:val="center"/>
              <w:rPr>
                <w:rFonts w:ascii="Times New Roman" w:eastAsia="Times New Roman" w:hAnsi="Times New Roman" w:cs="Times New Roman"/>
                <w:sz w:val="24"/>
                <w:szCs w:val="24"/>
                <w:lang w:eastAsia="ru-RU"/>
              </w:rPr>
            </w:pPr>
          </w:p>
        </w:tc>
        <w:tc>
          <w:tcPr>
            <w:tcW w:w="3969" w:type="dxa"/>
            <w:shd w:val="clear" w:color="auto" w:fill="auto"/>
          </w:tcPr>
          <w:p w:rsidR="002C4F6A" w:rsidRPr="00BA284A" w:rsidRDefault="002C4F6A" w:rsidP="00BA284A">
            <w:pPr>
              <w:spacing w:after="0" w:line="240" w:lineRule="auto"/>
              <w:ind w:firstLine="426"/>
              <w:rPr>
                <w:rFonts w:ascii="Times New Roman" w:eastAsia="Calibri" w:hAnsi="Times New Roman" w:cs="Times New Roman"/>
                <w:bCs/>
                <w:spacing w:val="-2"/>
                <w:sz w:val="24"/>
                <w:szCs w:val="24"/>
              </w:rPr>
            </w:pPr>
            <w:r w:rsidRPr="00BA284A">
              <w:rPr>
                <w:rFonts w:ascii="Times New Roman" w:eastAsia="Calibri" w:hAnsi="Times New Roman" w:cs="Times New Roman"/>
                <w:bCs/>
                <w:spacing w:val="-2"/>
                <w:sz w:val="24"/>
                <w:szCs w:val="24"/>
              </w:rPr>
              <w:t xml:space="preserve">Информационный час </w:t>
            </w:r>
          </w:p>
          <w:p w:rsidR="002C4F6A" w:rsidRPr="00BA284A" w:rsidRDefault="002C4F6A" w:rsidP="00BA284A">
            <w:pPr>
              <w:spacing w:after="0" w:line="240" w:lineRule="auto"/>
              <w:ind w:firstLine="426"/>
              <w:rPr>
                <w:rFonts w:ascii="Times New Roman" w:eastAsia="Calibri" w:hAnsi="Times New Roman" w:cs="Times New Roman"/>
                <w:bCs/>
                <w:spacing w:val="-2"/>
                <w:sz w:val="24"/>
                <w:szCs w:val="24"/>
              </w:rPr>
            </w:pPr>
            <w:r w:rsidRPr="00BA284A">
              <w:rPr>
                <w:rFonts w:ascii="Times New Roman" w:eastAsia="Calibri" w:hAnsi="Times New Roman" w:cs="Times New Roman"/>
                <w:bCs/>
                <w:spacing w:val="-2"/>
                <w:sz w:val="24"/>
                <w:szCs w:val="24"/>
              </w:rPr>
              <w:t>«Неравная схватка», посвященный освобождению Благодарненского района от немецко-фашистских захватчиков</w:t>
            </w:r>
          </w:p>
        </w:tc>
        <w:tc>
          <w:tcPr>
            <w:tcW w:w="1560" w:type="dxa"/>
            <w:shd w:val="clear" w:color="auto" w:fill="auto"/>
          </w:tcPr>
          <w:p w:rsidR="002C4F6A" w:rsidRPr="00BA284A" w:rsidRDefault="00357F4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22.01.</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r>
      <w:tr w:rsidR="002C4F6A" w:rsidRPr="00BA284A" w:rsidTr="00F077D0">
        <w:tc>
          <w:tcPr>
            <w:tcW w:w="1389" w:type="dxa"/>
            <w:shd w:val="clear" w:color="auto" w:fill="auto"/>
          </w:tcPr>
          <w:p w:rsidR="002C4F6A" w:rsidRPr="00BA284A" w:rsidRDefault="002C4F6A" w:rsidP="00BA284A">
            <w:pPr>
              <w:numPr>
                <w:ilvl w:val="0"/>
                <w:numId w:val="45"/>
              </w:numPr>
              <w:spacing w:after="0" w:line="240" w:lineRule="auto"/>
              <w:ind w:firstLine="426"/>
              <w:jc w:val="center"/>
              <w:rPr>
                <w:rFonts w:ascii="Times New Roman" w:eastAsia="Times New Roman" w:hAnsi="Times New Roman" w:cs="Times New Roman"/>
                <w:sz w:val="24"/>
                <w:szCs w:val="24"/>
                <w:lang w:eastAsia="ru-RU"/>
              </w:rPr>
            </w:pPr>
          </w:p>
        </w:tc>
        <w:tc>
          <w:tcPr>
            <w:tcW w:w="3969" w:type="dxa"/>
            <w:shd w:val="clear" w:color="auto" w:fill="auto"/>
          </w:tcPr>
          <w:p w:rsidR="002C4F6A" w:rsidRPr="00BA284A" w:rsidRDefault="002C4F6A" w:rsidP="00BA284A">
            <w:pPr>
              <w:spacing w:after="0" w:line="240" w:lineRule="auto"/>
              <w:ind w:firstLine="426"/>
              <w:rPr>
                <w:rFonts w:ascii="Times New Roman" w:eastAsia="Calibri" w:hAnsi="Times New Roman" w:cs="Times New Roman"/>
                <w:bCs/>
                <w:spacing w:val="-2"/>
                <w:sz w:val="24"/>
                <w:szCs w:val="24"/>
              </w:rPr>
            </w:pPr>
            <w:r w:rsidRPr="00BA284A">
              <w:rPr>
                <w:rFonts w:ascii="Times New Roman" w:eastAsia="Calibri" w:hAnsi="Times New Roman" w:cs="Times New Roman"/>
                <w:bCs/>
                <w:spacing w:val="-2"/>
                <w:sz w:val="24"/>
                <w:szCs w:val="24"/>
              </w:rPr>
              <w:t>«Ими гордилась страна…» беседа о земляках- Героях Советского  Союза Прилепа П.К., Бочарове Я. В., Дьякове П.М.</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Февраль</w:t>
            </w:r>
          </w:p>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389" w:type="dxa"/>
            <w:shd w:val="clear" w:color="auto" w:fill="auto"/>
          </w:tcPr>
          <w:p w:rsidR="002C4F6A" w:rsidRPr="00BA284A" w:rsidRDefault="002C4F6A" w:rsidP="00BA284A">
            <w:pPr>
              <w:numPr>
                <w:ilvl w:val="0"/>
                <w:numId w:val="45"/>
              </w:numPr>
              <w:spacing w:after="0" w:line="240" w:lineRule="auto"/>
              <w:ind w:firstLine="426"/>
              <w:jc w:val="center"/>
              <w:rPr>
                <w:rFonts w:ascii="Times New Roman" w:eastAsia="Times New Roman" w:hAnsi="Times New Roman" w:cs="Times New Roman"/>
                <w:sz w:val="24"/>
                <w:szCs w:val="24"/>
                <w:lang w:eastAsia="ru-RU"/>
              </w:rPr>
            </w:pPr>
          </w:p>
        </w:tc>
        <w:tc>
          <w:tcPr>
            <w:tcW w:w="3969" w:type="dxa"/>
            <w:shd w:val="clear" w:color="auto" w:fill="auto"/>
          </w:tcPr>
          <w:p w:rsidR="002C4F6A" w:rsidRPr="00BA284A" w:rsidRDefault="002C4F6A" w:rsidP="00BA284A">
            <w:pPr>
              <w:spacing w:after="0" w:line="240" w:lineRule="auto"/>
              <w:ind w:firstLine="426"/>
              <w:rPr>
                <w:rFonts w:ascii="Times New Roman" w:eastAsia="Calibri" w:hAnsi="Times New Roman" w:cs="Times New Roman"/>
                <w:bCs/>
                <w:spacing w:val="-2"/>
                <w:sz w:val="24"/>
                <w:szCs w:val="24"/>
              </w:rPr>
            </w:pPr>
            <w:r w:rsidRPr="00BA284A">
              <w:rPr>
                <w:rFonts w:ascii="Times New Roman" w:eastAsia="Calibri" w:hAnsi="Times New Roman" w:cs="Times New Roman"/>
                <w:bCs/>
                <w:spacing w:val="-2"/>
                <w:sz w:val="24"/>
                <w:szCs w:val="24"/>
              </w:rPr>
              <w:t>Праздник ко Дню защитника Отечества  «Защитникам Отечества слава!»</w:t>
            </w:r>
          </w:p>
        </w:tc>
        <w:tc>
          <w:tcPr>
            <w:tcW w:w="1560" w:type="dxa"/>
            <w:shd w:val="clear" w:color="auto" w:fill="auto"/>
          </w:tcPr>
          <w:p w:rsidR="002C4F6A" w:rsidRPr="00BA284A" w:rsidRDefault="00357F4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18.02.</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389" w:type="dxa"/>
            <w:shd w:val="clear" w:color="auto" w:fill="auto"/>
          </w:tcPr>
          <w:p w:rsidR="002C4F6A" w:rsidRPr="00BA284A" w:rsidRDefault="002C4F6A" w:rsidP="00BA284A">
            <w:pPr>
              <w:numPr>
                <w:ilvl w:val="0"/>
                <w:numId w:val="45"/>
              </w:numPr>
              <w:spacing w:after="0" w:line="240" w:lineRule="auto"/>
              <w:ind w:firstLine="426"/>
              <w:jc w:val="center"/>
              <w:rPr>
                <w:rFonts w:ascii="Times New Roman" w:eastAsia="Times New Roman" w:hAnsi="Times New Roman" w:cs="Times New Roman"/>
                <w:sz w:val="24"/>
                <w:szCs w:val="24"/>
                <w:lang w:eastAsia="ru-RU"/>
              </w:rPr>
            </w:pPr>
          </w:p>
        </w:tc>
        <w:tc>
          <w:tcPr>
            <w:tcW w:w="3969" w:type="dxa"/>
            <w:shd w:val="clear" w:color="auto" w:fill="auto"/>
          </w:tcPr>
          <w:p w:rsidR="002C4F6A" w:rsidRPr="00BA284A" w:rsidRDefault="002C4F6A" w:rsidP="00BA284A">
            <w:pPr>
              <w:spacing w:after="0" w:line="240" w:lineRule="auto"/>
              <w:ind w:firstLine="426"/>
              <w:rPr>
                <w:rFonts w:ascii="Times New Roman" w:eastAsia="Calibri" w:hAnsi="Times New Roman" w:cs="Times New Roman"/>
                <w:bCs/>
                <w:spacing w:val="-2"/>
                <w:sz w:val="24"/>
                <w:szCs w:val="24"/>
              </w:rPr>
            </w:pPr>
            <w:r w:rsidRPr="00BA284A">
              <w:rPr>
                <w:rFonts w:ascii="Times New Roman" w:eastAsia="Calibri" w:hAnsi="Times New Roman" w:cs="Times New Roman"/>
                <w:bCs/>
                <w:spacing w:val="-2"/>
                <w:sz w:val="24"/>
                <w:szCs w:val="24"/>
              </w:rPr>
              <w:t>Праздничный концерт «8 марта-день чудесный!»</w:t>
            </w:r>
          </w:p>
        </w:tc>
        <w:tc>
          <w:tcPr>
            <w:tcW w:w="1560" w:type="dxa"/>
            <w:shd w:val="clear" w:color="auto" w:fill="auto"/>
          </w:tcPr>
          <w:p w:rsidR="002C4F6A" w:rsidRPr="00BA284A" w:rsidRDefault="00357F4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03.03.</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389" w:type="dxa"/>
            <w:shd w:val="clear" w:color="auto" w:fill="auto"/>
          </w:tcPr>
          <w:p w:rsidR="002C4F6A" w:rsidRPr="00BA284A" w:rsidRDefault="002C4F6A" w:rsidP="00BA284A">
            <w:pPr>
              <w:numPr>
                <w:ilvl w:val="0"/>
                <w:numId w:val="45"/>
              </w:numPr>
              <w:spacing w:after="0" w:line="240" w:lineRule="auto"/>
              <w:ind w:firstLine="426"/>
              <w:jc w:val="center"/>
              <w:rPr>
                <w:rFonts w:ascii="Times New Roman" w:eastAsia="Times New Roman" w:hAnsi="Times New Roman" w:cs="Times New Roman"/>
                <w:sz w:val="24"/>
                <w:szCs w:val="24"/>
                <w:lang w:eastAsia="ru-RU"/>
              </w:rPr>
            </w:pPr>
          </w:p>
        </w:tc>
        <w:tc>
          <w:tcPr>
            <w:tcW w:w="3969" w:type="dxa"/>
            <w:shd w:val="clear" w:color="auto" w:fill="auto"/>
          </w:tcPr>
          <w:p w:rsidR="002C4F6A" w:rsidRPr="00BA284A" w:rsidRDefault="002C4F6A" w:rsidP="00BA284A">
            <w:pPr>
              <w:spacing w:after="0" w:line="240" w:lineRule="auto"/>
              <w:ind w:firstLine="426"/>
              <w:rPr>
                <w:rFonts w:ascii="Times New Roman" w:eastAsia="Calibri" w:hAnsi="Times New Roman" w:cs="Times New Roman"/>
                <w:bCs/>
                <w:spacing w:val="-2"/>
                <w:sz w:val="24"/>
                <w:szCs w:val="24"/>
              </w:rPr>
            </w:pPr>
            <w:r w:rsidRPr="00BA284A">
              <w:rPr>
                <w:rFonts w:ascii="Times New Roman" w:eastAsia="Calibri" w:hAnsi="Times New Roman" w:cs="Times New Roman"/>
                <w:bCs/>
                <w:spacing w:val="-2"/>
                <w:sz w:val="24"/>
                <w:szCs w:val="24"/>
              </w:rPr>
              <w:t xml:space="preserve">Участие в акциях, конкурсах, фестивалях, посвященных Победе советского народа в Великой Отечественной войне 1941- 1945 </w:t>
            </w:r>
            <w:r w:rsidRPr="00BA284A">
              <w:rPr>
                <w:rFonts w:ascii="Times New Roman" w:eastAsia="Calibri" w:hAnsi="Times New Roman" w:cs="Times New Roman"/>
                <w:bCs/>
                <w:spacing w:val="-2"/>
                <w:sz w:val="24"/>
                <w:szCs w:val="24"/>
              </w:rPr>
              <w:lastRenderedPageBreak/>
              <w:t xml:space="preserve">годов </w:t>
            </w:r>
          </w:p>
        </w:tc>
        <w:tc>
          <w:tcPr>
            <w:tcW w:w="1560" w:type="dxa"/>
            <w:shd w:val="clear" w:color="auto" w:fill="auto"/>
          </w:tcPr>
          <w:p w:rsidR="002C4F6A" w:rsidRPr="00BA284A" w:rsidRDefault="00357F4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lastRenderedPageBreak/>
              <w:t xml:space="preserve">Апрель-май </w:t>
            </w:r>
            <w:r w:rsidR="002C4F6A" w:rsidRPr="00BA284A">
              <w:rPr>
                <w:rFonts w:ascii="Times New Roman" w:eastAsia="Times New Roman" w:hAnsi="Times New Roman" w:cs="Times New Roman"/>
                <w:sz w:val="24"/>
                <w:szCs w:val="24"/>
                <w:lang w:eastAsia="ru-RU"/>
              </w:rPr>
              <w:t>.</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389" w:type="dxa"/>
            <w:shd w:val="clear" w:color="auto" w:fill="auto"/>
          </w:tcPr>
          <w:p w:rsidR="002C4F6A" w:rsidRPr="00BA284A" w:rsidRDefault="002C4F6A" w:rsidP="00BA284A">
            <w:pPr>
              <w:numPr>
                <w:ilvl w:val="0"/>
                <w:numId w:val="45"/>
              </w:numPr>
              <w:spacing w:after="0" w:line="240" w:lineRule="auto"/>
              <w:ind w:firstLine="426"/>
              <w:jc w:val="center"/>
              <w:rPr>
                <w:rFonts w:ascii="Times New Roman" w:eastAsia="Times New Roman" w:hAnsi="Times New Roman" w:cs="Times New Roman"/>
                <w:sz w:val="24"/>
                <w:szCs w:val="24"/>
                <w:lang w:eastAsia="ru-RU"/>
              </w:rPr>
            </w:pPr>
          </w:p>
        </w:tc>
        <w:tc>
          <w:tcPr>
            <w:tcW w:w="3969" w:type="dxa"/>
            <w:shd w:val="clear" w:color="auto" w:fill="auto"/>
          </w:tcPr>
          <w:p w:rsidR="002C4F6A" w:rsidRPr="00BA284A" w:rsidRDefault="002C4F6A" w:rsidP="00BA284A">
            <w:pPr>
              <w:spacing w:after="0" w:line="240" w:lineRule="auto"/>
              <w:ind w:firstLine="426"/>
              <w:rPr>
                <w:rFonts w:ascii="Times New Roman" w:eastAsia="Calibri" w:hAnsi="Times New Roman" w:cs="Times New Roman"/>
                <w:spacing w:val="-2"/>
                <w:sz w:val="24"/>
                <w:szCs w:val="24"/>
              </w:rPr>
            </w:pPr>
            <w:r w:rsidRPr="00BA284A">
              <w:rPr>
                <w:rFonts w:ascii="Times New Roman" w:eastAsia="Calibri" w:hAnsi="Times New Roman" w:cs="Times New Roman"/>
                <w:spacing w:val="-2"/>
                <w:sz w:val="24"/>
                <w:szCs w:val="24"/>
              </w:rPr>
              <w:t>Интеллектуально – познавательная игра «Крымская весна» (ко дню воссоединения Крыма с Россией)</w:t>
            </w:r>
          </w:p>
        </w:tc>
        <w:tc>
          <w:tcPr>
            <w:tcW w:w="1560" w:type="dxa"/>
            <w:shd w:val="clear" w:color="auto" w:fill="auto"/>
          </w:tcPr>
          <w:p w:rsidR="002C4F6A" w:rsidRPr="00BA284A" w:rsidRDefault="00357F4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18.03.</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389" w:type="dxa"/>
            <w:shd w:val="clear" w:color="auto" w:fill="auto"/>
          </w:tcPr>
          <w:p w:rsidR="002C4F6A" w:rsidRPr="00BA284A" w:rsidRDefault="002C4F6A" w:rsidP="00BA284A">
            <w:pPr>
              <w:numPr>
                <w:ilvl w:val="0"/>
                <w:numId w:val="45"/>
              </w:numPr>
              <w:spacing w:after="0" w:line="240" w:lineRule="auto"/>
              <w:ind w:firstLine="426"/>
              <w:jc w:val="center"/>
              <w:rPr>
                <w:rFonts w:ascii="Times New Roman" w:eastAsia="Times New Roman" w:hAnsi="Times New Roman" w:cs="Times New Roman"/>
                <w:sz w:val="24"/>
                <w:szCs w:val="24"/>
                <w:lang w:eastAsia="ru-RU"/>
              </w:rPr>
            </w:pPr>
          </w:p>
        </w:tc>
        <w:tc>
          <w:tcPr>
            <w:tcW w:w="3969" w:type="dxa"/>
            <w:shd w:val="clear" w:color="auto" w:fill="auto"/>
          </w:tcPr>
          <w:p w:rsidR="002C4F6A" w:rsidRPr="00BA284A" w:rsidRDefault="002C4F6A" w:rsidP="00BA284A">
            <w:pPr>
              <w:spacing w:after="0" w:line="240" w:lineRule="auto"/>
              <w:ind w:firstLine="426"/>
              <w:rPr>
                <w:rFonts w:ascii="Times New Roman" w:eastAsia="Calibri" w:hAnsi="Times New Roman" w:cs="Times New Roman"/>
                <w:sz w:val="24"/>
                <w:szCs w:val="24"/>
              </w:rPr>
            </w:pPr>
            <w:r w:rsidRPr="00BA284A">
              <w:rPr>
                <w:rFonts w:ascii="Times New Roman" w:eastAsia="Calibri" w:hAnsi="Times New Roman" w:cs="Times New Roman"/>
                <w:spacing w:val="-2"/>
                <w:sz w:val="24"/>
                <w:szCs w:val="24"/>
              </w:rPr>
              <w:t>Городской праздник «Лето! Солнце» Детвора!», посвященный Международному Дню защиты детей.</w:t>
            </w:r>
          </w:p>
        </w:tc>
        <w:tc>
          <w:tcPr>
            <w:tcW w:w="1560" w:type="dxa"/>
            <w:shd w:val="clear" w:color="auto" w:fill="auto"/>
          </w:tcPr>
          <w:p w:rsidR="002C4F6A" w:rsidRPr="00BA284A" w:rsidRDefault="00357F4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01.06.</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r>
      <w:tr w:rsidR="002C4F6A" w:rsidRPr="00BA284A" w:rsidTr="00F077D0">
        <w:tc>
          <w:tcPr>
            <w:tcW w:w="1389" w:type="dxa"/>
            <w:shd w:val="clear" w:color="auto" w:fill="auto"/>
          </w:tcPr>
          <w:p w:rsidR="002C4F6A" w:rsidRPr="00BA284A" w:rsidRDefault="002C4F6A" w:rsidP="00BA284A">
            <w:pPr>
              <w:numPr>
                <w:ilvl w:val="0"/>
                <w:numId w:val="45"/>
              </w:numPr>
              <w:spacing w:after="0" w:line="240" w:lineRule="auto"/>
              <w:ind w:firstLine="426"/>
              <w:jc w:val="center"/>
              <w:rPr>
                <w:rFonts w:ascii="Times New Roman" w:eastAsia="Times New Roman" w:hAnsi="Times New Roman" w:cs="Times New Roman"/>
                <w:sz w:val="24"/>
                <w:szCs w:val="24"/>
                <w:lang w:eastAsia="ru-RU"/>
              </w:rPr>
            </w:pPr>
          </w:p>
        </w:tc>
        <w:tc>
          <w:tcPr>
            <w:tcW w:w="396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Игра «Там на неведомых дорожках» по сказкам А.С. Пушкина совместно с детской библиотекой.</w:t>
            </w:r>
          </w:p>
        </w:tc>
        <w:tc>
          <w:tcPr>
            <w:tcW w:w="1560" w:type="dxa"/>
            <w:shd w:val="clear" w:color="auto" w:fill="auto"/>
          </w:tcPr>
          <w:p w:rsidR="002C4F6A" w:rsidRPr="00BA284A" w:rsidRDefault="00357F4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06.06.</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389" w:type="dxa"/>
            <w:shd w:val="clear" w:color="auto" w:fill="auto"/>
          </w:tcPr>
          <w:p w:rsidR="002C4F6A" w:rsidRPr="00BA284A" w:rsidRDefault="002C4F6A" w:rsidP="00BA284A">
            <w:pPr>
              <w:numPr>
                <w:ilvl w:val="0"/>
                <w:numId w:val="45"/>
              </w:numPr>
              <w:spacing w:after="0" w:line="240" w:lineRule="auto"/>
              <w:ind w:firstLine="426"/>
              <w:jc w:val="center"/>
              <w:rPr>
                <w:rFonts w:ascii="Times New Roman" w:eastAsia="Times New Roman" w:hAnsi="Times New Roman" w:cs="Times New Roman"/>
                <w:sz w:val="24"/>
                <w:szCs w:val="24"/>
                <w:lang w:eastAsia="ru-RU"/>
              </w:rPr>
            </w:pPr>
          </w:p>
        </w:tc>
        <w:tc>
          <w:tcPr>
            <w:tcW w:w="396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Городской фестиваль-конкурс «Родники России»</w:t>
            </w:r>
          </w:p>
        </w:tc>
        <w:tc>
          <w:tcPr>
            <w:tcW w:w="1560" w:type="dxa"/>
            <w:shd w:val="clear" w:color="auto" w:fill="auto"/>
          </w:tcPr>
          <w:p w:rsidR="002C4F6A" w:rsidRPr="00BA284A" w:rsidRDefault="00357F4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16.06.</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r>
      <w:tr w:rsidR="002C4F6A" w:rsidRPr="00BA284A" w:rsidTr="00F077D0">
        <w:tc>
          <w:tcPr>
            <w:tcW w:w="1389" w:type="dxa"/>
            <w:shd w:val="clear" w:color="auto" w:fill="auto"/>
          </w:tcPr>
          <w:p w:rsidR="002C4F6A" w:rsidRPr="00BA284A" w:rsidRDefault="002C4F6A" w:rsidP="00BA284A">
            <w:pPr>
              <w:numPr>
                <w:ilvl w:val="0"/>
                <w:numId w:val="45"/>
              </w:numPr>
              <w:spacing w:after="0" w:line="240" w:lineRule="auto"/>
              <w:ind w:firstLine="426"/>
              <w:jc w:val="center"/>
              <w:rPr>
                <w:rFonts w:ascii="Times New Roman" w:eastAsia="Times New Roman" w:hAnsi="Times New Roman" w:cs="Times New Roman"/>
                <w:sz w:val="24"/>
                <w:szCs w:val="24"/>
                <w:lang w:eastAsia="ru-RU"/>
              </w:rPr>
            </w:pPr>
          </w:p>
        </w:tc>
        <w:tc>
          <w:tcPr>
            <w:tcW w:w="396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День памяти и скорби</w:t>
            </w:r>
          </w:p>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Экскурсия в музей  «Земляки – герои»</w:t>
            </w:r>
          </w:p>
        </w:tc>
        <w:tc>
          <w:tcPr>
            <w:tcW w:w="1560" w:type="dxa"/>
            <w:shd w:val="clear" w:color="auto" w:fill="auto"/>
          </w:tcPr>
          <w:p w:rsidR="002C4F6A" w:rsidRPr="00BA284A" w:rsidRDefault="00357F4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22.06.</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r>
      <w:tr w:rsidR="002C4F6A" w:rsidRPr="00BA284A" w:rsidTr="00F077D0">
        <w:tc>
          <w:tcPr>
            <w:tcW w:w="10632" w:type="dxa"/>
            <w:gridSpan w:val="6"/>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b/>
                <w:bCs/>
                <w:sz w:val="24"/>
                <w:szCs w:val="24"/>
                <w:lang w:eastAsia="ru-RU"/>
              </w:rPr>
            </w:pPr>
            <w:r w:rsidRPr="00BA284A">
              <w:rPr>
                <w:rFonts w:ascii="Times New Roman" w:eastAsia="Times New Roman" w:hAnsi="Times New Roman" w:cs="Times New Roman"/>
                <w:b/>
                <w:bCs/>
                <w:sz w:val="24"/>
                <w:szCs w:val="24"/>
                <w:lang w:eastAsia="ru-RU"/>
              </w:rPr>
              <w:t>2.Модуль «Учебное занятие</w:t>
            </w: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1.</w:t>
            </w:r>
          </w:p>
        </w:tc>
        <w:tc>
          <w:tcPr>
            <w:tcW w:w="396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Реализация воспитательных целей  и задач дополнительной общеобразовательной общеразвивающей программы</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 течение учебного года</w:t>
            </w:r>
          </w:p>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постоянно</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0632" w:type="dxa"/>
            <w:gridSpan w:val="6"/>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b/>
                <w:bCs/>
                <w:sz w:val="24"/>
                <w:szCs w:val="24"/>
                <w:lang w:eastAsia="ru-RU"/>
              </w:rPr>
            </w:pPr>
            <w:r w:rsidRPr="00BA284A">
              <w:rPr>
                <w:rFonts w:ascii="Times New Roman" w:eastAsia="Times New Roman" w:hAnsi="Times New Roman" w:cs="Times New Roman"/>
                <w:b/>
                <w:bCs/>
                <w:sz w:val="24"/>
                <w:szCs w:val="24"/>
                <w:lang w:eastAsia="ru-RU"/>
              </w:rPr>
              <w:t>3.Модуль «Ключевые мероприятия МУ ДО «ДДТ»»</w:t>
            </w:r>
          </w:p>
        </w:tc>
      </w:tr>
      <w:tr w:rsidR="002C4F6A" w:rsidRPr="00BA284A" w:rsidTr="00F077D0">
        <w:tc>
          <w:tcPr>
            <w:tcW w:w="1389" w:type="dxa"/>
            <w:shd w:val="clear" w:color="auto" w:fill="auto"/>
          </w:tcPr>
          <w:p w:rsidR="002C4F6A" w:rsidRPr="00BA284A" w:rsidRDefault="002C4F6A" w:rsidP="00BA284A">
            <w:pPr>
              <w:numPr>
                <w:ilvl w:val="0"/>
                <w:numId w:val="46"/>
              </w:numPr>
              <w:spacing w:after="0" w:line="240" w:lineRule="auto"/>
              <w:ind w:firstLine="426"/>
              <w:jc w:val="center"/>
              <w:rPr>
                <w:rFonts w:ascii="Times New Roman" w:eastAsia="Times New Roman" w:hAnsi="Times New Roman" w:cs="Times New Roman"/>
                <w:sz w:val="24"/>
                <w:szCs w:val="24"/>
                <w:lang w:eastAsia="ru-RU"/>
              </w:rPr>
            </w:pPr>
          </w:p>
        </w:tc>
        <w:tc>
          <w:tcPr>
            <w:tcW w:w="396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КТД-день открытых дверей «Встреча старых и новых друзей»</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01.09.</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389" w:type="dxa"/>
            <w:shd w:val="clear" w:color="auto" w:fill="auto"/>
          </w:tcPr>
          <w:p w:rsidR="002C4F6A" w:rsidRPr="00BA284A" w:rsidRDefault="002C4F6A" w:rsidP="00BA284A">
            <w:pPr>
              <w:numPr>
                <w:ilvl w:val="0"/>
                <w:numId w:val="46"/>
              </w:numPr>
              <w:spacing w:after="0" w:line="240" w:lineRule="auto"/>
              <w:ind w:firstLine="426"/>
              <w:jc w:val="center"/>
              <w:rPr>
                <w:rFonts w:ascii="Times New Roman" w:eastAsia="Times New Roman" w:hAnsi="Times New Roman" w:cs="Times New Roman"/>
                <w:sz w:val="24"/>
                <w:szCs w:val="24"/>
                <w:lang w:eastAsia="ru-RU"/>
              </w:rPr>
            </w:pPr>
          </w:p>
        </w:tc>
        <w:tc>
          <w:tcPr>
            <w:tcW w:w="396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Школа актива для советов Первых первичных отделений РДДМ «Движение первых» общеобразовательных организаций Благодарненского городского округа Ставропольского края                   «3Д-Достижения»</w:t>
            </w:r>
          </w:p>
        </w:tc>
        <w:tc>
          <w:tcPr>
            <w:tcW w:w="1560" w:type="dxa"/>
            <w:shd w:val="clear" w:color="auto" w:fill="auto"/>
          </w:tcPr>
          <w:p w:rsidR="002C4F6A" w:rsidRPr="00BA284A" w:rsidRDefault="00357F4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26.09</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r>
      <w:tr w:rsidR="002C4F6A" w:rsidRPr="00BA284A" w:rsidTr="00F077D0">
        <w:tc>
          <w:tcPr>
            <w:tcW w:w="1389" w:type="dxa"/>
            <w:shd w:val="clear" w:color="auto" w:fill="auto"/>
          </w:tcPr>
          <w:p w:rsidR="002C4F6A" w:rsidRPr="00BA284A" w:rsidRDefault="002C4F6A" w:rsidP="00BA284A">
            <w:pPr>
              <w:numPr>
                <w:ilvl w:val="0"/>
                <w:numId w:val="46"/>
              </w:numPr>
              <w:spacing w:after="0" w:line="240" w:lineRule="auto"/>
              <w:ind w:firstLine="426"/>
              <w:jc w:val="center"/>
              <w:rPr>
                <w:rFonts w:ascii="Times New Roman" w:eastAsia="Times New Roman" w:hAnsi="Times New Roman" w:cs="Times New Roman"/>
                <w:sz w:val="24"/>
                <w:szCs w:val="24"/>
                <w:lang w:eastAsia="ru-RU"/>
              </w:rPr>
            </w:pPr>
          </w:p>
        </w:tc>
        <w:tc>
          <w:tcPr>
            <w:tcW w:w="396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КТД – посвящение в кружковцы «Город мастеров»</w:t>
            </w:r>
          </w:p>
        </w:tc>
        <w:tc>
          <w:tcPr>
            <w:tcW w:w="1560" w:type="dxa"/>
            <w:shd w:val="clear" w:color="auto" w:fill="auto"/>
          </w:tcPr>
          <w:p w:rsidR="002C4F6A" w:rsidRPr="00BA284A" w:rsidRDefault="00357F4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29.10.</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389" w:type="dxa"/>
            <w:shd w:val="clear" w:color="auto" w:fill="auto"/>
          </w:tcPr>
          <w:p w:rsidR="002C4F6A" w:rsidRPr="00BA284A" w:rsidRDefault="002C4F6A" w:rsidP="00BA284A">
            <w:pPr>
              <w:numPr>
                <w:ilvl w:val="0"/>
                <w:numId w:val="46"/>
              </w:numPr>
              <w:spacing w:after="0" w:line="240" w:lineRule="auto"/>
              <w:ind w:firstLine="426"/>
              <w:jc w:val="center"/>
              <w:rPr>
                <w:rFonts w:ascii="Times New Roman" w:eastAsia="Times New Roman" w:hAnsi="Times New Roman" w:cs="Times New Roman"/>
                <w:sz w:val="24"/>
                <w:szCs w:val="24"/>
                <w:lang w:eastAsia="ru-RU"/>
              </w:rPr>
            </w:pPr>
          </w:p>
        </w:tc>
        <w:tc>
          <w:tcPr>
            <w:tcW w:w="396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Участие в конкурсах и проектах Всероссийского движения детей и молодёжи «Большая перемена»</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 течение учебного года</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389" w:type="dxa"/>
            <w:shd w:val="clear" w:color="auto" w:fill="auto"/>
          </w:tcPr>
          <w:p w:rsidR="002C4F6A" w:rsidRPr="00BA284A" w:rsidRDefault="002C4F6A" w:rsidP="00BA284A">
            <w:pPr>
              <w:numPr>
                <w:ilvl w:val="0"/>
                <w:numId w:val="46"/>
              </w:numPr>
              <w:spacing w:after="0" w:line="240" w:lineRule="auto"/>
              <w:ind w:firstLine="426"/>
              <w:jc w:val="center"/>
              <w:rPr>
                <w:rFonts w:ascii="Times New Roman" w:eastAsia="Times New Roman" w:hAnsi="Times New Roman" w:cs="Times New Roman"/>
                <w:sz w:val="24"/>
                <w:szCs w:val="24"/>
                <w:lang w:eastAsia="ru-RU"/>
              </w:rPr>
            </w:pPr>
          </w:p>
        </w:tc>
        <w:tc>
          <w:tcPr>
            <w:tcW w:w="396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Выставка творческих работ «Мой первый шаг»</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Сентябрь</w:t>
            </w:r>
          </w:p>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389" w:type="dxa"/>
            <w:shd w:val="clear" w:color="auto" w:fill="auto"/>
          </w:tcPr>
          <w:p w:rsidR="002C4F6A" w:rsidRPr="00BA284A" w:rsidRDefault="002C4F6A" w:rsidP="00BA284A">
            <w:pPr>
              <w:numPr>
                <w:ilvl w:val="0"/>
                <w:numId w:val="46"/>
              </w:numPr>
              <w:spacing w:after="0" w:line="240" w:lineRule="auto"/>
              <w:ind w:firstLine="426"/>
              <w:jc w:val="center"/>
              <w:rPr>
                <w:rFonts w:ascii="Times New Roman" w:eastAsia="Times New Roman" w:hAnsi="Times New Roman" w:cs="Times New Roman"/>
                <w:sz w:val="24"/>
                <w:szCs w:val="24"/>
                <w:lang w:eastAsia="ru-RU"/>
              </w:rPr>
            </w:pPr>
          </w:p>
        </w:tc>
        <w:tc>
          <w:tcPr>
            <w:tcW w:w="396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Конкурс-выставка творческих работ «Новогодняя игрушка для Дома детского творчества»</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Декабрь </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389" w:type="dxa"/>
            <w:shd w:val="clear" w:color="auto" w:fill="auto"/>
          </w:tcPr>
          <w:p w:rsidR="002C4F6A" w:rsidRPr="00BA284A" w:rsidRDefault="002C4F6A" w:rsidP="00BA284A">
            <w:pPr>
              <w:numPr>
                <w:ilvl w:val="0"/>
                <w:numId w:val="46"/>
              </w:numPr>
              <w:spacing w:after="0" w:line="240" w:lineRule="auto"/>
              <w:ind w:firstLine="426"/>
              <w:jc w:val="center"/>
              <w:rPr>
                <w:rFonts w:ascii="Times New Roman" w:eastAsia="Times New Roman" w:hAnsi="Times New Roman" w:cs="Times New Roman"/>
                <w:sz w:val="24"/>
                <w:szCs w:val="24"/>
                <w:lang w:eastAsia="ru-RU"/>
              </w:rPr>
            </w:pPr>
          </w:p>
        </w:tc>
        <w:tc>
          <w:tcPr>
            <w:tcW w:w="396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КТД «Новогодняя сказка»</w:t>
            </w:r>
          </w:p>
        </w:tc>
        <w:tc>
          <w:tcPr>
            <w:tcW w:w="1560" w:type="dxa"/>
            <w:shd w:val="clear" w:color="auto" w:fill="auto"/>
          </w:tcPr>
          <w:p w:rsidR="002C4F6A" w:rsidRPr="00BA284A" w:rsidRDefault="00357F4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декабрь</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389" w:type="dxa"/>
            <w:shd w:val="clear" w:color="auto" w:fill="auto"/>
          </w:tcPr>
          <w:p w:rsidR="002C4F6A" w:rsidRPr="00BA284A" w:rsidRDefault="002C4F6A" w:rsidP="00BA284A">
            <w:pPr>
              <w:numPr>
                <w:ilvl w:val="0"/>
                <w:numId w:val="46"/>
              </w:numPr>
              <w:spacing w:after="0" w:line="240" w:lineRule="auto"/>
              <w:ind w:firstLine="426"/>
              <w:jc w:val="center"/>
              <w:rPr>
                <w:rFonts w:ascii="Times New Roman" w:eastAsia="Times New Roman" w:hAnsi="Times New Roman" w:cs="Times New Roman"/>
                <w:sz w:val="24"/>
                <w:szCs w:val="24"/>
                <w:lang w:eastAsia="ru-RU"/>
              </w:rPr>
            </w:pPr>
          </w:p>
        </w:tc>
        <w:tc>
          <w:tcPr>
            <w:tcW w:w="396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Муниципальный этап краевого фестиваля-конкурса патриотическо</w:t>
            </w:r>
            <w:r w:rsidR="00357F4A" w:rsidRPr="00BA284A">
              <w:rPr>
                <w:rFonts w:ascii="Times New Roman" w:eastAsia="Times New Roman" w:hAnsi="Times New Roman" w:cs="Times New Roman"/>
                <w:sz w:val="24"/>
                <w:szCs w:val="24"/>
                <w:lang w:eastAsia="ru-RU"/>
              </w:rPr>
              <w:t>й песни «Солдатский конверт</w:t>
            </w:r>
            <w:r w:rsidRPr="00BA284A">
              <w:rPr>
                <w:rFonts w:ascii="Times New Roman" w:eastAsia="Times New Roman" w:hAnsi="Times New Roman" w:cs="Times New Roman"/>
                <w:sz w:val="24"/>
                <w:szCs w:val="24"/>
                <w:lang w:eastAsia="ru-RU"/>
              </w:rPr>
              <w:t>»</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22.12.</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389" w:type="dxa"/>
            <w:shd w:val="clear" w:color="auto" w:fill="auto"/>
          </w:tcPr>
          <w:p w:rsidR="002C4F6A" w:rsidRPr="00BA284A" w:rsidRDefault="002C4F6A" w:rsidP="00BA284A">
            <w:pPr>
              <w:numPr>
                <w:ilvl w:val="0"/>
                <w:numId w:val="46"/>
              </w:numPr>
              <w:spacing w:after="0" w:line="240" w:lineRule="auto"/>
              <w:ind w:firstLine="426"/>
              <w:jc w:val="center"/>
              <w:rPr>
                <w:rFonts w:ascii="Times New Roman" w:eastAsia="Times New Roman" w:hAnsi="Times New Roman" w:cs="Times New Roman"/>
                <w:sz w:val="24"/>
                <w:szCs w:val="24"/>
                <w:lang w:eastAsia="ru-RU"/>
              </w:rPr>
            </w:pPr>
          </w:p>
        </w:tc>
        <w:tc>
          <w:tcPr>
            <w:tcW w:w="396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Муниципальный этап краевого </w:t>
            </w:r>
            <w:r w:rsidRPr="00BA284A">
              <w:rPr>
                <w:rFonts w:ascii="Times New Roman" w:eastAsia="Times New Roman" w:hAnsi="Times New Roman" w:cs="Times New Roman"/>
                <w:sz w:val="24"/>
                <w:szCs w:val="24"/>
                <w:lang w:eastAsia="ru-RU"/>
              </w:rPr>
              <w:lastRenderedPageBreak/>
              <w:t xml:space="preserve">конкурс лидеров детских общественных объединений </w:t>
            </w:r>
          </w:p>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«Лидер XXI века »</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lastRenderedPageBreak/>
              <w:t>21.03.</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r>
      <w:tr w:rsidR="002C4F6A" w:rsidRPr="00BA284A" w:rsidTr="00F077D0">
        <w:tc>
          <w:tcPr>
            <w:tcW w:w="1389" w:type="dxa"/>
            <w:shd w:val="clear" w:color="auto" w:fill="auto"/>
          </w:tcPr>
          <w:p w:rsidR="002C4F6A" w:rsidRPr="00BA284A" w:rsidRDefault="002C4F6A" w:rsidP="00BA284A">
            <w:pPr>
              <w:numPr>
                <w:ilvl w:val="0"/>
                <w:numId w:val="46"/>
              </w:numPr>
              <w:spacing w:after="0" w:line="240" w:lineRule="auto"/>
              <w:ind w:firstLine="426"/>
              <w:jc w:val="center"/>
              <w:rPr>
                <w:rFonts w:ascii="Times New Roman" w:eastAsia="Times New Roman" w:hAnsi="Times New Roman" w:cs="Times New Roman"/>
                <w:sz w:val="24"/>
                <w:szCs w:val="24"/>
                <w:lang w:eastAsia="ru-RU"/>
              </w:rPr>
            </w:pPr>
          </w:p>
        </w:tc>
        <w:tc>
          <w:tcPr>
            <w:tcW w:w="396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Муниципальный смотр детской художественной самодеятельности «Школьная весна Ставрополья-Веснушки-2024»</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Март</w:t>
            </w:r>
          </w:p>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r>
      <w:tr w:rsidR="002C4F6A" w:rsidRPr="00BA284A" w:rsidTr="00F077D0">
        <w:tc>
          <w:tcPr>
            <w:tcW w:w="1389" w:type="dxa"/>
            <w:shd w:val="clear" w:color="auto" w:fill="auto"/>
          </w:tcPr>
          <w:p w:rsidR="002C4F6A" w:rsidRPr="00BA284A" w:rsidRDefault="002C4F6A" w:rsidP="00BA284A">
            <w:pPr>
              <w:numPr>
                <w:ilvl w:val="0"/>
                <w:numId w:val="46"/>
              </w:numPr>
              <w:spacing w:after="0" w:line="240" w:lineRule="auto"/>
              <w:ind w:firstLine="426"/>
              <w:jc w:val="center"/>
              <w:rPr>
                <w:rFonts w:ascii="Times New Roman" w:eastAsia="Times New Roman" w:hAnsi="Times New Roman" w:cs="Times New Roman"/>
                <w:sz w:val="24"/>
                <w:szCs w:val="24"/>
                <w:lang w:eastAsia="ru-RU"/>
              </w:rPr>
            </w:pPr>
          </w:p>
        </w:tc>
        <w:tc>
          <w:tcPr>
            <w:tcW w:w="396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Районная выставка декоративно-прикладного творчества «И внуки восславляют радость Победы»</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Апрель</w:t>
            </w:r>
          </w:p>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Май </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r>
      <w:tr w:rsidR="002C4F6A" w:rsidRPr="00BA284A" w:rsidTr="00F077D0">
        <w:tc>
          <w:tcPr>
            <w:tcW w:w="1389" w:type="dxa"/>
            <w:shd w:val="clear" w:color="auto" w:fill="auto"/>
          </w:tcPr>
          <w:p w:rsidR="002C4F6A" w:rsidRPr="00BA284A" w:rsidRDefault="002C4F6A" w:rsidP="00BA284A">
            <w:pPr>
              <w:numPr>
                <w:ilvl w:val="0"/>
                <w:numId w:val="46"/>
              </w:numPr>
              <w:spacing w:after="0" w:line="240" w:lineRule="auto"/>
              <w:ind w:firstLine="426"/>
              <w:jc w:val="center"/>
              <w:rPr>
                <w:rFonts w:ascii="Times New Roman" w:eastAsia="Times New Roman" w:hAnsi="Times New Roman" w:cs="Times New Roman"/>
                <w:sz w:val="24"/>
                <w:szCs w:val="24"/>
                <w:lang w:eastAsia="ru-RU"/>
              </w:rPr>
            </w:pPr>
          </w:p>
        </w:tc>
        <w:tc>
          <w:tcPr>
            <w:tcW w:w="396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Муниципальный слёт детских общественных организаций «Время первых» (в рамках проведения Дней единых действий)</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19.05.</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r>
      <w:tr w:rsidR="002C4F6A" w:rsidRPr="00BA284A" w:rsidTr="00F077D0">
        <w:tc>
          <w:tcPr>
            <w:tcW w:w="1389" w:type="dxa"/>
            <w:shd w:val="clear" w:color="auto" w:fill="auto"/>
          </w:tcPr>
          <w:p w:rsidR="002C4F6A" w:rsidRPr="00BA284A" w:rsidRDefault="002C4F6A" w:rsidP="00BA284A">
            <w:pPr>
              <w:numPr>
                <w:ilvl w:val="0"/>
                <w:numId w:val="46"/>
              </w:numPr>
              <w:spacing w:after="0" w:line="240" w:lineRule="auto"/>
              <w:ind w:firstLine="426"/>
              <w:jc w:val="center"/>
              <w:rPr>
                <w:rFonts w:ascii="Times New Roman" w:eastAsia="Times New Roman" w:hAnsi="Times New Roman" w:cs="Times New Roman"/>
                <w:sz w:val="24"/>
                <w:szCs w:val="24"/>
                <w:lang w:eastAsia="ru-RU"/>
              </w:rPr>
            </w:pPr>
          </w:p>
        </w:tc>
        <w:tc>
          <w:tcPr>
            <w:tcW w:w="396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val="en-US" w:eastAsia="ru-RU"/>
              </w:rPr>
              <w:t>VI</w:t>
            </w:r>
            <w:r w:rsidRPr="00BA284A">
              <w:rPr>
                <w:rFonts w:ascii="Times New Roman" w:eastAsia="Times New Roman" w:hAnsi="Times New Roman" w:cs="Times New Roman"/>
                <w:sz w:val="24"/>
                <w:szCs w:val="24"/>
                <w:lang w:eastAsia="ru-RU"/>
              </w:rPr>
              <w:t xml:space="preserve"> городская Школа вожатского мастерства «ЮНИОР»</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Март,</w:t>
            </w:r>
          </w:p>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май</w:t>
            </w:r>
          </w:p>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389" w:type="dxa"/>
            <w:shd w:val="clear" w:color="auto" w:fill="auto"/>
          </w:tcPr>
          <w:p w:rsidR="002C4F6A" w:rsidRPr="00BA284A" w:rsidRDefault="002C4F6A" w:rsidP="00BA284A">
            <w:pPr>
              <w:numPr>
                <w:ilvl w:val="0"/>
                <w:numId w:val="46"/>
              </w:numPr>
              <w:spacing w:after="0" w:line="240" w:lineRule="auto"/>
              <w:ind w:firstLine="426"/>
              <w:jc w:val="center"/>
              <w:rPr>
                <w:rFonts w:ascii="Times New Roman" w:eastAsia="Times New Roman" w:hAnsi="Times New Roman" w:cs="Times New Roman"/>
                <w:sz w:val="24"/>
                <w:szCs w:val="24"/>
                <w:lang w:eastAsia="ru-RU"/>
              </w:rPr>
            </w:pPr>
          </w:p>
        </w:tc>
        <w:tc>
          <w:tcPr>
            <w:tcW w:w="396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КТД- ежегодный творческий фестиваль «Творческая весна в ДДТ»</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Апрель</w:t>
            </w:r>
          </w:p>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май </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0632" w:type="dxa"/>
            <w:gridSpan w:val="6"/>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b/>
                <w:bCs/>
                <w:sz w:val="24"/>
                <w:szCs w:val="24"/>
                <w:lang w:eastAsia="ru-RU"/>
              </w:rPr>
            </w:pPr>
            <w:r w:rsidRPr="00BA284A">
              <w:rPr>
                <w:rFonts w:ascii="Times New Roman" w:eastAsia="Times New Roman" w:hAnsi="Times New Roman" w:cs="Times New Roman"/>
                <w:b/>
                <w:bCs/>
                <w:sz w:val="24"/>
                <w:szCs w:val="24"/>
                <w:lang w:eastAsia="ru-RU"/>
              </w:rPr>
              <w:t>4.Модуль «Самоуправление»</w:t>
            </w: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1.</w:t>
            </w:r>
          </w:p>
        </w:tc>
        <w:tc>
          <w:tcPr>
            <w:tcW w:w="3969" w:type="dxa"/>
            <w:shd w:val="clear" w:color="auto" w:fill="auto"/>
          </w:tcPr>
          <w:p w:rsidR="002C4F6A" w:rsidRPr="00BA284A" w:rsidRDefault="002C4F6A" w:rsidP="00BA284A">
            <w:pPr>
              <w:autoSpaceDE w:val="0"/>
              <w:autoSpaceDN w:val="0"/>
              <w:adjustRightInd w:val="0"/>
              <w:spacing w:after="0" w:line="240" w:lineRule="auto"/>
              <w:ind w:firstLine="426"/>
              <w:rPr>
                <w:rFonts w:ascii="Times New Roman" w:eastAsia="Calibri" w:hAnsi="Times New Roman" w:cs="Times New Roman"/>
                <w:color w:val="000000"/>
                <w:sz w:val="24"/>
                <w:szCs w:val="24"/>
                <w:lang w:eastAsia="ru-RU"/>
              </w:rPr>
            </w:pPr>
            <w:r w:rsidRPr="00BA284A">
              <w:rPr>
                <w:rFonts w:ascii="Times New Roman" w:eastAsia="Calibri" w:hAnsi="Times New Roman" w:cs="Times New Roman"/>
                <w:color w:val="000000"/>
                <w:sz w:val="24"/>
                <w:szCs w:val="24"/>
                <w:lang w:eastAsia="ru-RU"/>
              </w:rPr>
              <w:t>Работа постоянно действующего детского актива, инициирующего и организующего проведение ключевых массовых дел для обучающихся  (соревнований, конкурсов, фестивалей, викторин, акций и т.п.)</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 течение учебного года</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2.</w:t>
            </w:r>
          </w:p>
        </w:tc>
        <w:tc>
          <w:tcPr>
            <w:tcW w:w="396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Реализация обучающимися, взявшими на себя соответствующую роль, функции по контролю за порядком и чистотой в кабинете, уходом за учебным кабинетом, растениями и т.п.</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 течение учебного года</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3.</w:t>
            </w:r>
          </w:p>
        </w:tc>
        <w:tc>
          <w:tcPr>
            <w:tcW w:w="396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Деятельность творческого совета дела, отвечающего за проведение тех или иных конкретных ключевых мероприятий, праздников,  акций и т.п.</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 течение учебного года</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4.</w:t>
            </w:r>
          </w:p>
        </w:tc>
        <w:tc>
          <w:tcPr>
            <w:tcW w:w="396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Вовлечение обучающихся  в планирование, организацию, проведение и анализ ключевых массовых дел МУ ДО «ДДТ» и мероприятий внутри детских объединений</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 течение учебного года</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5.</w:t>
            </w:r>
          </w:p>
        </w:tc>
        <w:tc>
          <w:tcPr>
            <w:tcW w:w="396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Реализация обучающимися, взявшими на себя соответствующую роль, функции по контролю за порядком и чистотой в кабинете, уходом за учебным кабинетом, растениями и т.п.</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 течение учебного года</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0632" w:type="dxa"/>
            <w:gridSpan w:val="6"/>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b/>
                <w:bCs/>
                <w:sz w:val="24"/>
                <w:szCs w:val="24"/>
                <w:lang w:eastAsia="ru-RU"/>
              </w:rPr>
            </w:pPr>
            <w:r w:rsidRPr="00BA284A">
              <w:rPr>
                <w:rFonts w:ascii="Times New Roman" w:eastAsia="Times New Roman" w:hAnsi="Times New Roman" w:cs="Times New Roman"/>
                <w:b/>
                <w:bCs/>
                <w:sz w:val="24"/>
                <w:szCs w:val="24"/>
                <w:lang w:eastAsia="ru-RU"/>
              </w:rPr>
              <w:lastRenderedPageBreak/>
              <w:t>5.Модуль «Здоровый образ жизни»</w:t>
            </w:r>
          </w:p>
        </w:tc>
      </w:tr>
      <w:tr w:rsidR="002C4F6A" w:rsidRPr="00BA284A" w:rsidTr="00F077D0">
        <w:tc>
          <w:tcPr>
            <w:tcW w:w="1389"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1.</w:t>
            </w:r>
          </w:p>
        </w:tc>
        <w:tc>
          <w:tcPr>
            <w:tcW w:w="3969" w:type="dxa"/>
            <w:shd w:val="clear" w:color="auto" w:fill="auto"/>
          </w:tcPr>
          <w:p w:rsidR="002C4F6A" w:rsidRPr="00BA284A" w:rsidRDefault="002C4F6A" w:rsidP="00BA284A">
            <w:pPr>
              <w:spacing w:after="0" w:line="240" w:lineRule="auto"/>
              <w:ind w:firstLine="426"/>
              <w:rPr>
                <w:rFonts w:ascii="Times New Roman" w:eastAsia="Calibri" w:hAnsi="Times New Roman" w:cs="Times New Roman"/>
                <w:bCs/>
                <w:sz w:val="24"/>
                <w:szCs w:val="24"/>
                <w:lang w:eastAsia="ru-RU"/>
              </w:rPr>
            </w:pPr>
            <w:r w:rsidRPr="00BA284A">
              <w:rPr>
                <w:rFonts w:ascii="Times New Roman" w:eastAsia="Calibri" w:hAnsi="Times New Roman" w:cs="Times New Roman"/>
                <w:bCs/>
                <w:sz w:val="24"/>
                <w:szCs w:val="24"/>
                <w:lang w:eastAsia="ru-RU"/>
              </w:rPr>
              <w:t xml:space="preserve">Проведение инструктажей по охране труда и технике безопасности  с обучающимися </w:t>
            </w:r>
          </w:p>
          <w:p w:rsidR="002C4F6A" w:rsidRPr="00BA284A" w:rsidRDefault="002C4F6A" w:rsidP="00BA284A">
            <w:pPr>
              <w:spacing w:after="0" w:line="240" w:lineRule="auto"/>
              <w:ind w:firstLine="426"/>
              <w:rPr>
                <w:rFonts w:ascii="Times New Roman" w:eastAsia="Calibri" w:hAnsi="Times New Roman" w:cs="Times New Roman"/>
                <w:bCs/>
                <w:sz w:val="24"/>
                <w:szCs w:val="24"/>
                <w:lang w:eastAsia="ru-RU"/>
              </w:rPr>
            </w:pPr>
            <w:r w:rsidRPr="00BA284A">
              <w:rPr>
                <w:rFonts w:ascii="Times New Roman" w:eastAsia="Calibri" w:hAnsi="Times New Roman" w:cs="Times New Roman"/>
                <w:bCs/>
                <w:sz w:val="24"/>
                <w:szCs w:val="24"/>
                <w:lang w:eastAsia="ru-RU"/>
              </w:rPr>
              <w:t>в учебное время и во время проведения массовых мероприятий</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 течение учебного года</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2.</w:t>
            </w:r>
          </w:p>
        </w:tc>
        <w:tc>
          <w:tcPr>
            <w:tcW w:w="3969" w:type="dxa"/>
            <w:shd w:val="clear" w:color="auto" w:fill="auto"/>
          </w:tcPr>
          <w:p w:rsidR="002C4F6A" w:rsidRPr="00BA284A" w:rsidRDefault="002C4F6A" w:rsidP="00BA284A">
            <w:pPr>
              <w:spacing w:after="0" w:line="240" w:lineRule="auto"/>
              <w:ind w:firstLine="426"/>
              <w:rPr>
                <w:rFonts w:ascii="Times New Roman" w:eastAsia="Calibri" w:hAnsi="Times New Roman" w:cs="Times New Roman"/>
                <w:bCs/>
                <w:sz w:val="24"/>
                <w:szCs w:val="24"/>
                <w:lang w:eastAsia="ru-RU"/>
              </w:rPr>
            </w:pPr>
            <w:r w:rsidRPr="00BA284A">
              <w:rPr>
                <w:rFonts w:ascii="Times New Roman" w:eastAsia="Calibri" w:hAnsi="Times New Roman" w:cs="Times New Roman"/>
                <w:bCs/>
                <w:sz w:val="24"/>
                <w:szCs w:val="24"/>
                <w:lang w:eastAsia="ru-RU"/>
              </w:rPr>
              <w:t>Организация работы по профилактике вредных привычек</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 течение учебного года</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3.</w:t>
            </w:r>
          </w:p>
        </w:tc>
        <w:tc>
          <w:tcPr>
            <w:tcW w:w="3969" w:type="dxa"/>
            <w:shd w:val="clear" w:color="auto" w:fill="auto"/>
          </w:tcPr>
          <w:p w:rsidR="002C4F6A" w:rsidRPr="00BA284A" w:rsidRDefault="002C4F6A" w:rsidP="00BA284A">
            <w:pPr>
              <w:spacing w:after="0" w:line="240" w:lineRule="auto"/>
              <w:ind w:firstLine="426"/>
              <w:rPr>
                <w:rFonts w:ascii="Times New Roman" w:eastAsia="Calibri" w:hAnsi="Times New Roman" w:cs="Times New Roman"/>
                <w:bCs/>
                <w:sz w:val="24"/>
                <w:szCs w:val="24"/>
                <w:lang w:eastAsia="ru-RU"/>
              </w:rPr>
            </w:pPr>
            <w:r w:rsidRPr="00BA284A">
              <w:rPr>
                <w:rFonts w:ascii="Times New Roman" w:eastAsia="Calibri" w:hAnsi="Times New Roman" w:cs="Times New Roman"/>
                <w:bCs/>
                <w:sz w:val="24"/>
                <w:szCs w:val="24"/>
                <w:lang w:eastAsia="ru-RU"/>
              </w:rPr>
              <w:t xml:space="preserve">Игровые программы, подвижные игры для обучающихся детских  объединений  МУ ДО «ДДТ» </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 течение учебного года</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4.</w:t>
            </w:r>
          </w:p>
        </w:tc>
        <w:tc>
          <w:tcPr>
            <w:tcW w:w="3969" w:type="dxa"/>
            <w:shd w:val="clear" w:color="auto" w:fill="auto"/>
          </w:tcPr>
          <w:p w:rsidR="002C4F6A" w:rsidRPr="00BA284A" w:rsidRDefault="002C4F6A" w:rsidP="00BA284A">
            <w:pPr>
              <w:spacing w:after="0" w:line="240" w:lineRule="auto"/>
              <w:ind w:firstLine="426"/>
              <w:rPr>
                <w:rFonts w:ascii="Times New Roman" w:eastAsia="Calibri" w:hAnsi="Times New Roman" w:cs="Times New Roman"/>
                <w:bCs/>
                <w:sz w:val="24"/>
                <w:szCs w:val="24"/>
                <w:lang w:eastAsia="ru-RU"/>
              </w:rPr>
            </w:pPr>
            <w:r w:rsidRPr="00BA284A">
              <w:rPr>
                <w:rFonts w:ascii="Times New Roman" w:eastAsia="Calibri" w:hAnsi="Times New Roman" w:cs="Times New Roman"/>
                <w:bCs/>
                <w:sz w:val="24"/>
                <w:szCs w:val="24"/>
                <w:lang w:eastAsia="ru-RU"/>
              </w:rPr>
              <w:t>Профилактические мероприятия, проводимые в объединениях в соответствии с направлением деятельности (физ. Минутки, своевременная смена деятельности и т.д.)</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Постоянно</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5.</w:t>
            </w:r>
          </w:p>
        </w:tc>
        <w:tc>
          <w:tcPr>
            <w:tcW w:w="3969" w:type="dxa"/>
            <w:shd w:val="clear" w:color="auto" w:fill="auto"/>
          </w:tcPr>
          <w:p w:rsidR="002C4F6A" w:rsidRPr="00BA284A" w:rsidRDefault="002C4F6A" w:rsidP="00BA284A">
            <w:pPr>
              <w:spacing w:after="0" w:line="240" w:lineRule="auto"/>
              <w:ind w:firstLine="426"/>
              <w:rPr>
                <w:rFonts w:ascii="Times New Roman" w:eastAsia="Calibri" w:hAnsi="Times New Roman" w:cs="Times New Roman"/>
                <w:bCs/>
                <w:sz w:val="24"/>
                <w:szCs w:val="24"/>
                <w:lang w:eastAsia="ru-RU"/>
              </w:rPr>
            </w:pPr>
            <w:r w:rsidRPr="00BA284A">
              <w:rPr>
                <w:rFonts w:ascii="Times New Roman" w:eastAsia="Calibri" w:hAnsi="Times New Roman" w:cs="Times New Roman"/>
                <w:bCs/>
                <w:sz w:val="24"/>
                <w:szCs w:val="24"/>
                <w:lang w:eastAsia="ru-RU"/>
              </w:rPr>
              <w:t>«Ставим условие: долой сквернословие!»…» профилактическая ролевая игра, посвященная проблеме сквернословия</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Январь</w:t>
            </w:r>
          </w:p>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6.</w:t>
            </w:r>
          </w:p>
        </w:tc>
        <w:tc>
          <w:tcPr>
            <w:tcW w:w="3969" w:type="dxa"/>
            <w:shd w:val="clear" w:color="auto" w:fill="auto"/>
          </w:tcPr>
          <w:p w:rsidR="002C4F6A" w:rsidRPr="00BA284A" w:rsidRDefault="002C4F6A" w:rsidP="00BA284A">
            <w:pPr>
              <w:spacing w:after="0" w:line="240" w:lineRule="auto"/>
              <w:ind w:left="65" w:firstLine="426"/>
              <w:rPr>
                <w:rFonts w:ascii="Times New Roman" w:eastAsia="Calibri" w:hAnsi="Times New Roman" w:cs="Times New Roman"/>
                <w:bCs/>
                <w:sz w:val="24"/>
                <w:szCs w:val="24"/>
                <w:lang w:eastAsia="ru-RU"/>
              </w:rPr>
            </w:pPr>
            <w:r w:rsidRPr="00BA284A">
              <w:rPr>
                <w:rFonts w:ascii="Times New Roman" w:eastAsia="Calibri" w:hAnsi="Times New Roman" w:cs="Times New Roman"/>
                <w:bCs/>
                <w:sz w:val="24"/>
                <w:szCs w:val="24"/>
                <w:lang w:eastAsia="ru-RU"/>
              </w:rPr>
              <w:t>«Часы общения и спорта» в детских объединениях</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Сентябрь </w:t>
            </w:r>
          </w:p>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Октябрь</w:t>
            </w:r>
          </w:p>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Апрель</w:t>
            </w:r>
          </w:p>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Май</w:t>
            </w:r>
          </w:p>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7.</w:t>
            </w:r>
          </w:p>
        </w:tc>
        <w:tc>
          <w:tcPr>
            <w:tcW w:w="3969" w:type="dxa"/>
            <w:shd w:val="clear" w:color="auto" w:fill="auto"/>
          </w:tcPr>
          <w:p w:rsidR="002C4F6A" w:rsidRPr="00BA284A" w:rsidRDefault="002C4F6A" w:rsidP="00BA284A">
            <w:pPr>
              <w:autoSpaceDE w:val="0"/>
              <w:autoSpaceDN w:val="0"/>
              <w:adjustRightInd w:val="0"/>
              <w:spacing w:after="0" w:line="240" w:lineRule="auto"/>
              <w:ind w:firstLine="426"/>
              <w:rPr>
                <w:rFonts w:ascii="Times New Roman" w:eastAsia="Calibri" w:hAnsi="Times New Roman" w:cs="Times New Roman"/>
                <w:color w:val="000000"/>
                <w:sz w:val="24"/>
                <w:szCs w:val="24"/>
                <w:lang w:eastAsia="ru-RU"/>
              </w:rPr>
            </w:pPr>
            <w:r w:rsidRPr="00BA284A">
              <w:rPr>
                <w:rFonts w:ascii="Times New Roman" w:eastAsia="Calibri" w:hAnsi="Times New Roman" w:cs="Times New Roman"/>
                <w:color w:val="000000"/>
                <w:sz w:val="24"/>
                <w:szCs w:val="24"/>
                <w:lang w:eastAsia="ru-RU"/>
              </w:rPr>
              <w:t xml:space="preserve">Месячник « Мы выбираем здоровый образ жизни!» </w:t>
            </w:r>
          </w:p>
          <w:p w:rsidR="002C4F6A" w:rsidRPr="00BA284A" w:rsidRDefault="002C4F6A" w:rsidP="00BA284A">
            <w:pPr>
              <w:autoSpaceDE w:val="0"/>
              <w:autoSpaceDN w:val="0"/>
              <w:adjustRightInd w:val="0"/>
              <w:spacing w:after="0" w:line="240" w:lineRule="auto"/>
              <w:ind w:firstLine="426"/>
              <w:jc w:val="center"/>
              <w:rPr>
                <w:rFonts w:ascii="Times New Roman" w:eastAsia="Calibri" w:hAnsi="Times New Roman" w:cs="Times New Roman"/>
                <w:b/>
                <w:bCs/>
                <w:color w:val="000000"/>
                <w:sz w:val="24"/>
                <w:szCs w:val="24"/>
                <w:lang w:eastAsia="ru-RU"/>
              </w:rPr>
            </w:pP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Апрель</w:t>
            </w:r>
          </w:p>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8.</w:t>
            </w:r>
          </w:p>
        </w:tc>
        <w:tc>
          <w:tcPr>
            <w:tcW w:w="3969" w:type="dxa"/>
            <w:shd w:val="clear" w:color="auto" w:fill="auto"/>
          </w:tcPr>
          <w:p w:rsidR="002C4F6A" w:rsidRPr="00BA284A" w:rsidRDefault="002C4F6A" w:rsidP="00BA284A">
            <w:pPr>
              <w:autoSpaceDE w:val="0"/>
              <w:autoSpaceDN w:val="0"/>
              <w:adjustRightInd w:val="0"/>
              <w:spacing w:after="0" w:line="240" w:lineRule="auto"/>
              <w:ind w:firstLine="426"/>
              <w:rPr>
                <w:rFonts w:ascii="Times New Roman" w:eastAsia="Calibri" w:hAnsi="Times New Roman" w:cs="Times New Roman"/>
                <w:color w:val="000000"/>
                <w:sz w:val="24"/>
                <w:szCs w:val="24"/>
                <w:lang w:eastAsia="ru-RU"/>
              </w:rPr>
            </w:pPr>
            <w:r w:rsidRPr="00BA284A">
              <w:rPr>
                <w:rFonts w:ascii="Times New Roman" w:eastAsia="Calibri" w:hAnsi="Times New Roman" w:cs="Times New Roman"/>
                <w:color w:val="000000"/>
                <w:sz w:val="24"/>
                <w:szCs w:val="24"/>
                <w:lang w:eastAsia="ru-RU"/>
              </w:rPr>
              <w:t>Месячник антинаркотической направленности и популяризации здорового образа жизни</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Июнь</w:t>
            </w:r>
          </w:p>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9.</w:t>
            </w:r>
          </w:p>
        </w:tc>
        <w:tc>
          <w:tcPr>
            <w:tcW w:w="3969" w:type="dxa"/>
            <w:shd w:val="clear" w:color="auto" w:fill="auto"/>
          </w:tcPr>
          <w:p w:rsidR="002C4F6A" w:rsidRPr="00BA284A" w:rsidRDefault="002C4F6A" w:rsidP="00BA284A">
            <w:pPr>
              <w:autoSpaceDE w:val="0"/>
              <w:autoSpaceDN w:val="0"/>
              <w:adjustRightInd w:val="0"/>
              <w:spacing w:after="0" w:line="240" w:lineRule="auto"/>
              <w:ind w:firstLine="426"/>
              <w:rPr>
                <w:rFonts w:ascii="Times New Roman" w:eastAsia="Calibri" w:hAnsi="Times New Roman" w:cs="Times New Roman"/>
                <w:bCs/>
                <w:color w:val="000000"/>
                <w:sz w:val="24"/>
                <w:szCs w:val="24"/>
                <w:lang w:eastAsia="ru-RU"/>
              </w:rPr>
            </w:pPr>
            <w:r w:rsidRPr="00BA284A">
              <w:rPr>
                <w:rFonts w:ascii="Times New Roman" w:eastAsia="Calibri" w:hAnsi="Times New Roman" w:cs="Times New Roman"/>
                <w:bCs/>
                <w:color w:val="000000"/>
                <w:sz w:val="24"/>
                <w:szCs w:val="24"/>
                <w:lang w:eastAsia="ru-RU"/>
              </w:rPr>
              <w:t>Организация летней оздоровительной кампании в летнем лагере с дневным пребыванием детей «Радуга» на базе МУ ДО «ДДТ»</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Июнь</w:t>
            </w:r>
          </w:p>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0632" w:type="dxa"/>
            <w:gridSpan w:val="6"/>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b/>
                <w:bCs/>
                <w:sz w:val="24"/>
                <w:szCs w:val="24"/>
                <w:lang w:eastAsia="ru-RU"/>
              </w:rPr>
            </w:pPr>
            <w:r w:rsidRPr="00BA284A">
              <w:rPr>
                <w:rFonts w:ascii="Times New Roman" w:eastAsia="Times New Roman" w:hAnsi="Times New Roman" w:cs="Times New Roman"/>
                <w:b/>
                <w:bCs/>
                <w:sz w:val="24"/>
                <w:szCs w:val="24"/>
                <w:lang w:eastAsia="ru-RU"/>
              </w:rPr>
              <w:t>6.Модуль «Организация предметно-эстетической среды»</w:t>
            </w: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1.</w:t>
            </w:r>
          </w:p>
        </w:tc>
        <w:tc>
          <w:tcPr>
            <w:tcW w:w="3969" w:type="dxa"/>
            <w:shd w:val="clear" w:color="auto" w:fill="auto"/>
          </w:tcPr>
          <w:p w:rsidR="002C4F6A" w:rsidRPr="00BA284A" w:rsidRDefault="002C4F6A" w:rsidP="00BA284A">
            <w:pPr>
              <w:autoSpaceDE w:val="0"/>
              <w:autoSpaceDN w:val="0"/>
              <w:adjustRightInd w:val="0"/>
              <w:spacing w:after="0" w:line="240" w:lineRule="auto"/>
              <w:ind w:firstLine="426"/>
              <w:rPr>
                <w:rFonts w:ascii="Times New Roman" w:eastAsia="Calibri" w:hAnsi="Times New Roman" w:cs="Times New Roman"/>
                <w:color w:val="000000"/>
                <w:sz w:val="24"/>
                <w:szCs w:val="24"/>
                <w:lang w:eastAsia="ru-RU"/>
              </w:rPr>
            </w:pPr>
            <w:r w:rsidRPr="00BA284A">
              <w:rPr>
                <w:rFonts w:ascii="Times New Roman" w:eastAsia="Calibri" w:hAnsi="Times New Roman" w:cs="Times New Roman"/>
                <w:color w:val="000000"/>
                <w:sz w:val="24"/>
                <w:szCs w:val="24"/>
                <w:lang w:eastAsia="ru-RU"/>
              </w:rPr>
              <w:t xml:space="preserve">Тематическое оформление интерьера учебных кабинетов , </w:t>
            </w:r>
          </w:p>
          <w:p w:rsidR="002C4F6A" w:rsidRPr="00BA284A" w:rsidRDefault="002C4F6A" w:rsidP="00BA284A">
            <w:pPr>
              <w:autoSpaceDE w:val="0"/>
              <w:autoSpaceDN w:val="0"/>
              <w:adjustRightInd w:val="0"/>
              <w:spacing w:after="0" w:line="240" w:lineRule="auto"/>
              <w:ind w:firstLine="426"/>
              <w:rPr>
                <w:rFonts w:ascii="Times New Roman" w:eastAsia="Calibri" w:hAnsi="Times New Roman" w:cs="Times New Roman"/>
                <w:color w:val="000000"/>
                <w:sz w:val="24"/>
                <w:szCs w:val="24"/>
                <w:lang w:eastAsia="ru-RU"/>
              </w:rPr>
            </w:pPr>
            <w:r w:rsidRPr="00BA284A">
              <w:rPr>
                <w:rFonts w:ascii="Times New Roman" w:eastAsia="Calibri" w:hAnsi="Times New Roman" w:cs="Times New Roman"/>
                <w:color w:val="000000"/>
                <w:sz w:val="24"/>
                <w:szCs w:val="24"/>
                <w:lang w:eastAsia="ru-RU"/>
              </w:rPr>
              <w:t>фойе, коридоров, актового зала  к памятным  и календарным датам</w:t>
            </w:r>
          </w:p>
        </w:tc>
        <w:tc>
          <w:tcPr>
            <w:tcW w:w="1560" w:type="dxa"/>
            <w:shd w:val="clear" w:color="auto" w:fill="auto"/>
          </w:tcPr>
          <w:p w:rsidR="002C4F6A" w:rsidRPr="00BA284A" w:rsidRDefault="002C4F6A" w:rsidP="00BA284A">
            <w:pPr>
              <w:autoSpaceDE w:val="0"/>
              <w:autoSpaceDN w:val="0"/>
              <w:adjustRightInd w:val="0"/>
              <w:spacing w:after="0" w:line="240" w:lineRule="auto"/>
              <w:ind w:firstLine="426"/>
              <w:jc w:val="center"/>
              <w:rPr>
                <w:rFonts w:ascii="Times New Roman" w:eastAsia="Calibri" w:hAnsi="Times New Roman" w:cs="Times New Roman"/>
                <w:bCs/>
                <w:color w:val="000000"/>
                <w:sz w:val="24"/>
                <w:szCs w:val="24"/>
                <w:lang w:eastAsia="ru-RU"/>
              </w:rPr>
            </w:pPr>
            <w:r w:rsidRPr="00BA284A">
              <w:rPr>
                <w:rFonts w:ascii="Times New Roman" w:eastAsia="Calibri" w:hAnsi="Times New Roman" w:cs="Times New Roman"/>
                <w:bCs/>
                <w:color w:val="000000"/>
                <w:sz w:val="24"/>
                <w:szCs w:val="24"/>
                <w:lang w:eastAsia="ru-RU"/>
              </w:rPr>
              <w:t xml:space="preserve">в течение </w:t>
            </w:r>
          </w:p>
          <w:p w:rsidR="002C4F6A" w:rsidRPr="00BA284A" w:rsidRDefault="002C4F6A" w:rsidP="00BA284A">
            <w:pPr>
              <w:autoSpaceDE w:val="0"/>
              <w:autoSpaceDN w:val="0"/>
              <w:adjustRightInd w:val="0"/>
              <w:spacing w:after="0" w:line="240" w:lineRule="auto"/>
              <w:ind w:firstLine="426"/>
              <w:jc w:val="center"/>
              <w:rPr>
                <w:rFonts w:ascii="Times New Roman" w:eastAsia="Calibri" w:hAnsi="Times New Roman" w:cs="Times New Roman"/>
                <w:bCs/>
                <w:color w:val="000000"/>
                <w:sz w:val="24"/>
                <w:szCs w:val="24"/>
                <w:lang w:eastAsia="ru-RU"/>
              </w:rPr>
            </w:pPr>
            <w:r w:rsidRPr="00BA284A">
              <w:rPr>
                <w:rFonts w:ascii="Times New Roman" w:eastAsia="Calibri" w:hAnsi="Times New Roman" w:cs="Times New Roman"/>
                <w:bCs/>
                <w:color w:val="000000"/>
                <w:sz w:val="24"/>
                <w:szCs w:val="24"/>
                <w:lang w:eastAsia="ru-RU"/>
              </w:rPr>
              <w:t>учебного года</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2.</w:t>
            </w:r>
          </w:p>
        </w:tc>
        <w:tc>
          <w:tcPr>
            <w:tcW w:w="3969" w:type="dxa"/>
            <w:shd w:val="clear" w:color="auto" w:fill="auto"/>
          </w:tcPr>
          <w:p w:rsidR="002C4F6A" w:rsidRPr="00BA284A" w:rsidRDefault="002C4F6A" w:rsidP="00BA284A">
            <w:pPr>
              <w:autoSpaceDE w:val="0"/>
              <w:autoSpaceDN w:val="0"/>
              <w:adjustRightInd w:val="0"/>
              <w:spacing w:after="0" w:line="240" w:lineRule="auto"/>
              <w:ind w:firstLine="426"/>
              <w:rPr>
                <w:rFonts w:ascii="Times New Roman" w:eastAsia="Calibri" w:hAnsi="Times New Roman" w:cs="Times New Roman"/>
                <w:color w:val="000000"/>
                <w:sz w:val="24"/>
                <w:szCs w:val="24"/>
                <w:lang w:eastAsia="ru-RU"/>
              </w:rPr>
            </w:pPr>
            <w:r w:rsidRPr="00BA284A">
              <w:rPr>
                <w:rFonts w:ascii="Times New Roman" w:eastAsia="Calibri" w:hAnsi="Times New Roman" w:cs="Times New Roman"/>
                <w:color w:val="000000"/>
                <w:sz w:val="24"/>
                <w:szCs w:val="24"/>
                <w:lang w:eastAsia="ru-RU"/>
              </w:rPr>
              <w:t>Тематические выставки рисунков и поделок</w:t>
            </w:r>
          </w:p>
        </w:tc>
        <w:tc>
          <w:tcPr>
            <w:tcW w:w="1560" w:type="dxa"/>
            <w:shd w:val="clear" w:color="auto" w:fill="auto"/>
          </w:tcPr>
          <w:p w:rsidR="002C4F6A" w:rsidRPr="00BA284A" w:rsidRDefault="002C4F6A" w:rsidP="00BA284A">
            <w:pPr>
              <w:autoSpaceDE w:val="0"/>
              <w:autoSpaceDN w:val="0"/>
              <w:adjustRightInd w:val="0"/>
              <w:spacing w:after="0" w:line="240" w:lineRule="auto"/>
              <w:ind w:firstLine="426"/>
              <w:jc w:val="center"/>
              <w:rPr>
                <w:rFonts w:ascii="Times New Roman" w:eastAsia="Calibri" w:hAnsi="Times New Roman" w:cs="Times New Roman"/>
                <w:bCs/>
                <w:color w:val="000000"/>
                <w:sz w:val="24"/>
                <w:szCs w:val="24"/>
                <w:lang w:eastAsia="ru-RU"/>
              </w:rPr>
            </w:pPr>
            <w:r w:rsidRPr="00BA284A">
              <w:rPr>
                <w:rFonts w:ascii="Times New Roman" w:eastAsia="Calibri" w:hAnsi="Times New Roman" w:cs="Times New Roman"/>
                <w:bCs/>
                <w:color w:val="000000"/>
                <w:sz w:val="24"/>
                <w:szCs w:val="24"/>
                <w:lang w:eastAsia="ru-RU"/>
              </w:rPr>
              <w:t>в течение года</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3.</w:t>
            </w:r>
          </w:p>
        </w:tc>
        <w:tc>
          <w:tcPr>
            <w:tcW w:w="3969" w:type="dxa"/>
            <w:shd w:val="clear" w:color="auto" w:fill="auto"/>
          </w:tcPr>
          <w:p w:rsidR="002C4F6A" w:rsidRPr="00BA284A" w:rsidRDefault="002C4F6A" w:rsidP="00BA284A">
            <w:pPr>
              <w:autoSpaceDE w:val="0"/>
              <w:autoSpaceDN w:val="0"/>
              <w:adjustRightInd w:val="0"/>
              <w:spacing w:after="0" w:line="240" w:lineRule="auto"/>
              <w:ind w:firstLine="426"/>
              <w:rPr>
                <w:rFonts w:ascii="Times New Roman" w:eastAsia="Calibri" w:hAnsi="Times New Roman" w:cs="Times New Roman"/>
                <w:color w:val="000000"/>
                <w:sz w:val="24"/>
                <w:szCs w:val="24"/>
                <w:lang w:eastAsia="ru-RU"/>
              </w:rPr>
            </w:pPr>
            <w:r w:rsidRPr="00BA284A">
              <w:rPr>
                <w:rFonts w:ascii="Times New Roman" w:eastAsia="Calibri" w:hAnsi="Times New Roman" w:cs="Times New Roman"/>
                <w:color w:val="000000"/>
                <w:sz w:val="24"/>
                <w:szCs w:val="24"/>
                <w:lang w:eastAsia="ru-RU"/>
              </w:rPr>
              <w:t>Создание и организация  работы Центра детских инициатив</w:t>
            </w:r>
          </w:p>
        </w:tc>
        <w:tc>
          <w:tcPr>
            <w:tcW w:w="1560" w:type="dxa"/>
            <w:shd w:val="clear" w:color="auto" w:fill="auto"/>
          </w:tcPr>
          <w:p w:rsidR="002C4F6A" w:rsidRPr="00BA284A" w:rsidRDefault="002C4F6A" w:rsidP="00BA284A">
            <w:pPr>
              <w:autoSpaceDE w:val="0"/>
              <w:autoSpaceDN w:val="0"/>
              <w:adjustRightInd w:val="0"/>
              <w:spacing w:after="0" w:line="240" w:lineRule="auto"/>
              <w:ind w:firstLine="426"/>
              <w:jc w:val="center"/>
              <w:rPr>
                <w:rFonts w:ascii="Times New Roman" w:eastAsia="Calibri" w:hAnsi="Times New Roman" w:cs="Times New Roman"/>
                <w:bCs/>
                <w:color w:val="000000"/>
                <w:sz w:val="24"/>
                <w:szCs w:val="24"/>
                <w:lang w:eastAsia="ru-RU"/>
              </w:rPr>
            </w:pPr>
            <w:r w:rsidRPr="00BA284A">
              <w:rPr>
                <w:rFonts w:ascii="Times New Roman" w:eastAsia="Calibri" w:hAnsi="Times New Roman" w:cs="Times New Roman"/>
                <w:bCs/>
                <w:color w:val="000000"/>
                <w:sz w:val="24"/>
                <w:szCs w:val="24"/>
                <w:lang w:eastAsia="ru-RU"/>
              </w:rPr>
              <w:t>01-09. 10.01.</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4.</w:t>
            </w:r>
          </w:p>
        </w:tc>
        <w:tc>
          <w:tcPr>
            <w:tcW w:w="396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Событийный дизайн – оформление пространства </w:t>
            </w:r>
            <w:r w:rsidRPr="00BA284A">
              <w:rPr>
                <w:rFonts w:ascii="Times New Roman" w:eastAsia="Times New Roman" w:hAnsi="Times New Roman" w:cs="Times New Roman"/>
                <w:sz w:val="24"/>
                <w:szCs w:val="24"/>
                <w:lang w:eastAsia="ru-RU"/>
              </w:rPr>
              <w:lastRenderedPageBreak/>
              <w:t>проведения событий</w:t>
            </w:r>
          </w:p>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(праздников, выставок, КТД)</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lastRenderedPageBreak/>
              <w:t xml:space="preserve">В течение </w:t>
            </w:r>
            <w:r w:rsidRPr="00BA284A">
              <w:rPr>
                <w:rFonts w:ascii="Times New Roman" w:eastAsia="Times New Roman" w:hAnsi="Times New Roman" w:cs="Times New Roman"/>
                <w:sz w:val="24"/>
                <w:szCs w:val="24"/>
                <w:lang w:eastAsia="ru-RU"/>
              </w:rPr>
              <w:lastRenderedPageBreak/>
              <w:t>учебного года</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lastRenderedPageBreak/>
              <w:t>5.</w:t>
            </w:r>
          </w:p>
        </w:tc>
        <w:tc>
          <w:tcPr>
            <w:tcW w:w="396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«Места новостей» – оформленные места в холле, содержащие в доступной, привлекательной форме</w:t>
            </w:r>
          </w:p>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новостную информацию позитивного гражданско-патриотического, духовно-нравственного содержания, поздравления, афиши и т.п.; </w:t>
            </w:r>
          </w:p>
        </w:tc>
        <w:tc>
          <w:tcPr>
            <w:tcW w:w="1560" w:type="dxa"/>
            <w:shd w:val="clear" w:color="auto" w:fill="auto"/>
          </w:tcPr>
          <w:p w:rsidR="002C4F6A" w:rsidRPr="001E1CB8" w:rsidRDefault="001E1CB8" w:rsidP="001E1CB8">
            <w:pPr>
              <w:spacing w:after="0" w:line="240" w:lineRule="auto"/>
              <w:rPr>
                <w:rFonts w:ascii="Times New Roman" w:eastAsia="Times New Roman" w:hAnsi="Times New Roman" w:cs="Times New Roman"/>
                <w:lang w:eastAsia="ru-RU"/>
              </w:rPr>
            </w:pPr>
            <w:r w:rsidRPr="001E1CB8">
              <w:rPr>
                <w:rFonts w:ascii="Times New Roman" w:eastAsia="Times New Roman" w:hAnsi="Times New Roman" w:cs="Times New Roman"/>
                <w:lang w:eastAsia="ru-RU"/>
              </w:rPr>
              <w:t>Еженедель</w:t>
            </w:r>
            <w:r w:rsidR="002C4F6A" w:rsidRPr="001E1CB8">
              <w:rPr>
                <w:rFonts w:ascii="Times New Roman" w:eastAsia="Times New Roman" w:hAnsi="Times New Roman" w:cs="Times New Roman"/>
                <w:lang w:eastAsia="ru-RU"/>
              </w:rPr>
              <w:t>но</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6.</w:t>
            </w:r>
          </w:p>
        </w:tc>
        <w:tc>
          <w:tcPr>
            <w:tcW w:w="396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Размещение регулярно сменяемых экспозиций творческих работ детей,</w:t>
            </w:r>
          </w:p>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демонстрирующих их способности, знакомящих с работами друг друга,</w:t>
            </w:r>
          </w:p>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фотоотчетов об интересных событиях в МУ ДО «ДДТ»    </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Ежемесячно</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r>
      <w:tr w:rsidR="002C4F6A" w:rsidRPr="00BA284A" w:rsidTr="00F077D0">
        <w:tc>
          <w:tcPr>
            <w:tcW w:w="10632" w:type="dxa"/>
            <w:gridSpan w:val="6"/>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b/>
                <w:bCs/>
                <w:sz w:val="24"/>
                <w:szCs w:val="24"/>
                <w:lang w:eastAsia="ru-RU"/>
              </w:rPr>
            </w:pPr>
            <w:r w:rsidRPr="00BA284A">
              <w:rPr>
                <w:rFonts w:ascii="Times New Roman" w:eastAsia="Times New Roman" w:hAnsi="Times New Roman" w:cs="Times New Roman"/>
                <w:b/>
                <w:bCs/>
                <w:sz w:val="24"/>
                <w:szCs w:val="24"/>
                <w:lang w:eastAsia="ru-RU"/>
              </w:rPr>
              <w:t>7.Модуль «Профилактика и безопасность»</w:t>
            </w: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1.</w:t>
            </w:r>
          </w:p>
        </w:tc>
        <w:tc>
          <w:tcPr>
            <w:tcW w:w="396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Вводный инструктаж  (правила поведения для учащихся в МУ ДО «ДДТ», питьевой режим)</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01.09.</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2.</w:t>
            </w:r>
          </w:p>
        </w:tc>
        <w:tc>
          <w:tcPr>
            <w:tcW w:w="396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Проведение инструктажей по охране труда и технике безопасности  с обучающимися </w:t>
            </w:r>
          </w:p>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 учебное время и во время проведения массовых мероприятий</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 течение учебного года</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3.</w:t>
            </w:r>
          </w:p>
        </w:tc>
        <w:tc>
          <w:tcPr>
            <w:tcW w:w="396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Инструктаж «О правилах дорожного движения», «О правилах пожарной безопасности»</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 течение учебного года</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4.</w:t>
            </w:r>
          </w:p>
        </w:tc>
        <w:tc>
          <w:tcPr>
            <w:tcW w:w="396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Инструктаж </w:t>
            </w:r>
          </w:p>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«Осторожно, опасные насекомые!»</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Май</w:t>
            </w:r>
          </w:p>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Июнь</w:t>
            </w:r>
          </w:p>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5.</w:t>
            </w:r>
          </w:p>
        </w:tc>
        <w:tc>
          <w:tcPr>
            <w:tcW w:w="396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Инструктаж «О правилах безопасности на реке и водоёмах»</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Май</w:t>
            </w:r>
          </w:p>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Июнь</w:t>
            </w:r>
          </w:p>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6.</w:t>
            </w:r>
          </w:p>
        </w:tc>
        <w:tc>
          <w:tcPr>
            <w:tcW w:w="396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Инструктаж «О профилактике негативных ситуаций во дворе, на улице, дома и в общественных местах», «О правилах безопасности при проведении спортивных мероприятий, спортивных и подвижных игр в лагере»</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 течение учебного года</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7.</w:t>
            </w:r>
          </w:p>
        </w:tc>
        <w:tc>
          <w:tcPr>
            <w:tcW w:w="396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Инструктаж «Оказание первой помощи пострадавшему при ушибах, порезах, укусах», «О правилах поведения при проведении прогулок, экскурсий»</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 течение учебного года</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0632" w:type="dxa"/>
            <w:gridSpan w:val="6"/>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b/>
                <w:bCs/>
                <w:sz w:val="24"/>
                <w:szCs w:val="24"/>
                <w:lang w:eastAsia="ru-RU"/>
              </w:rPr>
            </w:pPr>
            <w:r w:rsidRPr="00BA284A">
              <w:rPr>
                <w:rFonts w:ascii="Times New Roman" w:eastAsia="Times New Roman" w:hAnsi="Times New Roman" w:cs="Times New Roman"/>
                <w:b/>
                <w:bCs/>
                <w:sz w:val="24"/>
                <w:szCs w:val="24"/>
                <w:lang w:eastAsia="ru-RU"/>
              </w:rPr>
              <w:t>ВАРИАТИВНЫЕ  МОДУЛИ</w:t>
            </w:r>
          </w:p>
        </w:tc>
      </w:tr>
      <w:tr w:rsidR="002C4F6A" w:rsidRPr="00BA284A" w:rsidTr="00F077D0">
        <w:tc>
          <w:tcPr>
            <w:tcW w:w="10632" w:type="dxa"/>
            <w:gridSpan w:val="6"/>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b/>
                <w:bCs/>
                <w:sz w:val="24"/>
                <w:szCs w:val="24"/>
                <w:lang w:eastAsia="ru-RU"/>
              </w:rPr>
            </w:pPr>
            <w:r w:rsidRPr="00BA284A">
              <w:rPr>
                <w:rFonts w:ascii="Times New Roman" w:eastAsia="Times New Roman" w:hAnsi="Times New Roman" w:cs="Times New Roman"/>
                <w:b/>
                <w:bCs/>
                <w:sz w:val="24"/>
                <w:szCs w:val="24"/>
                <w:lang w:eastAsia="ru-RU"/>
              </w:rPr>
              <w:t>8.Модуль «Работа с родителями»</w:t>
            </w: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1.</w:t>
            </w:r>
          </w:p>
        </w:tc>
        <w:tc>
          <w:tcPr>
            <w:tcW w:w="396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Индивидуальное </w:t>
            </w:r>
            <w:r w:rsidRPr="00BA284A">
              <w:rPr>
                <w:rFonts w:ascii="Times New Roman" w:eastAsia="Times New Roman" w:hAnsi="Times New Roman" w:cs="Times New Roman"/>
                <w:sz w:val="24"/>
                <w:szCs w:val="24"/>
                <w:lang w:eastAsia="ru-RU"/>
              </w:rPr>
              <w:lastRenderedPageBreak/>
              <w:t>консультирование c целью координации воспитательных усилий педагогов и родителей.</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lastRenderedPageBreak/>
              <w:t xml:space="preserve">По мере </w:t>
            </w:r>
            <w:r w:rsidRPr="00BA284A">
              <w:rPr>
                <w:rFonts w:ascii="Times New Roman" w:eastAsia="Times New Roman" w:hAnsi="Times New Roman" w:cs="Times New Roman"/>
                <w:sz w:val="24"/>
                <w:szCs w:val="24"/>
                <w:lang w:eastAsia="ru-RU"/>
              </w:rPr>
              <w:lastRenderedPageBreak/>
              <w:t>необходимости в течение учебного года</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lastRenderedPageBreak/>
              <w:t>2.</w:t>
            </w:r>
          </w:p>
        </w:tc>
        <w:tc>
          <w:tcPr>
            <w:tcW w:w="3969" w:type="dxa"/>
            <w:shd w:val="clear" w:color="auto" w:fill="auto"/>
          </w:tcPr>
          <w:p w:rsidR="002C4F6A" w:rsidRPr="00BA284A" w:rsidRDefault="002C4F6A" w:rsidP="00BA284A">
            <w:pPr>
              <w:spacing w:after="0" w:line="240" w:lineRule="auto"/>
              <w:ind w:left="65" w:firstLine="426"/>
              <w:rPr>
                <w:rFonts w:ascii="Times New Roman" w:eastAsia="Calibri" w:hAnsi="Times New Roman" w:cs="Times New Roman"/>
                <w:bCs/>
                <w:sz w:val="24"/>
                <w:szCs w:val="24"/>
                <w:lang w:eastAsia="ru-RU"/>
              </w:rPr>
            </w:pPr>
            <w:r w:rsidRPr="00BA284A">
              <w:rPr>
                <w:rFonts w:ascii="Times New Roman" w:eastAsia="Calibri" w:hAnsi="Times New Roman" w:cs="Times New Roman"/>
                <w:bCs/>
                <w:sz w:val="24"/>
                <w:szCs w:val="24"/>
                <w:lang w:eastAsia="ru-RU"/>
              </w:rPr>
              <w:t>Проведение организационных родительских собраний в детских объединениях. Выбор родительских комитетов</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Сентябрь </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3.</w:t>
            </w:r>
          </w:p>
        </w:tc>
        <w:tc>
          <w:tcPr>
            <w:tcW w:w="3969" w:type="dxa"/>
            <w:shd w:val="clear" w:color="auto" w:fill="auto"/>
          </w:tcPr>
          <w:p w:rsidR="002C4F6A" w:rsidRPr="00BA284A" w:rsidRDefault="002C4F6A" w:rsidP="00BA284A">
            <w:pPr>
              <w:spacing w:after="0" w:line="240" w:lineRule="auto"/>
              <w:ind w:left="65" w:firstLine="426"/>
              <w:rPr>
                <w:rFonts w:ascii="Times New Roman" w:eastAsia="Calibri" w:hAnsi="Times New Roman" w:cs="Times New Roman"/>
                <w:bCs/>
                <w:sz w:val="24"/>
                <w:szCs w:val="24"/>
                <w:lang w:eastAsia="ru-RU"/>
              </w:rPr>
            </w:pPr>
            <w:r w:rsidRPr="00BA284A">
              <w:rPr>
                <w:rFonts w:ascii="Times New Roman" w:eastAsia="Calibri" w:hAnsi="Times New Roman" w:cs="Times New Roman"/>
                <w:bCs/>
                <w:sz w:val="24"/>
                <w:szCs w:val="24"/>
                <w:lang w:eastAsia="ru-RU"/>
              </w:rPr>
              <w:t>Организация деятельности родительского комитета МУ ДО «ДДТ» по обеспечению оптимальных условий для организации образовательного процесса</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 течение учебного года</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4.</w:t>
            </w:r>
          </w:p>
        </w:tc>
        <w:tc>
          <w:tcPr>
            <w:tcW w:w="3969" w:type="dxa"/>
            <w:shd w:val="clear" w:color="auto" w:fill="auto"/>
          </w:tcPr>
          <w:p w:rsidR="002C4F6A" w:rsidRPr="00BA284A" w:rsidRDefault="002C4F6A" w:rsidP="00BA284A">
            <w:pPr>
              <w:spacing w:after="0" w:line="240" w:lineRule="auto"/>
              <w:ind w:left="65" w:firstLine="426"/>
              <w:rPr>
                <w:rFonts w:ascii="Times New Roman" w:eastAsia="Calibri" w:hAnsi="Times New Roman" w:cs="Times New Roman"/>
                <w:bCs/>
                <w:sz w:val="24"/>
                <w:szCs w:val="24"/>
                <w:lang w:eastAsia="ru-RU"/>
              </w:rPr>
            </w:pPr>
            <w:r w:rsidRPr="00BA284A">
              <w:rPr>
                <w:rFonts w:ascii="Times New Roman" w:eastAsia="Calibri" w:hAnsi="Times New Roman" w:cs="Times New Roman"/>
                <w:bCs/>
                <w:sz w:val="24"/>
                <w:szCs w:val="24"/>
                <w:lang w:eastAsia="ru-RU"/>
              </w:rPr>
              <w:t>Организация деятельности представителей  родительского сообщества в Управляющем совете МУ ДО «ДДТ» по решению вопросов воспитания и обучения</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 течение учебного года</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5.</w:t>
            </w:r>
          </w:p>
        </w:tc>
        <w:tc>
          <w:tcPr>
            <w:tcW w:w="3969" w:type="dxa"/>
            <w:shd w:val="clear" w:color="auto" w:fill="auto"/>
          </w:tcPr>
          <w:p w:rsidR="002C4F6A" w:rsidRPr="00BA284A" w:rsidRDefault="002C4F6A" w:rsidP="00BA284A">
            <w:pPr>
              <w:spacing w:after="0" w:line="240" w:lineRule="auto"/>
              <w:ind w:left="65" w:firstLine="426"/>
              <w:rPr>
                <w:rFonts w:ascii="Times New Roman" w:eastAsia="Calibri" w:hAnsi="Times New Roman" w:cs="Times New Roman"/>
                <w:bCs/>
                <w:sz w:val="24"/>
                <w:szCs w:val="24"/>
                <w:lang w:eastAsia="ru-RU"/>
              </w:rPr>
            </w:pPr>
            <w:r w:rsidRPr="00BA284A">
              <w:rPr>
                <w:rFonts w:ascii="Times New Roman" w:eastAsia="Calibri" w:hAnsi="Times New Roman" w:cs="Times New Roman"/>
                <w:bCs/>
                <w:sz w:val="24"/>
                <w:szCs w:val="24"/>
                <w:lang w:eastAsia="ru-RU"/>
              </w:rPr>
              <w:t>Информационный день для родителей «Информация о деятел</w:t>
            </w:r>
            <w:r w:rsidR="00F077D0" w:rsidRPr="00BA284A">
              <w:rPr>
                <w:rFonts w:ascii="Times New Roman" w:eastAsia="Calibri" w:hAnsi="Times New Roman" w:cs="Times New Roman"/>
                <w:bCs/>
                <w:sz w:val="24"/>
                <w:szCs w:val="24"/>
                <w:lang w:eastAsia="ru-RU"/>
              </w:rPr>
              <w:t>ьности МУ ДО «ДДТ» на новый</w:t>
            </w:r>
            <w:r w:rsidRPr="00BA284A">
              <w:rPr>
                <w:rFonts w:ascii="Times New Roman" w:eastAsia="Calibri" w:hAnsi="Times New Roman" w:cs="Times New Roman"/>
                <w:bCs/>
                <w:sz w:val="24"/>
                <w:szCs w:val="24"/>
                <w:lang w:eastAsia="ru-RU"/>
              </w:rPr>
              <w:t xml:space="preserve"> учебный  год</w:t>
            </w:r>
          </w:p>
          <w:p w:rsidR="002C4F6A" w:rsidRPr="00BA284A" w:rsidRDefault="002C4F6A" w:rsidP="00BA284A">
            <w:pPr>
              <w:shd w:val="clear" w:color="auto" w:fill="FFFFFF"/>
              <w:spacing w:after="0" w:line="240" w:lineRule="auto"/>
              <w:ind w:firstLine="426"/>
              <w:rPr>
                <w:rFonts w:ascii="Times New Roman" w:eastAsia="Calibri" w:hAnsi="Times New Roman" w:cs="Times New Roman"/>
                <w:sz w:val="24"/>
                <w:szCs w:val="24"/>
                <w:lang w:eastAsia="ru-RU"/>
              </w:rPr>
            </w:pP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Сентябрь</w:t>
            </w:r>
          </w:p>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6.</w:t>
            </w:r>
          </w:p>
        </w:tc>
        <w:tc>
          <w:tcPr>
            <w:tcW w:w="3969" w:type="dxa"/>
            <w:shd w:val="clear" w:color="auto" w:fill="auto"/>
          </w:tcPr>
          <w:p w:rsidR="002C4F6A" w:rsidRPr="00BA284A" w:rsidRDefault="002C4F6A" w:rsidP="00BA284A">
            <w:pPr>
              <w:spacing w:after="0" w:line="240" w:lineRule="auto"/>
              <w:ind w:left="65" w:firstLine="426"/>
              <w:rPr>
                <w:rFonts w:ascii="Times New Roman" w:eastAsia="Calibri" w:hAnsi="Times New Roman" w:cs="Times New Roman"/>
                <w:bCs/>
                <w:sz w:val="24"/>
                <w:szCs w:val="24"/>
                <w:lang w:eastAsia="ru-RU"/>
              </w:rPr>
            </w:pPr>
            <w:r w:rsidRPr="00BA284A">
              <w:rPr>
                <w:rFonts w:ascii="Times New Roman" w:eastAsia="Calibri" w:hAnsi="Times New Roman" w:cs="Times New Roman"/>
                <w:bCs/>
                <w:sz w:val="24"/>
                <w:szCs w:val="24"/>
                <w:lang w:eastAsia="ru-RU"/>
              </w:rPr>
              <w:t>Информационный день для родителей:</w:t>
            </w:r>
          </w:p>
          <w:p w:rsidR="002C4F6A" w:rsidRPr="00BA284A" w:rsidRDefault="002C4F6A" w:rsidP="00BA284A">
            <w:pPr>
              <w:shd w:val="clear" w:color="auto" w:fill="FFFFFF"/>
              <w:spacing w:after="0" w:line="240" w:lineRule="auto"/>
              <w:ind w:firstLine="426"/>
              <w:rPr>
                <w:rFonts w:ascii="Times New Roman" w:eastAsia="Calibri" w:hAnsi="Times New Roman" w:cs="Times New Roman"/>
                <w:bCs/>
                <w:sz w:val="24"/>
                <w:szCs w:val="24"/>
                <w:lang w:eastAsia="ru-RU"/>
              </w:rPr>
            </w:pPr>
            <w:r w:rsidRPr="00BA284A">
              <w:rPr>
                <w:rFonts w:ascii="Times New Roman" w:eastAsia="Calibri" w:hAnsi="Times New Roman" w:cs="Times New Roman"/>
                <w:sz w:val="24"/>
                <w:szCs w:val="24"/>
                <w:lang w:eastAsia="ru-RU"/>
              </w:rPr>
              <w:t>«Роль общения в становлении и развитии личности ребенка. Важность общения. Цена слова»</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Ноябрь</w:t>
            </w:r>
          </w:p>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7.</w:t>
            </w:r>
          </w:p>
        </w:tc>
        <w:tc>
          <w:tcPr>
            <w:tcW w:w="3969" w:type="dxa"/>
            <w:shd w:val="clear" w:color="auto" w:fill="auto"/>
          </w:tcPr>
          <w:p w:rsidR="002C4F6A" w:rsidRPr="00BA284A" w:rsidRDefault="002C4F6A" w:rsidP="00BA284A">
            <w:pPr>
              <w:spacing w:after="0" w:line="240" w:lineRule="auto"/>
              <w:ind w:left="65" w:firstLine="426"/>
              <w:rPr>
                <w:rFonts w:ascii="Times New Roman" w:eastAsia="Calibri" w:hAnsi="Times New Roman" w:cs="Times New Roman"/>
                <w:bCs/>
                <w:sz w:val="24"/>
                <w:szCs w:val="24"/>
                <w:lang w:eastAsia="ru-RU"/>
              </w:rPr>
            </w:pPr>
            <w:r w:rsidRPr="00BA284A">
              <w:rPr>
                <w:rFonts w:ascii="Times New Roman" w:eastAsia="Calibri" w:hAnsi="Times New Roman" w:cs="Times New Roman"/>
                <w:bCs/>
                <w:sz w:val="24"/>
                <w:szCs w:val="24"/>
                <w:lang w:eastAsia="ru-RU"/>
              </w:rPr>
              <w:t>Информационный день для родителей:</w:t>
            </w:r>
          </w:p>
          <w:p w:rsidR="002C4F6A" w:rsidRPr="00BA284A" w:rsidRDefault="002C4F6A" w:rsidP="00BA284A">
            <w:pPr>
              <w:spacing w:after="0" w:line="240" w:lineRule="auto"/>
              <w:ind w:firstLine="426"/>
              <w:rPr>
                <w:rFonts w:ascii="Times New Roman" w:eastAsia="Calibri" w:hAnsi="Times New Roman" w:cs="Times New Roman"/>
                <w:bCs/>
                <w:sz w:val="24"/>
                <w:szCs w:val="24"/>
                <w:lang w:eastAsia="ru-RU"/>
              </w:rPr>
            </w:pPr>
            <w:r w:rsidRPr="00BA284A">
              <w:rPr>
                <w:rFonts w:ascii="Times New Roman" w:eastAsia="Calibri" w:hAnsi="Times New Roman" w:cs="Times New Roman"/>
                <w:sz w:val="24"/>
                <w:szCs w:val="24"/>
                <w:lang w:eastAsia="ru-RU"/>
              </w:rPr>
              <w:t>«Музыка – ваш союзник в воспитании ребёнка»»</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Март</w:t>
            </w:r>
          </w:p>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8.</w:t>
            </w:r>
          </w:p>
        </w:tc>
        <w:tc>
          <w:tcPr>
            <w:tcW w:w="3969" w:type="dxa"/>
            <w:shd w:val="clear" w:color="auto" w:fill="auto"/>
          </w:tcPr>
          <w:p w:rsidR="002C4F6A" w:rsidRPr="00BA284A" w:rsidRDefault="002C4F6A" w:rsidP="00BA284A">
            <w:pPr>
              <w:spacing w:after="0" w:line="240" w:lineRule="auto"/>
              <w:ind w:left="65" w:firstLine="426"/>
              <w:rPr>
                <w:rFonts w:ascii="Times New Roman" w:eastAsia="Calibri" w:hAnsi="Times New Roman" w:cs="Times New Roman"/>
                <w:bCs/>
                <w:sz w:val="24"/>
                <w:szCs w:val="24"/>
                <w:lang w:eastAsia="ru-RU"/>
              </w:rPr>
            </w:pPr>
            <w:r w:rsidRPr="00BA284A">
              <w:rPr>
                <w:rFonts w:ascii="Times New Roman" w:eastAsia="Calibri" w:hAnsi="Times New Roman" w:cs="Times New Roman"/>
                <w:bCs/>
                <w:sz w:val="24"/>
                <w:szCs w:val="24"/>
                <w:lang w:eastAsia="ru-RU"/>
              </w:rPr>
              <w:t>Работа родительских комитетов в детских объединениях по улучшению материально-технической базы МУ ДО «ДДТ»</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 течение учебного года</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9.</w:t>
            </w:r>
          </w:p>
        </w:tc>
        <w:tc>
          <w:tcPr>
            <w:tcW w:w="3969" w:type="dxa"/>
            <w:shd w:val="clear" w:color="auto" w:fill="auto"/>
          </w:tcPr>
          <w:p w:rsidR="002C4F6A" w:rsidRPr="00BA284A" w:rsidRDefault="002C4F6A" w:rsidP="00BA284A">
            <w:pPr>
              <w:spacing w:after="0" w:line="240" w:lineRule="auto"/>
              <w:ind w:left="65" w:firstLine="426"/>
              <w:rPr>
                <w:rFonts w:ascii="Times New Roman" w:eastAsia="Calibri" w:hAnsi="Times New Roman" w:cs="Times New Roman"/>
                <w:bCs/>
                <w:sz w:val="24"/>
                <w:szCs w:val="24"/>
                <w:lang w:eastAsia="ru-RU"/>
              </w:rPr>
            </w:pPr>
            <w:r w:rsidRPr="00BA284A">
              <w:rPr>
                <w:rFonts w:ascii="Times New Roman" w:eastAsia="Calibri" w:hAnsi="Times New Roman" w:cs="Times New Roman"/>
                <w:bCs/>
                <w:sz w:val="24"/>
                <w:szCs w:val="24"/>
                <w:lang w:eastAsia="ru-RU"/>
              </w:rPr>
              <w:t>Проведение открытых занятий, мастер-классов, творческих мастерских для обучающихся и их родителей</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 течение учебного года</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10.</w:t>
            </w:r>
          </w:p>
        </w:tc>
        <w:tc>
          <w:tcPr>
            <w:tcW w:w="3969" w:type="dxa"/>
            <w:shd w:val="clear" w:color="auto" w:fill="auto"/>
          </w:tcPr>
          <w:p w:rsidR="002C4F6A" w:rsidRPr="00BA284A" w:rsidRDefault="002C4F6A" w:rsidP="00BA284A">
            <w:pPr>
              <w:spacing w:after="0" w:line="240" w:lineRule="auto"/>
              <w:ind w:left="65" w:firstLine="426"/>
              <w:rPr>
                <w:rFonts w:ascii="Times New Roman" w:eastAsia="Calibri" w:hAnsi="Times New Roman" w:cs="Times New Roman"/>
                <w:bCs/>
                <w:sz w:val="24"/>
                <w:szCs w:val="24"/>
                <w:lang w:eastAsia="ru-RU"/>
              </w:rPr>
            </w:pPr>
            <w:r w:rsidRPr="00BA284A">
              <w:rPr>
                <w:rFonts w:ascii="Times New Roman" w:eastAsia="Calibri" w:hAnsi="Times New Roman" w:cs="Times New Roman"/>
                <w:bCs/>
                <w:sz w:val="24"/>
                <w:szCs w:val="24"/>
                <w:lang w:eastAsia="ru-RU"/>
              </w:rPr>
              <w:t xml:space="preserve">Организация и проведение массовых семейных мероприятий </w:t>
            </w:r>
            <w:r w:rsidRPr="00BA284A">
              <w:rPr>
                <w:rFonts w:ascii="Times New Roman" w:eastAsia="Calibri" w:hAnsi="Times New Roman" w:cs="Times New Roman"/>
                <w:color w:val="000000"/>
                <w:sz w:val="24"/>
                <w:szCs w:val="24"/>
                <w:lang w:eastAsia="ru-RU"/>
              </w:rPr>
              <w:t>(тематические концерты, выставки, конкурсы)</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 течение учебного года</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11.</w:t>
            </w:r>
          </w:p>
        </w:tc>
        <w:tc>
          <w:tcPr>
            <w:tcW w:w="3969" w:type="dxa"/>
            <w:shd w:val="clear" w:color="auto" w:fill="auto"/>
          </w:tcPr>
          <w:p w:rsidR="002C4F6A" w:rsidRPr="00BA284A" w:rsidRDefault="002C4F6A" w:rsidP="00BA284A">
            <w:pPr>
              <w:spacing w:after="0" w:line="240" w:lineRule="auto"/>
              <w:ind w:left="65" w:firstLine="426"/>
              <w:rPr>
                <w:rFonts w:ascii="Times New Roman" w:eastAsia="Calibri" w:hAnsi="Times New Roman" w:cs="Times New Roman"/>
                <w:bCs/>
                <w:sz w:val="24"/>
                <w:szCs w:val="24"/>
                <w:lang w:eastAsia="ru-RU"/>
              </w:rPr>
            </w:pPr>
            <w:r w:rsidRPr="00BA284A">
              <w:rPr>
                <w:rFonts w:ascii="Times New Roman" w:eastAsia="Calibri" w:hAnsi="Times New Roman" w:cs="Times New Roman"/>
                <w:bCs/>
                <w:sz w:val="24"/>
                <w:szCs w:val="24"/>
                <w:lang w:eastAsia="ru-RU"/>
              </w:rPr>
              <w:t>Обновление банка тестов, опросников, анкет в работе с родителями обучающихся</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Сентябрь</w:t>
            </w:r>
          </w:p>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Январь</w:t>
            </w:r>
          </w:p>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0632" w:type="dxa"/>
            <w:gridSpan w:val="6"/>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b/>
                <w:bCs/>
                <w:sz w:val="24"/>
                <w:szCs w:val="24"/>
                <w:lang w:eastAsia="ru-RU"/>
              </w:rPr>
            </w:pPr>
            <w:r w:rsidRPr="00BA284A">
              <w:rPr>
                <w:rFonts w:ascii="Times New Roman" w:eastAsia="Times New Roman" w:hAnsi="Times New Roman" w:cs="Times New Roman"/>
                <w:b/>
                <w:bCs/>
                <w:sz w:val="24"/>
                <w:szCs w:val="24"/>
                <w:lang w:eastAsia="ru-RU"/>
              </w:rPr>
              <w:t>9.Модуль «Экскурсии и походы»</w:t>
            </w: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1.</w:t>
            </w:r>
          </w:p>
        </w:tc>
        <w:tc>
          <w:tcPr>
            <w:tcW w:w="396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Экскурсии в детскую библиотеку </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В течение </w:t>
            </w:r>
            <w:r w:rsidRPr="00BA284A">
              <w:rPr>
                <w:rFonts w:ascii="Times New Roman" w:eastAsia="Times New Roman" w:hAnsi="Times New Roman" w:cs="Times New Roman"/>
                <w:sz w:val="24"/>
                <w:szCs w:val="24"/>
                <w:lang w:eastAsia="ru-RU"/>
              </w:rPr>
              <w:lastRenderedPageBreak/>
              <w:t>учебного года</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p>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2.</w:t>
            </w:r>
          </w:p>
        </w:tc>
        <w:tc>
          <w:tcPr>
            <w:tcW w:w="396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Экскурсии в районный историко-краеведческий музей имени П.Ф.Грибцова «Земляки – герои»</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 течение учебного года</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3.</w:t>
            </w:r>
          </w:p>
        </w:tc>
        <w:tc>
          <w:tcPr>
            <w:tcW w:w="396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Экскурсии по городским </w:t>
            </w:r>
          </w:p>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достопримечательностям «Благодарный-моя малая Родина»</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 течение учебного года</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0632" w:type="dxa"/>
            <w:gridSpan w:val="6"/>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b/>
                <w:bCs/>
                <w:sz w:val="24"/>
                <w:szCs w:val="24"/>
                <w:lang w:eastAsia="ru-RU"/>
              </w:rPr>
            </w:pPr>
            <w:r w:rsidRPr="00BA284A">
              <w:rPr>
                <w:rFonts w:ascii="Times New Roman" w:eastAsia="Times New Roman" w:hAnsi="Times New Roman" w:cs="Times New Roman"/>
                <w:b/>
                <w:bCs/>
                <w:sz w:val="24"/>
                <w:szCs w:val="24"/>
                <w:lang w:eastAsia="ru-RU"/>
              </w:rPr>
              <w:t>10. Модуль «Профориентация»</w:t>
            </w: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1.</w:t>
            </w:r>
          </w:p>
        </w:tc>
        <w:tc>
          <w:tcPr>
            <w:tcW w:w="3969"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2563"/>
              <w:gridCol w:w="236"/>
              <w:gridCol w:w="236"/>
              <w:gridCol w:w="236"/>
            </w:tblGrid>
            <w:tr w:rsidR="002C4F6A" w:rsidRPr="00BA284A" w:rsidTr="001D775A">
              <w:trPr>
                <w:trHeight w:val="385"/>
              </w:trPr>
              <w:tc>
                <w:tcPr>
                  <w:tcW w:w="2563" w:type="dxa"/>
                </w:tcPr>
                <w:p w:rsidR="002C4F6A" w:rsidRPr="00BA284A" w:rsidRDefault="002C4F6A" w:rsidP="00BA284A">
                  <w:pPr>
                    <w:autoSpaceDE w:val="0"/>
                    <w:autoSpaceDN w:val="0"/>
                    <w:adjustRightInd w:val="0"/>
                    <w:spacing w:after="0" w:line="240" w:lineRule="auto"/>
                    <w:ind w:firstLine="426"/>
                    <w:rPr>
                      <w:rFonts w:ascii="Times New Roman" w:eastAsia="Calibri" w:hAnsi="Times New Roman" w:cs="Times New Roman"/>
                      <w:color w:val="000000"/>
                      <w:sz w:val="24"/>
                      <w:szCs w:val="24"/>
                      <w:lang w:eastAsia="ru-RU"/>
                    </w:rPr>
                  </w:pPr>
                  <w:r w:rsidRPr="00BA284A">
                    <w:rPr>
                      <w:rFonts w:ascii="Times New Roman" w:eastAsia="Calibri" w:hAnsi="Times New Roman" w:cs="Times New Roman"/>
                      <w:color w:val="000000"/>
                      <w:sz w:val="24"/>
                      <w:szCs w:val="24"/>
                      <w:lang w:eastAsia="ru-RU"/>
                    </w:rPr>
                    <w:t>Информационные беседы с учащимися «Кем быть? Каким быть?»</w:t>
                  </w:r>
                </w:p>
              </w:tc>
              <w:tc>
                <w:tcPr>
                  <w:tcW w:w="222" w:type="dxa"/>
                </w:tcPr>
                <w:p w:rsidR="002C4F6A" w:rsidRPr="00BA284A" w:rsidRDefault="002C4F6A" w:rsidP="00BA284A">
                  <w:pPr>
                    <w:autoSpaceDE w:val="0"/>
                    <w:autoSpaceDN w:val="0"/>
                    <w:adjustRightInd w:val="0"/>
                    <w:spacing w:after="0" w:line="240" w:lineRule="auto"/>
                    <w:ind w:firstLine="426"/>
                    <w:rPr>
                      <w:rFonts w:ascii="Times New Roman" w:eastAsia="Calibri" w:hAnsi="Times New Roman" w:cs="Times New Roman"/>
                      <w:color w:val="000000"/>
                      <w:sz w:val="24"/>
                      <w:szCs w:val="24"/>
                      <w:lang w:eastAsia="ru-RU"/>
                    </w:rPr>
                  </w:pPr>
                </w:p>
              </w:tc>
              <w:tc>
                <w:tcPr>
                  <w:tcW w:w="222" w:type="dxa"/>
                </w:tcPr>
                <w:p w:rsidR="002C4F6A" w:rsidRPr="00BA284A" w:rsidRDefault="002C4F6A" w:rsidP="00BA284A">
                  <w:pPr>
                    <w:autoSpaceDE w:val="0"/>
                    <w:autoSpaceDN w:val="0"/>
                    <w:adjustRightInd w:val="0"/>
                    <w:spacing w:after="0" w:line="240" w:lineRule="auto"/>
                    <w:ind w:firstLine="426"/>
                    <w:rPr>
                      <w:rFonts w:ascii="Times New Roman" w:eastAsia="Calibri" w:hAnsi="Times New Roman" w:cs="Times New Roman"/>
                      <w:color w:val="000000"/>
                      <w:sz w:val="24"/>
                      <w:szCs w:val="24"/>
                      <w:lang w:eastAsia="ru-RU"/>
                    </w:rPr>
                  </w:pPr>
                </w:p>
              </w:tc>
              <w:tc>
                <w:tcPr>
                  <w:tcW w:w="222" w:type="dxa"/>
                </w:tcPr>
                <w:p w:rsidR="002C4F6A" w:rsidRPr="00BA284A" w:rsidRDefault="002C4F6A" w:rsidP="00BA284A">
                  <w:pPr>
                    <w:autoSpaceDE w:val="0"/>
                    <w:autoSpaceDN w:val="0"/>
                    <w:adjustRightInd w:val="0"/>
                    <w:spacing w:after="0" w:line="240" w:lineRule="auto"/>
                    <w:ind w:firstLine="426"/>
                    <w:rPr>
                      <w:rFonts w:ascii="Times New Roman" w:eastAsia="Calibri" w:hAnsi="Times New Roman" w:cs="Times New Roman"/>
                      <w:color w:val="000000"/>
                      <w:sz w:val="24"/>
                      <w:szCs w:val="24"/>
                      <w:lang w:eastAsia="ru-RU"/>
                    </w:rPr>
                  </w:pPr>
                </w:p>
              </w:tc>
            </w:tr>
          </w:tbl>
          <w:p w:rsidR="002C4F6A" w:rsidRPr="00BA284A" w:rsidRDefault="002C4F6A" w:rsidP="00BA284A">
            <w:pPr>
              <w:autoSpaceDE w:val="0"/>
              <w:autoSpaceDN w:val="0"/>
              <w:adjustRightInd w:val="0"/>
              <w:spacing w:after="0" w:line="240" w:lineRule="auto"/>
              <w:ind w:firstLine="426"/>
              <w:rPr>
                <w:rFonts w:ascii="Times New Roman" w:eastAsia="Calibri" w:hAnsi="Times New Roman" w:cs="Times New Roman"/>
                <w:b/>
                <w:bCs/>
                <w:color w:val="000000"/>
                <w:sz w:val="24"/>
                <w:szCs w:val="24"/>
                <w:lang w:eastAsia="ru-RU"/>
              </w:rPr>
            </w:pP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 течение учебного года</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2.</w:t>
            </w:r>
          </w:p>
        </w:tc>
        <w:tc>
          <w:tcPr>
            <w:tcW w:w="3969"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2563"/>
              <w:gridCol w:w="236"/>
              <w:gridCol w:w="236"/>
              <w:gridCol w:w="236"/>
            </w:tblGrid>
            <w:tr w:rsidR="002C4F6A" w:rsidRPr="00BA284A" w:rsidTr="001D775A">
              <w:trPr>
                <w:trHeight w:val="252"/>
              </w:trPr>
              <w:tc>
                <w:tcPr>
                  <w:tcW w:w="2563" w:type="dxa"/>
                </w:tcPr>
                <w:p w:rsidR="002C4F6A" w:rsidRPr="00BA284A" w:rsidRDefault="002C4F6A" w:rsidP="00BA284A">
                  <w:pPr>
                    <w:autoSpaceDE w:val="0"/>
                    <w:autoSpaceDN w:val="0"/>
                    <w:adjustRightInd w:val="0"/>
                    <w:spacing w:after="0" w:line="240" w:lineRule="auto"/>
                    <w:ind w:firstLine="426"/>
                    <w:rPr>
                      <w:rFonts w:ascii="Times New Roman" w:eastAsia="Calibri" w:hAnsi="Times New Roman" w:cs="Times New Roman"/>
                      <w:color w:val="000000"/>
                      <w:sz w:val="24"/>
                      <w:szCs w:val="24"/>
                      <w:lang w:eastAsia="ru-RU"/>
                    </w:rPr>
                  </w:pPr>
                  <w:r w:rsidRPr="00BA284A">
                    <w:rPr>
                      <w:rFonts w:ascii="Times New Roman" w:eastAsia="Calibri" w:hAnsi="Times New Roman" w:cs="Times New Roman"/>
                      <w:color w:val="000000"/>
                      <w:sz w:val="24"/>
                      <w:szCs w:val="24"/>
                      <w:lang w:eastAsia="ru-RU"/>
                    </w:rPr>
                    <w:t xml:space="preserve">Ток-шоу «Мир профессий» </w:t>
                  </w:r>
                </w:p>
              </w:tc>
              <w:tc>
                <w:tcPr>
                  <w:tcW w:w="222" w:type="dxa"/>
                </w:tcPr>
                <w:p w:rsidR="002C4F6A" w:rsidRPr="00BA284A" w:rsidRDefault="002C4F6A" w:rsidP="00BA284A">
                  <w:pPr>
                    <w:autoSpaceDE w:val="0"/>
                    <w:autoSpaceDN w:val="0"/>
                    <w:adjustRightInd w:val="0"/>
                    <w:spacing w:after="0" w:line="240" w:lineRule="auto"/>
                    <w:ind w:firstLine="426"/>
                    <w:rPr>
                      <w:rFonts w:ascii="Times New Roman" w:eastAsia="Calibri" w:hAnsi="Times New Roman" w:cs="Times New Roman"/>
                      <w:color w:val="000000"/>
                      <w:sz w:val="24"/>
                      <w:szCs w:val="24"/>
                      <w:lang w:eastAsia="ru-RU"/>
                    </w:rPr>
                  </w:pPr>
                </w:p>
              </w:tc>
              <w:tc>
                <w:tcPr>
                  <w:tcW w:w="222" w:type="dxa"/>
                </w:tcPr>
                <w:p w:rsidR="002C4F6A" w:rsidRPr="00BA284A" w:rsidRDefault="002C4F6A" w:rsidP="00BA284A">
                  <w:pPr>
                    <w:autoSpaceDE w:val="0"/>
                    <w:autoSpaceDN w:val="0"/>
                    <w:adjustRightInd w:val="0"/>
                    <w:spacing w:after="0" w:line="240" w:lineRule="auto"/>
                    <w:ind w:firstLine="426"/>
                    <w:rPr>
                      <w:rFonts w:ascii="Times New Roman" w:eastAsia="Calibri" w:hAnsi="Times New Roman" w:cs="Times New Roman"/>
                      <w:color w:val="000000"/>
                      <w:sz w:val="24"/>
                      <w:szCs w:val="24"/>
                      <w:lang w:eastAsia="ru-RU"/>
                    </w:rPr>
                  </w:pPr>
                </w:p>
              </w:tc>
              <w:tc>
                <w:tcPr>
                  <w:tcW w:w="222" w:type="dxa"/>
                </w:tcPr>
                <w:p w:rsidR="002C4F6A" w:rsidRPr="00BA284A" w:rsidRDefault="002C4F6A" w:rsidP="00BA284A">
                  <w:pPr>
                    <w:autoSpaceDE w:val="0"/>
                    <w:autoSpaceDN w:val="0"/>
                    <w:adjustRightInd w:val="0"/>
                    <w:spacing w:after="0" w:line="240" w:lineRule="auto"/>
                    <w:ind w:firstLine="426"/>
                    <w:rPr>
                      <w:rFonts w:ascii="Times New Roman" w:eastAsia="Calibri" w:hAnsi="Times New Roman" w:cs="Times New Roman"/>
                      <w:color w:val="000000"/>
                      <w:sz w:val="24"/>
                      <w:szCs w:val="24"/>
                      <w:lang w:eastAsia="ru-RU"/>
                    </w:rPr>
                  </w:pPr>
                </w:p>
              </w:tc>
            </w:tr>
          </w:tbl>
          <w:p w:rsidR="002C4F6A" w:rsidRPr="00BA284A" w:rsidRDefault="002C4F6A" w:rsidP="00BA284A">
            <w:pPr>
              <w:autoSpaceDE w:val="0"/>
              <w:autoSpaceDN w:val="0"/>
              <w:adjustRightInd w:val="0"/>
              <w:spacing w:after="0" w:line="240" w:lineRule="auto"/>
              <w:ind w:firstLine="426"/>
              <w:rPr>
                <w:rFonts w:ascii="Times New Roman" w:eastAsia="Calibri" w:hAnsi="Times New Roman" w:cs="Times New Roman"/>
                <w:bCs/>
                <w:color w:val="000000"/>
                <w:sz w:val="24"/>
                <w:szCs w:val="24"/>
                <w:lang w:eastAsia="ru-RU"/>
              </w:rPr>
            </w:pP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Январь</w:t>
            </w:r>
          </w:p>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3.</w:t>
            </w:r>
          </w:p>
        </w:tc>
        <w:tc>
          <w:tcPr>
            <w:tcW w:w="3969"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2563"/>
              <w:gridCol w:w="236"/>
              <w:gridCol w:w="236"/>
              <w:gridCol w:w="236"/>
            </w:tblGrid>
            <w:tr w:rsidR="002C4F6A" w:rsidRPr="00BA284A" w:rsidTr="001D775A">
              <w:trPr>
                <w:trHeight w:val="385"/>
              </w:trPr>
              <w:tc>
                <w:tcPr>
                  <w:tcW w:w="2563" w:type="dxa"/>
                </w:tcPr>
                <w:p w:rsidR="002C4F6A" w:rsidRPr="00BA284A" w:rsidRDefault="002C4F6A" w:rsidP="00BA284A">
                  <w:pPr>
                    <w:autoSpaceDE w:val="0"/>
                    <w:autoSpaceDN w:val="0"/>
                    <w:adjustRightInd w:val="0"/>
                    <w:spacing w:after="0" w:line="240" w:lineRule="auto"/>
                    <w:ind w:firstLine="426"/>
                    <w:rPr>
                      <w:rFonts w:ascii="Times New Roman" w:eastAsia="Calibri" w:hAnsi="Times New Roman" w:cs="Times New Roman"/>
                      <w:color w:val="000000"/>
                      <w:sz w:val="24"/>
                      <w:szCs w:val="24"/>
                      <w:lang w:eastAsia="ru-RU"/>
                    </w:rPr>
                  </w:pPr>
                  <w:r w:rsidRPr="00BA284A">
                    <w:rPr>
                      <w:rFonts w:ascii="Times New Roman" w:eastAsia="Calibri" w:hAnsi="Times New Roman" w:cs="Times New Roman"/>
                      <w:color w:val="000000"/>
                      <w:sz w:val="24"/>
                      <w:szCs w:val="24"/>
                      <w:lang w:eastAsia="ru-RU"/>
                    </w:rPr>
                    <w:t>Встреча поколений, посвященная Году педагога и наставника</w:t>
                  </w:r>
                </w:p>
              </w:tc>
              <w:tc>
                <w:tcPr>
                  <w:tcW w:w="222" w:type="dxa"/>
                </w:tcPr>
                <w:p w:rsidR="002C4F6A" w:rsidRPr="00BA284A" w:rsidRDefault="002C4F6A" w:rsidP="00BA284A">
                  <w:pPr>
                    <w:autoSpaceDE w:val="0"/>
                    <w:autoSpaceDN w:val="0"/>
                    <w:adjustRightInd w:val="0"/>
                    <w:spacing w:after="0" w:line="240" w:lineRule="auto"/>
                    <w:ind w:firstLine="426"/>
                    <w:rPr>
                      <w:rFonts w:ascii="Times New Roman" w:eastAsia="Calibri" w:hAnsi="Times New Roman" w:cs="Times New Roman"/>
                      <w:color w:val="000000"/>
                      <w:sz w:val="24"/>
                      <w:szCs w:val="24"/>
                      <w:lang w:eastAsia="ru-RU"/>
                    </w:rPr>
                  </w:pPr>
                </w:p>
              </w:tc>
              <w:tc>
                <w:tcPr>
                  <w:tcW w:w="222" w:type="dxa"/>
                </w:tcPr>
                <w:p w:rsidR="002C4F6A" w:rsidRPr="00BA284A" w:rsidRDefault="002C4F6A" w:rsidP="00BA284A">
                  <w:pPr>
                    <w:autoSpaceDE w:val="0"/>
                    <w:autoSpaceDN w:val="0"/>
                    <w:adjustRightInd w:val="0"/>
                    <w:spacing w:after="0" w:line="240" w:lineRule="auto"/>
                    <w:ind w:firstLine="426"/>
                    <w:rPr>
                      <w:rFonts w:ascii="Times New Roman" w:eastAsia="Calibri" w:hAnsi="Times New Roman" w:cs="Times New Roman"/>
                      <w:color w:val="000000"/>
                      <w:sz w:val="24"/>
                      <w:szCs w:val="24"/>
                      <w:lang w:eastAsia="ru-RU"/>
                    </w:rPr>
                  </w:pPr>
                </w:p>
              </w:tc>
              <w:tc>
                <w:tcPr>
                  <w:tcW w:w="222" w:type="dxa"/>
                </w:tcPr>
                <w:p w:rsidR="002C4F6A" w:rsidRPr="00BA284A" w:rsidRDefault="002C4F6A" w:rsidP="00BA284A">
                  <w:pPr>
                    <w:autoSpaceDE w:val="0"/>
                    <w:autoSpaceDN w:val="0"/>
                    <w:adjustRightInd w:val="0"/>
                    <w:spacing w:after="0" w:line="240" w:lineRule="auto"/>
                    <w:ind w:firstLine="426"/>
                    <w:rPr>
                      <w:rFonts w:ascii="Times New Roman" w:eastAsia="Calibri" w:hAnsi="Times New Roman" w:cs="Times New Roman"/>
                      <w:color w:val="000000"/>
                      <w:sz w:val="24"/>
                      <w:szCs w:val="24"/>
                      <w:lang w:eastAsia="ru-RU"/>
                    </w:rPr>
                  </w:pPr>
                </w:p>
              </w:tc>
            </w:tr>
          </w:tbl>
          <w:p w:rsidR="002C4F6A" w:rsidRPr="00BA284A" w:rsidRDefault="002C4F6A" w:rsidP="00BA284A">
            <w:pPr>
              <w:autoSpaceDE w:val="0"/>
              <w:autoSpaceDN w:val="0"/>
              <w:adjustRightInd w:val="0"/>
              <w:spacing w:after="0" w:line="240" w:lineRule="auto"/>
              <w:ind w:firstLine="426"/>
              <w:rPr>
                <w:rFonts w:ascii="Times New Roman" w:eastAsia="Calibri" w:hAnsi="Times New Roman" w:cs="Times New Roman"/>
                <w:bCs/>
                <w:color w:val="000000"/>
                <w:sz w:val="24"/>
                <w:szCs w:val="24"/>
                <w:lang w:eastAsia="ru-RU"/>
              </w:rPr>
            </w:pP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Октябрь</w:t>
            </w:r>
          </w:p>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4.</w:t>
            </w:r>
          </w:p>
        </w:tc>
        <w:tc>
          <w:tcPr>
            <w:tcW w:w="3969" w:type="dxa"/>
            <w:shd w:val="clear" w:color="auto" w:fill="auto"/>
          </w:tcPr>
          <w:p w:rsidR="002C4F6A" w:rsidRPr="00BA284A" w:rsidRDefault="002C4F6A" w:rsidP="00BA284A">
            <w:pPr>
              <w:autoSpaceDE w:val="0"/>
              <w:autoSpaceDN w:val="0"/>
              <w:adjustRightInd w:val="0"/>
              <w:spacing w:after="0" w:line="240" w:lineRule="auto"/>
              <w:ind w:firstLine="426"/>
              <w:rPr>
                <w:rFonts w:ascii="Times New Roman" w:eastAsia="Calibri" w:hAnsi="Times New Roman" w:cs="Times New Roman"/>
                <w:color w:val="000000"/>
                <w:sz w:val="24"/>
                <w:szCs w:val="24"/>
                <w:lang w:eastAsia="ru-RU"/>
              </w:rPr>
            </w:pPr>
            <w:r w:rsidRPr="00BA284A">
              <w:rPr>
                <w:rFonts w:ascii="Times New Roman" w:eastAsia="Calibri" w:hAnsi="Times New Roman" w:cs="Times New Roman"/>
                <w:color w:val="000000"/>
                <w:sz w:val="24"/>
                <w:szCs w:val="24"/>
                <w:lang w:eastAsia="ru-RU"/>
              </w:rPr>
              <w:t>Экскурсия в пожарную часть</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Апрель</w:t>
            </w:r>
          </w:p>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5.</w:t>
            </w:r>
          </w:p>
        </w:tc>
        <w:tc>
          <w:tcPr>
            <w:tcW w:w="3969" w:type="dxa"/>
            <w:shd w:val="clear" w:color="auto" w:fill="auto"/>
          </w:tcPr>
          <w:p w:rsidR="002C4F6A" w:rsidRPr="00BA284A" w:rsidRDefault="002C4F6A" w:rsidP="00BA284A">
            <w:pPr>
              <w:autoSpaceDE w:val="0"/>
              <w:autoSpaceDN w:val="0"/>
              <w:adjustRightInd w:val="0"/>
              <w:spacing w:after="0" w:line="240" w:lineRule="auto"/>
              <w:ind w:firstLine="426"/>
              <w:rPr>
                <w:rFonts w:ascii="Times New Roman" w:eastAsia="Calibri" w:hAnsi="Times New Roman" w:cs="Times New Roman"/>
                <w:color w:val="000000"/>
                <w:sz w:val="24"/>
                <w:szCs w:val="24"/>
                <w:lang w:eastAsia="ru-RU"/>
              </w:rPr>
            </w:pPr>
            <w:r w:rsidRPr="00BA284A">
              <w:rPr>
                <w:rFonts w:ascii="Times New Roman" w:eastAsia="Calibri" w:hAnsi="Times New Roman" w:cs="Times New Roman"/>
                <w:color w:val="000000"/>
                <w:sz w:val="24"/>
                <w:szCs w:val="24"/>
                <w:lang w:eastAsia="ru-RU"/>
              </w:rPr>
              <w:t>Трудовые десанты по уборке дворовой и прилегающей территории</w:t>
            </w:r>
          </w:p>
          <w:p w:rsidR="002C4F6A" w:rsidRPr="00BA284A" w:rsidRDefault="002C4F6A" w:rsidP="00BA284A">
            <w:pPr>
              <w:autoSpaceDE w:val="0"/>
              <w:autoSpaceDN w:val="0"/>
              <w:adjustRightInd w:val="0"/>
              <w:spacing w:after="0" w:line="240" w:lineRule="auto"/>
              <w:ind w:firstLine="426"/>
              <w:rPr>
                <w:rFonts w:ascii="Times New Roman" w:eastAsia="Calibri" w:hAnsi="Times New Roman" w:cs="Times New Roman"/>
                <w:bCs/>
                <w:color w:val="000000"/>
                <w:sz w:val="24"/>
                <w:szCs w:val="24"/>
                <w:lang w:eastAsia="ru-RU"/>
              </w:rPr>
            </w:pP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 течение учебного года</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6.</w:t>
            </w:r>
          </w:p>
        </w:tc>
        <w:tc>
          <w:tcPr>
            <w:tcW w:w="3969" w:type="dxa"/>
            <w:shd w:val="clear" w:color="auto" w:fill="auto"/>
          </w:tcPr>
          <w:p w:rsidR="002C4F6A" w:rsidRPr="00BA284A" w:rsidRDefault="002C4F6A" w:rsidP="00BA284A">
            <w:pPr>
              <w:autoSpaceDE w:val="0"/>
              <w:autoSpaceDN w:val="0"/>
              <w:adjustRightInd w:val="0"/>
              <w:spacing w:after="0" w:line="240" w:lineRule="auto"/>
              <w:ind w:firstLine="426"/>
              <w:rPr>
                <w:rFonts w:ascii="Times New Roman" w:eastAsia="Calibri" w:hAnsi="Times New Roman" w:cs="Times New Roman"/>
                <w:bCs/>
                <w:color w:val="000000"/>
                <w:sz w:val="24"/>
                <w:szCs w:val="24"/>
                <w:lang w:eastAsia="ru-RU"/>
              </w:rPr>
            </w:pPr>
            <w:r w:rsidRPr="00BA284A">
              <w:rPr>
                <w:rFonts w:ascii="Times New Roman" w:eastAsia="Calibri" w:hAnsi="Times New Roman" w:cs="Times New Roman"/>
                <w:bCs/>
                <w:color w:val="000000"/>
                <w:sz w:val="24"/>
                <w:szCs w:val="24"/>
                <w:lang w:eastAsia="ru-RU"/>
              </w:rPr>
              <w:t>Встреча с выпускниками ДДТ, для которых детское увлечение явилось целью для выбора профессии</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 течение учебного года</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0632" w:type="dxa"/>
            <w:gridSpan w:val="6"/>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b/>
                <w:bCs/>
                <w:sz w:val="24"/>
                <w:szCs w:val="24"/>
                <w:lang w:eastAsia="ru-RU"/>
              </w:rPr>
            </w:pPr>
            <w:r w:rsidRPr="00BA284A">
              <w:rPr>
                <w:rFonts w:ascii="Times New Roman" w:eastAsia="Times New Roman" w:hAnsi="Times New Roman" w:cs="Times New Roman"/>
                <w:b/>
                <w:bCs/>
                <w:sz w:val="24"/>
                <w:szCs w:val="24"/>
                <w:lang w:eastAsia="ru-RU"/>
              </w:rPr>
              <w:t>11.Модуль «Детское медиапространство»</w:t>
            </w: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1.</w:t>
            </w:r>
          </w:p>
        </w:tc>
        <w:tc>
          <w:tcPr>
            <w:tcW w:w="396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Организация работы детского медиацентра  – созданной из заинтересованных добровольцев группы информационно-технической поддержки мероприятий, осуществляющей видеосъемку и мультимедийное сопровождение</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Сентябрь</w:t>
            </w:r>
          </w:p>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2.</w:t>
            </w:r>
          </w:p>
        </w:tc>
        <w:tc>
          <w:tcPr>
            <w:tcW w:w="396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Освещение деятельности МУ ДО «ДДТ»  в социальных сетях Вконтакте, Telegram на официальных страницах и на официальном сайте МУ ДО «ДДТ»</w:t>
            </w: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Выкладка инфопостов не менее трех раз</w:t>
            </w:r>
          </w:p>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 в неделю</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r w:rsidR="002C4F6A" w:rsidRPr="00BA284A" w:rsidTr="00F077D0">
        <w:tc>
          <w:tcPr>
            <w:tcW w:w="10632" w:type="dxa"/>
            <w:gridSpan w:val="6"/>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b/>
                <w:bCs/>
                <w:sz w:val="24"/>
                <w:szCs w:val="24"/>
                <w:lang w:eastAsia="ru-RU"/>
              </w:rPr>
            </w:pPr>
            <w:r w:rsidRPr="00BA284A">
              <w:rPr>
                <w:rFonts w:ascii="Times New Roman" w:eastAsia="Times New Roman" w:hAnsi="Times New Roman" w:cs="Times New Roman"/>
                <w:b/>
                <w:bCs/>
                <w:sz w:val="24"/>
                <w:szCs w:val="24"/>
                <w:lang w:eastAsia="ru-RU"/>
              </w:rPr>
              <w:t xml:space="preserve">12.Модуль «Социальное партнерство» </w:t>
            </w:r>
          </w:p>
        </w:tc>
      </w:tr>
      <w:tr w:rsidR="002C4F6A" w:rsidRPr="00BA284A" w:rsidTr="00F077D0">
        <w:tc>
          <w:tcPr>
            <w:tcW w:w="138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1.</w:t>
            </w:r>
          </w:p>
        </w:tc>
        <w:tc>
          <w:tcPr>
            <w:tcW w:w="3969" w:type="dxa"/>
            <w:shd w:val="clear" w:color="auto" w:fill="auto"/>
          </w:tcPr>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 xml:space="preserve">Взаимодействие с другими образовательными организациями, организациями культуры и спорта, общественными объединениями, традиционными религиозными </w:t>
            </w:r>
            <w:r w:rsidRPr="00BA284A">
              <w:rPr>
                <w:rFonts w:ascii="Times New Roman" w:eastAsia="Times New Roman" w:hAnsi="Times New Roman" w:cs="Times New Roman"/>
                <w:sz w:val="24"/>
                <w:szCs w:val="24"/>
                <w:lang w:eastAsia="ru-RU"/>
              </w:rPr>
              <w:lastRenderedPageBreak/>
              <w:t xml:space="preserve">организациями народов России </w:t>
            </w:r>
          </w:p>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p>
        </w:tc>
        <w:tc>
          <w:tcPr>
            <w:tcW w:w="1560"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lastRenderedPageBreak/>
              <w:t>в течение учебного года</w:t>
            </w:r>
          </w:p>
        </w:tc>
        <w:tc>
          <w:tcPr>
            <w:tcW w:w="187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109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c>
          <w:tcPr>
            <w:tcW w:w="738" w:type="dxa"/>
            <w:shd w:val="clear" w:color="auto" w:fill="auto"/>
          </w:tcPr>
          <w:p w:rsidR="002C4F6A" w:rsidRPr="00BA284A" w:rsidRDefault="002C4F6A" w:rsidP="00BA284A">
            <w:pPr>
              <w:spacing w:after="0" w:line="240" w:lineRule="auto"/>
              <w:ind w:firstLine="426"/>
              <w:jc w:val="center"/>
              <w:rPr>
                <w:rFonts w:ascii="Times New Roman" w:eastAsia="Times New Roman" w:hAnsi="Times New Roman" w:cs="Times New Roman"/>
                <w:sz w:val="24"/>
                <w:szCs w:val="24"/>
                <w:lang w:eastAsia="ru-RU"/>
              </w:rPr>
            </w:pPr>
            <w:r w:rsidRPr="00BA284A">
              <w:rPr>
                <w:rFonts w:ascii="Times New Roman" w:eastAsia="Times New Roman" w:hAnsi="Times New Roman" w:cs="Times New Roman"/>
                <w:sz w:val="24"/>
                <w:szCs w:val="24"/>
                <w:lang w:eastAsia="ru-RU"/>
              </w:rPr>
              <w:t>+</w:t>
            </w:r>
          </w:p>
        </w:tc>
      </w:tr>
    </w:tbl>
    <w:p w:rsidR="002C4F6A" w:rsidRPr="00BA284A" w:rsidRDefault="002C4F6A" w:rsidP="00BA284A">
      <w:pPr>
        <w:spacing w:after="0" w:line="240" w:lineRule="auto"/>
        <w:ind w:firstLine="426"/>
        <w:rPr>
          <w:rFonts w:ascii="Times New Roman" w:eastAsia="Times New Roman" w:hAnsi="Times New Roman" w:cs="Times New Roman"/>
          <w:sz w:val="24"/>
          <w:szCs w:val="24"/>
          <w:lang w:eastAsia="ru-RU"/>
        </w:rPr>
      </w:pPr>
    </w:p>
    <w:p w:rsidR="00297253" w:rsidRPr="00BA284A" w:rsidRDefault="00297253" w:rsidP="007B2A2A">
      <w:pPr>
        <w:suppressAutoHyphens/>
        <w:spacing w:after="0" w:line="240" w:lineRule="auto"/>
        <w:rPr>
          <w:rFonts w:ascii="Times New Roman" w:eastAsia="Times New Roman" w:hAnsi="Times New Roman" w:cs="Times New Roman"/>
          <w:sz w:val="24"/>
          <w:szCs w:val="24"/>
          <w:lang w:eastAsia="ar-SA"/>
        </w:rPr>
      </w:pPr>
    </w:p>
    <w:p w:rsidR="00297253" w:rsidRPr="00BA284A" w:rsidRDefault="00297253" w:rsidP="00BA284A">
      <w:pPr>
        <w:suppressAutoHyphens/>
        <w:spacing w:after="0" w:line="240" w:lineRule="auto"/>
        <w:ind w:firstLine="426"/>
        <w:rPr>
          <w:rFonts w:ascii="Times New Roman" w:eastAsia="Times New Roman" w:hAnsi="Times New Roman" w:cs="Times New Roman"/>
          <w:sz w:val="24"/>
          <w:szCs w:val="24"/>
          <w:lang w:eastAsia="ar-SA"/>
        </w:rPr>
      </w:pPr>
    </w:p>
    <w:p w:rsidR="00297253" w:rsidRPr="00BA284A" w:rsidRDefault="00297253" w:rsidP="007B2A2A">
      <w:pPr>
        <w:widowControl w:val="0"/>
        <w:autoSpaceDE w:val="0"/>
        <w:autoSpaceDN w:val="0"/>
        <w:adjustRightInd w:val="0"/>
        <w:spacing w:after="0" w:line="240" w:lineRule="auto"/>
        <w:ind w:firstLine="425"/>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b/>
          <w:bCs/>
          <w:sz w:val="24"/>
          <w:szCs w:val="24"/>
          <w:lang w:eastAsia="ru-RU"/>
        </w:rPr>
        <w:t>Литература, использованная при разработке программы</w:t>
      </w:r>
    </w:p>
    <w:p w:rsidR="00297253" w:rsidRPr="00BA284A" w:rsidRDefault="00297253" w:rsidP="007B2A2A">
      <w:pPr>
        <w:widowControl w:val="0"/>
        <w:autoSpaceDE w:val="0"/>
        <w:autoSpaceDN w:val="0"/>
        <w:adjustRightInd w:val="0"/>
        <w:spacing w:after="0" w:line="240" w:lineRule="auto"/>
        <w:ind w:firstLine="425"/>
        <w:rPr>
          <w:rFonts w:ascii="Times New Roman" w:eastAsiaTheme="minorEastAsia" w:hAnsi="Times New Roman" w:cs="Times New Roman"/>
          <w:sz w:val="24"/>
          <w:szCs w:val="24"/>
          <w:lang w:eastAsia="ru-RU"/>
        </w:rPr>
      </w:pPr>
    </w:p>
    <w:p w:rsidR="00297253" w:rsidRPr="00BA284A" w:rsidRDefault="00297253" w:rsidP="007B2A2A">
      <w:pPr>
        <w:widowControl w:val="0"/>
        <w:numPr>
          <w:ilvl w:val="0"/>
          <w:numId w:val="37"/>
        </w:numPr>
        <w:tabs>
          <w:tab w:val="clear" w:pos="720"/>
          <w:tab w:val="num" w:pos="444"/>
        </w:tabs>
        <w:suppressAutoHyphens/>
        <w:overflowPunct w:val="0"/>
        <w:autoSpaceDE w:val="0"/>
        <w:autoSpaceDN w:val="0"/>
        <w:adjustRightInd w:val="0"/>
        <w:spacing w:after="0" w:line="240" w:lineRule="auto"/>
        <w:ind w:left="444" w:firstLine="425"/>
        <w:jc w:val="both"/>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sz w:val="24"/>
          <w:szCs w:val="24"/>
          <w:lang w:eastAsia="ru-RU"/>
        </w:rPr>
        <w:t xml:space="preserve">Ветлугина Н.А. Художественное творчество и ребенок. М., Педагогика, 1982. </w:t>
      </w:r>
    </w:p>
    <w:p w:rsidR="00297253" w:rsidRPr="00BA284A" w:rsidRDefault="00297253" w:rsidP="007B2A2A">
      <w:pPr>
        <w:widowControl w:val="0"/>
        <w:autoSpaceDE w:val="0"/>
        <w:autoSpaceDN w:val="0"/>
        <w:adjustRightInd w:val="0"/>
        <w:spacing w:after="0" w:line="240" w:lineRule="auto"/>
        <w:ind w:firstLine="425"/>
        <w:rPr>
          <w:rFonts w:ascii="Times New Roman" w:eastAsiaTheme="minorEastAsia" w:hAnsi="Times New Roman" w:cs="Times New Roman"/>
          <w:sz w:val="24"/>
          <w:szCs w:val="24"/>
          <w:lang w:eastAsia="ru-RU"/>
        </w:rPr>
      </w:pPr>
    </w:p>
    <w:p w:rsidR="00297253" w:rsidRPr="00BA284A" w:rsidRDefault="00297253" w:rsidP="007B2A2A">
      <w:pPr>
        <w:widowControl w:val="0"/>
        <w:numPr>
          <w:ilvl w:val="0"/>
          <w:numId w:val="37"/>
        </w:numPr>
        <w:tabs>
          <w:tab w:val="clear" w:pos="720"/>
          <w:tab w:val="num" w:pos="444"/>
        </w:tabs>
        <w:suppressAutoHyphens/>
        <w:overflowPunct w:val="0"/>
        <w:autoSpaceDE w:val="0"/>
        <w:autoSpaceDN w:val="0"/>
        <w:adjustRightInd w:val="0"/>
        <w:spacing w:after="0" w:line="240" w:lineRule="auto"/>
        <w:ind w:left="444" w:firstLine="425"/>
        <w:jc w:val="both"/>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sz w:val="24"/>
          <w:szCs w:val="24"/>
          <w:lang w:eastAsia="ru-RU"/>
        </w:rPr>
        <w:t xml:space="preserve">Виноградова Г.Г. Изобразительное искусство в школе: Сб. материалов и документов – М.: Просвещение, 1990. </w:t>
      </w:r>
    </w:p>
    <w:p w:rsidR="00297253" w:rsidRPr="00BA284A" w:rsidRDefault="00297253" w:rsidP="007B2A2A">
      <w:pPr>
        <w:widowControl w:val="0"/>
        <w:autoSpaceDE w:val="0"/>
        <w:autoSpaceDN w:val="0"/>
        <w:adjustRightInd w:val="0"/>
        <w:spacing w:after="0" w:line="240" w:lineRule="auto"/>
        <w:ind w:firstLine="425"/>
        <w:rPr>
          <w:rFonts w:ascii="Times New Roman" w:eastAsiaTheme="minorEastAsia" w:hAnsi="Times New Roman" w:cs="Times New Roman"/>
          <w:sz w:val="24"/>
          <w:szCs w:val="24"/>
          <w:lang w:eastAsia="ru-RU"/>
        </w:rPr>
      </w:pPr>
    </w:p>
    <w:p w:rsidR="00297253" w:rsidRPr="00BA284A" w:rsidRDefault="00297253" w:rsidP="007B2A2A">
      <w:pPr>
        <w:widowControl w:val="0"/>
        <w:numPr>
          <w:ilvl w:val="0"/>
          <w:numId w:val="37"/>
        </w:numPr>
        <w:tabs>
          <w:tab w:val="clear" w:pos="720"/>
          <w:tab w:val="num" w:pos="444"/>
        </w:tabs>
        <w:suppressAutoHyphens/>
        <w:overflowPunct w:val="0"/>
        <w:autoSpaceDE w:val="0"/>
        <w:autoSpaceDN w:val="0"/>
        <w:adjustRightInd w:val="0"/>
        <w:spacing w:after="0" w:line="240" w:lineRule="auto"/>
        <w:ind w:left="444" w:firstLine="425"/>
        <w:jc w:val="both"/>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sz w:val="24"/>
          <w:szCs w:val="24"/>
          <w:lang w:eastAsia="ru-RU"/>
        </w:rPr>
        <w:t xml:space="preserve">Заболотская И.А. Образовательная программа по изобразительному искусству Юный художник //Внешкольник. - №1. - 2007. </w:t>
      </w:r>
    </w:p>
    <w:p w:rsidR="00297253" w:rsidRPr="00BA284A" w:rsidRDefault="00297253" w:rsidP="007B2A2A">
      <w:pPr>
        <w:widowControl w:val="0"/>
        <w:autoSpaceDE w:val="0"/>
        <w:autoSpaceDN w:val="0"/>
        <w:adjustRightInd w:val="0"/>
        <w:spacing w:after="0" w:line="240" w:lineRule="auto"/>
        <w:ind w:firstLine="425"/>
        <w:rPr>
          <w:rFonts w:ascii="Times New Roman" w:eastAsiaTheme="minorEastAsia" w:hAnsi="Times New Roman" w:cs="Times New Roman"/>
          <w:sz w:val="24"/>
          <w:szCs w:val="24"/>
          <w:lang w:eastAsia="ru-RU"/>
        </w:rPr>
      </w:pPr>
    </w:p>
    <w:p w:rsidR="00297253" w:rsidRPr="00BA284A" w:rsidRDefault="00297253" w:rsidP="007B2A2A">
      <w:pPr>
        <w:widowControl w:val="0"/>
        <w:numPr>
          <w:ilvl w:val="0"/>
          <w:numId w:val="37"/>
        </w:numPr>
        <w:tabs>
          <w:tab w:val="clear" w:pos="720"/>
          <w:tab w:val="num" w:pos="444"/>
        </w:tabs>
        <w:suppressAutoHyphens/>
        <w:overflowPunct w:val="0"/>
        <w:autoSpaceDE w:val="0"/>
        <w:autoSpaceDN w:val="0"/>
        <w:adjustRightInd w:val="0"/>
        <w:spacing w:after="0" w:line="240" w:lineRule="auto"/>
        <w:ind w:left="444" w:firstLine="425"/>
        <w:jc w:val="both"/>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sz w:val="24"/>
          <w:szCs w:val="24"/>
          <w:lang w:eastAsia="ru-RU"/>
        </w:rPr>
        <w:t xml:space="preserve">Ковалько В.И. Младшие школьники на уроке: 1000 развивающих игр, упражнений, физкультминуток.- М.:Эксмо, 2007. </w:t>
      </w:r>
    </w:p>
    <w:p w:rsidR="00297253" w:rsidRPr="00BA284A" w:rsidRDefault="00297253" w:rsidP="007B2A2A">
      <w:pPr>
        <w:widowControl w:val="0"/>
        <w:autoSpaceDE w:val="0"/>
        <w:autoSpaceDN w:val="0"/>
        <w:adjustRightInd w:val="0"/>
        <w:spacing w:after="0" w:line="240" w:lineRule="auto"/>
        <w:ind w:firstLine="425"/>
        <w:rPr>
          <w:rFonts w:ascii="Times New Roman" w:eastAsiaTheme="minorEastAsia" w:hAnsi="Times New Roman" w:cs="Times New Roman"/>
          <w:sz w:val="24"/>
          <w:szCs w:val="24"/>
          <w:lang w:eastAsia="ru-RU"/>
        </w:rPr>
      </w:pPr>
    </w:p>
    <w:p w:rsidR="00297253" w:rsidRPr="00BA284A" w:rsidRDefault="00297253" w:rsidP="007B2A2A">
      <w:pPr>
        <w:widowControl w:val="0"/>
        <w:numPr>
          <w:ilvl w:val="0"/>
          <w:numId w:val="37"/>
        </w:numPr>
        <w:tabs>
          <w:tab w:val="clear" w:pos="720"/>
          <w:tab w:val="num" w:pos="504"/>
        </w:tabs>
        <w:suppressAutoHyphens/>
        <w:overflowPunct w:val="0"/>
        <w:autoSpaceDE w:val="0"/>
        <w:autoSpaceDN w:val="0"/>
        <w:adjustRightInd w:val="0"/>
        <w:spacing w:after="0" w:line="240" w:lineRule="auto"/>
        <w:ind w:left="444" w:firstLine="425"/>
        <w:jc w:val="both"/>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sz w:val="24"/>
          <w:szCs w:val="24"/>
          <w:lang w:eastAsia="ru-RU"/>
        </w:rPr>
        <w:t xml:space="preserve">Конасова Н.Ю. «Занятия в УДОД» (Информационно-методический бюллетень, вып.3, СПб, 2003). </w:t>
      </w:r>
    </w:p>
    <w:p w:rsidR="00297253" w:rsidRPr="00BA284A" w:rsidRDefault="00297253" w:rsidP="007B2A2A">
      <w:pPr>
        <w:widowControl w:val="0"/>
        <w:autoSpaceDE w:val="0"/>
        <w:autoSpaceDN w:val="0"/>
        <w:adjustRightInd w:val="0"/>
        <w:spacing w:after="0" w:line="240" w:lineRule="auto"/>
        <w:ind w:firstLine="425"/>
        <w:rPr>
          <w:rFonts w:ascii="Times New Roman" w:eastAsiaTheme="minorEastAsia" w:hAnsi="Times New Roman" w:cs="Times New Roman"/>
          <w:sz w:val="24"/>
          <w:szCs w:val="24"/>
          <w:lang w:eastAsia="ru-RU"/>
        </w:rPr>
      </w:pPr>
    </w:p>
    <w:p w:rsidR="00297253" w:rsidRPr="00BA284A" w:rsidRDefault="00297253" w:rsidP="007B2A2A">
      <w:pPr>
        <w:widowControl w:val="0"/>
        <w:numPr>
          <w:ilvl w:val="0"/>
          <w:numId w:val="37"/>
        </w:numPr>
        <w:tabs>
          <w:tab w:val="clear" w:pos="720"/>
          <w:tab w:val="num" w:pos="444"/>
        </w:tabs>
        <w:suppressAutoHyphens/>
        <w:overflowPunct w:val="0"/>
        <w:autoSpaceDE w:val="0"/>
        <w:autoSpaceDN w:val="0"/>
        <w:adjustRightInd w:val="0"/>
        <w:spacing w:after="0" w:line="240" w:lineRule="auto"/>
        <w:ind w:left="444" w:right="20" w:firstLine="425"/>
        <w:jc w:val="both"/>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sz w:val="24"/>
          <w:szCs w:val="24"/>
          <w:lang w:eastAsia="ru-RU"/>
        </w:rPr>
        <w:t xml:space="preserve">Косминская В.Б., Холезова Н.Б. Основы изобразительного искусства и методика руководства изобразительной деятельностью детей. - М.: Просвещение, 1997. </w:t>
      </w:r>
    </w:p>
    <w:p w:rsidR="00297253" w:rsidRPr="00BA284A" w:rsidRDefault="00297253" w:rsidP="007B2A2A">
      <w:pPr>
        <w:widowControl w:val="0"/>
        <w:autoSpaceDE w:val="0"/>
        <w:autoSpaceDN w:val="0"/>
        <w:adjustRightInd w:val="0"/>
        <w:spacing w:after="0" w:line="240" w:lineRule="auto"/>
        <w:ind w:firstLine="425"/>
        <w:rPr>
          <w:rFonts w:ascii="Times New Roman" w:eastAsiaTheme="minorEastAsia" w:hAnsi="Times New Roman" w:cs="Times New Roman"/>
          <w:sz w:val="24"/>
          <w:szCs w:val="24"/>
          <w:lang w:eastAsia="ru-RU"/>
        </w:rPr>
      </w:pPr>
    </w:p>
    <w:p w:rsidR="00297253" w:rsidRPr="00BA284A" w:rsidRDefault="00297253" w:rsidP="007B2A2A">
      <w:pPr>
        <w:widowControl w:val="0"/>
        <w:numPr>
          <w:ilvl w:val="0"/>
          <w:numId w:val="37"/>
        </w:numPr>
        <w:tabs>
          <w:tab w:val="clear" w:pos="720"/>
          <w:tab w:val="num" w:pos="444"/>
        </w:tabs>
        <w:suppressAutoHyphens/>
        <w:overflowPunct w:val="0"/>
        <w:autoSpaceDE w:val="0"/>
        <w:autoSpaceDN w:val="0"/>
        <w:adjustRightInd w:val="0"/>
        <w:spacing w:after="0" w:line="240" w:lineRule="auto"/>
        <w:ind w:left="444" w:firstLine="425"/>
        <w:jc w:val="both"/>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sz w:val="24"/>
          <w:szCs w:val="24"/>
          <w:lang w:eastAsia="ru-RU"/>
        </w:rPr>
        <w:t xml:space="preserve">Лопатина А. А., Скребцова М. В. Краски рассказывают сказки: как научить рисовать каждого. 2-ое издание. – М.; Амрита – Русь, 2005. </w:t>
      </w:r>
    </w:p>
    <w:p w:rsidR="00297253" w:rsidRPr="00BA284A" w:rsidRDefault="00297253" w:rsidP="007B2A2A">
      <w:pPr>
        <w:widowControl w:val="0"/>
        <w:autoSpaceDE w:val="0"/>
        <w:autoSpaceDN w:val="0"/>
        <w:adjustRightInd w:val="0"/>
        <w:spacing w:after="0" w:line="240" w:lineRule="auto"/>
        <w:ind w:firstLine="425"/>
        <w:rPr>
          <w:rFonts w:ascii="Times New Roman" w:eastAsiaTheme="minorEastAsia" w:hAnsi="Times New Roman" w:cs="Times New Roman"/>
          <w:sz w:val="24"/>
          <w:szCs w:val="24"/>
          <w:lang w:eastAsia="ru-RU"/>
        </w:rPr>
      </w:pPr>
    </w:p>
    <w:p w:rsidR="00297253" w:rsidRPr="00BA284A" w:rsidRDefault="00297253" w:rsidP="007B2A2A">
      <w:pPr>
        <w:widowControl w:val="0"/>
        <w:numPr>
          <w:ilvl w:val="0"/>
          <w:numId w:val="37"/>
        </w:numPr>
        <w:tabs>
          <w:tab w:val="clear" w:pos="720"/>
          <w:tab w:val="num" w:pos="444"/>
        </w:tabs>
        <w:suppressAutoHyphens/>
        <w:overflowPunct w:val="0"/>
        <w:autoSpaceDE w:val="0"/>
        <w:autoSpaceDN w:val="0"/>
        <w:adjustRightInd w:val="0"/>
        <w:spacing w:after="0" w:line="240" w:lineRule="auto"/>
        <w:ind w:left="444" w:firstLine="425"/>
        <w:jc w:val="both"/>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sz w:val="24"/>
          <w:szCs w:val="24"/>
          <w:lang w:eastAsia="ru-RU"/>
        </w:rPr>
        <w:t xml:space="preserve">Межеева М.В. Развитие творческих способностей у детей 5-9 лет.- Ярославль: Академия развития,2002. </w:t>
      </w:r>
    </w:p>
    <w:p w:rsidR="00297253" w:rsidRPr="00BA284A" w:rsidRDefault="00297253" w:rsidP="007B2A2A">
      <w:pPr>
        <w:widowControl w:val="0"/>
        <w:autoSpaceDE w:val="0"/>
        <w:autoSpaceDN w:val="0"/>
        <w:adjustRightInd w:val="0"/>
        <w:spacing w:after="0" w:line="240" w:lineRule="auto"/>
        <w:ind w:firstLine="425"/>
        <w:rPr>
          <w:rFonts w:ascii="Times New Roman" w:eastAsiaTheme="minorEastAsia" w:hAnsi="Times New Roman" w:cs="Times New Roman"/>
          <w:sz w:val="24"/>
          <w:szCs w:val="24"/>
          <w:lang w:eastAsia="ru-RU"/>
        </w:rPr>
      </w:pPr>
    </w:p>
    <w:p w:rsidR="00297253" w:rsidRPr="00BA284A" w:rsidRDefault="00297253" w:rsidP="007B2A2A">
      <w:pPr>
        <w:widowControl w:val="0"/>
        <w:numPr>
          <w:ilvl w:val="0"/>
          <w:numId w:val="37"/>
        </w:numPr>
        <w:tabs>
          <w:tab w:val="clear" w:pos="720"/>
          <w:tab w:val="num" w:pos="444"/>
        </w:tabs>
        <w:suppressAutoHyphens/>
        <w:overflowPunct w:val="0"/>
        <w:autoSpaceDE w:val="0"/>
        <w:autoSpaceDN w:val="0"/>
        <w:adjustRightInd w:val="0"/>
        <w:spacing w:after="0" w:line="240" w:lineRule="auto"/>
        <w:ind w:left="444" w:firstLine="425"/>
        <w:jc w:val="both"/>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sz w:val="24"/>
          <w:szCs w:val="24"/>
          <w:lang w:eastAsia="ru-RU"/>
        </w:rPr>
        <w:t xml:space="preserve">Методические рекомендации по проектирование дополнительных общеразвивающих программ дополнительного образования детей Минобрнауки № 09 2142 от 18.11.2015г. - </w:t>
      </w:r>
      <w:hyperlink r:id="rId30" w:history="1">
        <w:r w:rsidRPr="00BA284A">
          <w:rPr>
            <w:rFonts w:ascii="Times New Roman" w:eastAsiaTheme="minorEastAsia" w:hAnsi="Times New Roman" w:cs="Times New Roman"/>
            <w:sz w:val="24"/>
            <w:szCs w:val="24"/>
            <w:u w:val="single"/>
            <w:lang w:eastAsia="ru-RU"/>
          </w:rPr>
          <w:t xml:space="preserve"> www.consultant.ru/popular/edu</w:t>
        </w:r>
      </w:hyperlink>
      <w:r w:rsidRPr="00BA284A">
        <w:rPr>
          <w:rFonts w:ascii="Times New Roman" w:eastAsiaTheme="minorEastAsia" w:hAnsi="Times New Roman" w:cs="Times New Roman"/>
          <w:sz w:val="24"/>
          <w:szCs w:val="24"/>
          <w:u w:val="single"/>
          <w:lang w:eastAsia="ru-RU"/>
        </w:rPr>
        <w:t xml:space="preserve">/ </w:t>
      </w:r>
    </w:p>
    <w:p w:rsidR="00297253" w:rsidRPr="00BA284A" w:rsidRDefault="00297253" w:rsidP="007B2A2A">
      <w:pPr>
        <w:widowControl w:val="0"/>
        <w:numPr>
          <w:ilvl w:val="0"/>
          <w:numId w:val="37"/>
        </w:numPr>
        <w:tabs>
          <w:tab w:val="clear" w:pos="720"/>
          <w:tab w:val="num" w:pos="444"/>
        </w:tabs>
        <w:suppressAutoHyphens/>
        <w:overflowPunct w:val="0"/>
        <w:autoSpaceDE w:val="0"/>
        <w:autoSpaceDN w:val="0"/>
        <w:adjustRightInd w:val="0"/>
        <w:spacing w:after="0" w:line="240" w:lineRule="auto"/>
        <w:ind w:left="444" w:firstLine="425"/>
        <w:jc w:val="both"/>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sz w:val="24"/>
          <w:szCs w:val="24"/>
          <w:lang w:eastAsia="ru-RU"/>
        </w:rPr>
        <w:t xml:space="preserve">Неменский Б.М. Мудрость красоты. - М.,1989. </w:t>
      </w:r>
    </w:p>
    <w:p w:rsidR="00297253" w:rsidRPr="00BA284A" w:rsidRDefault="00297253" w:rsidP="007B2A2A">
      <w:pPr>
        <w:widowControl w:val="0"/>
        <w:autoSpaceDE w:val="0"/>
        <w:autoSpaceDN w:val="0"/>
        <w:adjustRightInd w:val="0"/>
        <w:spacing w:after="0" w:line="240" w:lineRule="auto"/>
        <w:ind w:firstLine="425"/>
        <w:rPr>
          <w:rFonts w:ascii="Times New Roman" w:eastAsiaTheme="minorEastAsia" w:hAnsi="Times New Roman" w:cs="Times New Roman"/>
          <w:sz w:val="24"/>
          <w:szCs w:val="24"/>
          <w:lang w:eastAsia="ru-RU"/>
        </w:rPr>
      </w:pPr>
    </w:p>
    <w:p w:rsidR="00297253" w:rsidRPr="00BA284A" w:rsidRDefault="00297253" w:rsidP="007B2A2A">
      <w:pPr>
        <w:widowControl w:val="0"/>
        <w:numPr>
          <w:ilvl w:val="0"/>
          <w:numId w:val="37"/>
        </w:numPr>
        <w:tabs>
          <w:tab w:val="clear" w:pos="720"/>
          <w:tab w:val="num" w:pos="444"/>
        </w:tabs>
        <w:suppressAutoHyphens/>
        <w:overflowPunct w:val="0"/>
        <w:autoSpaceDE w:val="0"/>
        <w:autoSpaceDN w:val="0"/>
        <w:adjustRightInd w:val="0"/>
        <w:spacing w:after="0" w:line="240" w:lineRule="auto"/>
        <w:ind w:left="444" w:right="500" w:firstLine="425"/>
        <w:jc w:val="both"/>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sz w:val="24"/>
          <w:szCs w:val="24"/>
          <w:lang w:eastAsia="ru-RU"/>
        </w:rPr>
        <w:t xml:space="preserve">Паскаль М.В., Сичкорез С.А. Развитие творческих способностей и изобразительного фантазирования.- Центр методологии творчества ИНТАЛ,1995 </w:t>
      </w:r>
    </w:p>
    <w:p w:rsidR="00297253" w:rsidRPr="00BA284A" w:rsidRDefault="00297253" w:rsidP="007B2A2A">
      <w:pPr>
        <w:widowControl w:val="0"/>
        <w:autoSpaceDE w:val="0"/>
        <w:autoSpaceDN w:val="0"/>
        <w:adjustRightInd w:val="0"/>
        <w:spacing w:after="0" w:line="240" w:lineRule="auto"/>
        <w:ind w:firstLine="425"/>
        <w:rPr>
          <w:rFonts w:ascii="Times New Roman" w:eastAsiaTheme="minorEastAsia" w:hAnsi="Times New Roman" w:cs="Times New Roman"/>
          <w:sz w:val="24"/>
          <w:szCs w:val="24"/>
          <w:lang w:eastAsia="ru-RU"/>
        </w:rPr>
      </w:pPr>
    </w:p>
    <w:p w:rsidR="00297253" w:rsidRPr="00BA284A" w:rsidRDefault="00297253" w:rsidP="007B2A2A">
      <w:pPr>
        <w:widowControl w:val="0"/>
        <w:numPr>
          <w:ilvl w:val="0"/>
          <w:numId w:val="37"/>
        </w:numPr>
        <w:tabs>
          <w:tab w:val="clear" w:pos="720"/>
          <w:tab w:val="num" w:pos="444"/>
        </w:tabs>
        <w:suppressAutoHyphens/>
        <w:overflowPunct w:val="0"/>
        <w:autoSpaceDE w:val="0"/>
        <w:autoSpaceDN w:val="0"/>
        <w:adjustRightInd w:val="0"/>
        <w:spacing w:after="0" w:line="240" w:lineRule="auto"/>
        <w:ind w:left="444" w:firstLine="425"/>
        <w:jc w:val="both"/>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sz w:val="24"/>
          <w:szCs w:val="24"/>
          <w:lang w:eastAsia="ru-RU"/>
        </w:rPr>
        <w:t xml:space="preserve">Савенков А.И. Детская одаренность: развитие средствами искусства. - М.: Педагогическое общество России, 1999. </w:t>
      </w:r>
    </w:p>
    <w:p w:rsidR="00297253" w:rsidRPr="00BA284A" w:rsidRDefault="00297253" w:rsidP="007B2A2A">
      <w:pPr>
        <w:widowControl w:val="0"/>
        <w:autoSpaceDE w:val="0"/>
        <w:autoSpaceDN w:val="0"/>
        <w:adjustRightInd w:val="0"/>
        <w:spacing w:after="0" w:line="240" w:lineRule="auto"/>
        <w:ind w:firstLine="425"/>
        <w:rPr>
          <w:rFonts w:ascii="Times New Roman" w:eastAsiaTheme="minorEastAsia" w:hAnsi="Times New Roman" w:cs="Times New Roman"/>
          <w:sz w:val="24"/>
          <w:szCs w:val="24"/>
          <w:lang w:eastAsia="ru-RU"/>
        </w:rPr>
      </w:pPr>
    </w:p>
    <w:p w:rsidR="00297253" w:rsidRPr="00BA284A" w:rsidRDefault="00297253" w:rsidP="007B2A2A">
      <w:pPr>
        <w:widowControl w:val="0"/>
        <w:tabs>
          <w:tab w:val="num" w:pos="444"/>
        </w:tabs>
        <w:overflowPunct w:val="0"/>
        <w:autoSpaceDE w:val="0"/>
        <w:autoSpaceDN w:val="0"/>
        <w:adjustRightInd w:val="0"/>
        <w:spacing w:after="0" w:line="240" w:lineRule="auto"/>
        <w:ind w:right="200" w:firstLine="425"/>
        <w:jc w:val="both"/>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sz w:val="24"/>
          <w:szCs w:val="24"/>
          <w:lang w:eastAsia="ru-RU"/>
        </w:rPr>
        <w:t xml:space="preserve">Сайбединов А.Г. Диалоги с душой. Изобразительное искусство в школе. – Томск: Дельтаплан, 2001. </w:t>
      </w:r>
    </w:p>
    <w:p w:rsidR="00297253" w:rsidRPr="00BA284A" w:rsidRDefault="00297253" w:rsidP="007B2A2A">
      <w:pPr>
        <w:widowControl w:val="0"/>
        <w:autoSpaceDE w:val="0"/>
        <w:autoSpaceDN w:val="0"/>
        <w:adjustRightInd w:val="0"/>
        <w:spacing w:after="0" w:line="240" w:lineRule="auto"/>
        <w:ind w:firstLine="425"/>
        <w:rPr>
          <w:rFonts w:ascii="Times New Roman" w:eastAsiaTheme="minorEastAsia" w:hAnsi="Times New Roman" w:cs="Times New Roman"/>
          <w:sz w:val="24"/>
          <w:szCs w:val="24"/>
          <w:lang w:eastAsia="ru-RU"/>
        </w:rPr>
      </w:pPr>
    </w:p>
    <w:p w:rsidR="00297253" w:rsidRPr="00BA284A" w:rsidRDefault="00297253" w:rsidP="007B2A2A">
      <w:pPr>
        <w:widowControl w:val="0"/>
        <w:numPr>
          <w:ilvl w:val="0"/>
          <w:numId w:val="38"/>
        </w:numPr>
        <w:tabs>
          <w:tab w:val="clear" w:pos="720"/>
          <w:tab w:val="num" w:pos="564"/>
        </w:tabs>
        <w:suppressAutoHyphens/>
        <w:overflowPunct w:val="0"/>
        <w:autoSpaceDE w:val="0"/>
        <w:autoSpaceDN w:val="0"/>
        <w:adjustRightInd w:val="0"/>
        <w:spacing w:after="0" w:line="240" w:lineRule="auto"/>
        <w:ind w:left="564" w:firstLine="425"/>
        <w:jc w:val="both"/>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sz w:val="24"/>
          <w:szCs w:val="24"/>
          <w:lang w:eastAsia="ru-RU"/>
        </w:rPr>
        <w:t xml:space="preserve">СанПин 2.4.4.3172-14 от 04.07.2014г. </w:t>
      </w:r>
      <w:r w:rsidRPr="00BA284A">
        <w:rPr>
          <w:rFonts w:ascii="Times New Roman" w:eastAsiaTheme="minorEastAsia" w:hAnsi="Times New Roman" w:cs="Times New Roman"/>
          <w:i/>
          <w:iCs/>
          <w:sz w:val="24"/>
          <w:szCs w:val="24"/>
          <w:lang w:eastAsia="ru-RU"/>
        </w:rPr>
        <w:t>www.consultant.ru.</w:t>
      </w:r>
      <w:r w:rsidRPr="00BA284A">
        <w:rPr>
          <w:rFonts w:ascii="Times New Roman" w:eastAsiaTheme="minorEastAsia" w:hAnsi="Times New Roman" w:cs="Times New Roman"/>
          <w:sz w:val="24"/>
          <w:szCs w:val="24"/>
          <w:lang w:eastAsia="ru-RU"/>
        </w:rPr>
        <w:t xml:space="preserve"> </w:t>
      </w:r>
      <w:hyperlink r:id="rId31" w:history="1">
        <w:r w:rsidRPr="00BA284A">
          <w:rPr>
            <w:rFonts w:ascii="Times New Roman" w:eastAsiaTheme="minorEastAsia" w:hAnsi="Times New Roman" w:cs="Times New Roman"/>
            <w:sz w:val="24"/>
            <w:szCs w:val="24"/>
            <w:lang w:eastAsia="ru-RU"/>
          </w:rPr>
          <w:t xml:space="preserve"> Правовые ресурсы</w:t>
        </w:r>
      </w:hyperlink>
      <w:r w:rsidRPr="00BA284A">
        <w:rPr>
          <w:rFonts w:ascii="Times New Roman" w:eastAsiaTheme="minorEastAsia" w:hAnsi="Times New Roman" w:cs="Times New Roman"/>
          <w:i/>
          <w:iCs/>
          <w:sz w:val="24"/>
          <w:szCs w:val="24"/>
          <w:lang w:eastAsia="ru-RU"/>
        </w:rPr>
        <w:t>.</w:t>
      </w:r>
      <w:r w:rsidRPr="00BA284A">
        <w:rPr>
          <w:rFonts w:ascii="Times New Roman" w:eastAsiaTheme="minorEastAsia" w:hAnsi="Times New Roman" w:cs="Times New Roman"/>
          <w:sz w:val="24"/>
          <w:szCs w:val="24"/>
          <w:lang w:eastAsia="ru-RU"/>
        </w:rPr>
        <w:t xml:space="preserve"> </w:t>
      </w:r>
    </w:p>
    <w:p w:rsidR="00297253" w:rsidRPr="00BA284A" w:rsidRDefault="00297253" w:rsidP="007B2A2A">
      <w:pPr>
        <w:widowControl w:val="0"/>
        <w:autoSpaceDE w:val="0"/>
        <w:autoSpaceDN w:val="0"/>
        <w:adjustRightInd w:val="0"/>
        <w:spacing w:after="0" w:line="240" w:lineRule="auto"/>
        <w:ind w:firstLine="425"/>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660288" behindDoc="1" locked="0" layoutInCell="0" allowOverlap="1" wp14:anchorId="717F2164" wp14:editId="3530FE07">
                <wp:simplePos x="0" y="0"/>
                <wp:positionH relativeFrom="column">
                  <wp:posOffset>4046855</wp:posOffset>
                </wp:positionH>
                <wp:positionV relativeFrom="paragraph">
                  <wp:posOffset>-10795</wp:posOffset>
                </wp:positionV>
                <wp:extent cx="1214755" cy="0"/>
                <wp:effectExtent l="12065" t="10160" r="11430" b="889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475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71EC2C" id="Прямая соединительная линия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65pt,-.85pt" to="414.3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" o:allowincell="f" strokeweight=".21164mm"/>
            </w:pict>
          </mc:Fallback>
        </mc:AlternateContent>
      </w:r>
    </w:p>
    <w:p w:rsidR="00297253" w:rsidRPr="00BA284A" w:rsidRDefault="002C3693" w:rsidP="007B2A2A">
      <w:pPr>
        <w:widowControl w:val="0"/>
        <w:autoSpaceDE w:val="0"/>
        <w:autoSpaceDN w:val="0"/>
        <w:adjustRightInd w:val="0"/>
        <w:spacing w:after="0" w:line="240" w:lineRule="auto"/>
        <w:ind w:left="444" w:firstLine="425"/>
        <w:rPr>
          <w:rFonts w:ascii="Times New Roman" w:eastAsiaTheme="minorEastAsia" w:hAnsi="Times New Roman" w:cs="Times New Roman"/>
          <w:sz w:val="24"/>
          <w:szCs w:val="24"/>
          <w:lang w:eastAsia="ru-RU"/>
        </w:rPr>
      </w:pPr>
      <w:hyperlink r:id="rId32" w:history="1">
        <w:r w:rsidR="00297253" w:rsidRPr="00BA284A">
          <w:rPr>
            <w:rFonts w:ascii="Times New Roman" w:eastAsiaTheme="minorEastAsia" w:hAnsi="Times New Roman" w:cs="Times New Roman"/>
            <w:sz w:val="24"/>
            <w:szCs w:val="24"/>
            <w:lang w:eastAsia="ru-RU"/>
          </w:rPr>
          <w:t xml:space="preserve"> </w:t>
        </w:r>
        <w:r w:rsidR="00297253" w:rsidRPr="00BA284A">
          <w:rPr>
            <w:rFonts w:ascii="Times New Roman" w:eastAsiaTheme="minorEastAsia" w:hAnsi="Times New Roman" w:cs="Times New Roman"/>
            <w:sz w:val="24"/>
            <w:szCs w:val="24"/>
            <w:u w:val="single"/>
            <w:lang w:eastAsia="ru-RU"/>
          </w:rPr>
          <w:t>Документы</w:t>
        </w:r>
      </w:hyperlink>
      <w:r w:rsidR="00297253" w:rsidRPr="00BA284A">
        <w:rPr>
          <w:rFonts w:ascii="Times New Roman" w:eastAsiaTheme="minorEastAsia" w:hAnsi="Times New Roman" w:cs="Times New Roman"/>
          <w:sz w:val="24"/>
          <w:szCs w:val="24"/>
          <w:lang w:eastAsia="ru-RU"/>
        </w:rPr>
        <w:t>.</w:t>
      </w:r>
    </w:p>
    <w:p w:rsidR="00297253" w:rsidRPr="00BA284A" w:rsidRDefault="00297253" w:rsidP="007B2A2A">
      <w:pPr>
        <w:widowControl w:val="0"/>
        <w:autoSpaceDE w:val="0"/>
        <w:autoSpaceDN w:val="0"/>
        <w:adjustRightInd w:val="0"/>
        <w:spacing w:after="0" w:line="240" w:lineRule="auto"/>
        <w:ind w:firstLine="425"/>
        <w:rPr>
          <w:rFonts w:ascii="Times New Roman" w:eastAsiaTheme="minorEastAsia" w:hAnsi="Times New Roman" w:cs="Times New Roman"/>
          <w:sz w:val="24"/>
          <w:szCs w:val="24"/>
          <w:lang w:eastAsia="ru-RU"/>
        </w:rPr>
      </w:pPr>
    </w:p>
    <w:p w:rsidR="00297253" w:rsidRPr="00BA284A" w:rsidRDefault="00297253" w:rsidP="007B2A2A">
      <w:pPr>
        <w:widowControl w:val="0"/>
        <w:numPr>
          <w:ilvl w:val="0"/>
          <w:numId w:val="39"/>
        </w:numPr>
        <w:tabs>
          <w:tab w:val="num" w:pos="444"/>
        </w:tabs>
        <w:suppressAutoHyphens/>
        <w:overflowPunct w:val="0"/>
        <w:autoSpaceDE w:val="0"/>
        <w:autoSpaceDN w:val="0"/>
        <w:adjustRightInd w:val="0"/>
        <w:spacing w:after="0" w:line="240" w:lineRule="auto"/>
        <w:ind w:left="444" w:right="200" w:firstLine="425"/>
        <w:jc w:val="both"/>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sz w:val="24"/>
          <w:szCs w:val="24"/>
          <w:lang w:eastAsia="ru-RU"/>
        </w:rPr>
        <w:t xml:space="preserve">Сокольникова Н.М. Изобразительное искусство: Учебник для уч.5-8 кл.: В 4 ч.:4. 1 – живопись, 4.2 – рисунок, 4.3 – композиция, 4.4 – краткий словарь художественных терминов.- Обнинск: Титул, 1996. </w:t>
      </w:r>
    </w:p>
    <w:p w:rsidR="00297253" w:rsidRPr="00BA284A" w:rsidRDefault="00297253" w:rsidP="007B2A2A">
      <w:pPr>
        <w:widowControl w:val="0"/>
        <w:numPr>
          <w:ilvl w:val="0"/>
          <w:numId w:val="39"/>
        </w:numPr>
        <w:tabs>
          <w:tab w:val="num" w:pos="444"/>
        </w:tabs>
        <w:suppressAutoHyphens/>
        <w:overflowPunct w:val="0"/>
        <w:autoSpaceDE w:val="0"/>
        <w:autoSpaceDN w:val="0"/>
        <w:adjustRightInd w:val="0"/>
        <w:spacing w:after="0" w:line="240" w:lineRule="auto"/>
        <w:ind w:left="444" w:firstLine="425"/>
        <w:jc w:val="both"/>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sz w:val="24"/>
          <w:szCs w:val="24"/>
          <w:lang w:eastAsia="ru-RU"/>
        </w:rPr>
        <w:t xml:space="preserve">Столяренко Л.Д. Основы психологии. – Ростов-на-Дону, Феникс, 2001. </w:t>
      </w:r>
    </w:p>
    <w:p w:rsidR="00297253" w:rsidRPr="00BA284A" w:rsidRDefault="00297253" w:rsidP="007B2A2A">
      <w:pPr>
        <w:widowControl w:val="0"/>
        <w:autoSpaceDE w:val="0"/>
        <w:autoSpaceDN w:val="0"/>
        <w:adjustRightInd w:val="0"/>
        <w:spacing w:after="0" w:line="240" w:lineRule="auto"/>
        <w:ind w:firstLine="425"/>
        <w:rPr>
          <w:rFonts w:ascii="Times New Roman" w:eastAsiaTheme="minorEastAsia" w:hAnsi="Times New Roman" w:cs="Times New Roman"/>
          <w:sz w:val="24"/>
          <w:szCs w:val="24"/>
          <w:lang w:eastAsia="ru-RU"/>
        </w:rPr>
      </w:pPr>
    </w:p>
    <w:p w:rsidR="00297253" w:rsidRPr="00BA284A" w:rsidRDefault="00297253" w:rsidP="007B2A2A">
      <w:pPr>
        <w:widowControl w:val="0"/>
        <w:numPr>
          <w:ilvl w:val="0"/>
          <w:numId w:val="39"/>
        </w:numPr>
        <w:tabs>
          <w:tab w:val="num" w:pos="444"/>
        </w:tabs>
        <w:suppressAutoHyphens/>
        <w:overflowPunct w:val="0"/>
        <w:autoSpaceDE w:val="0"/>
        <w:autoSpaceDN w:val="0"/>
        <w:adjustRightInd w:val="0"/>
        <w:spacing w:after="0" w:line="240" w:lineRule="auto"/>
        <w:ind w:left="444" w:right="200" w:firstLine="425"/>
        <w:jc w:val="both"/>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sz w:val="24"/>
          <w:szCs w:val="24"/>
          <w:lang w:eastAsia="ru-RU"/>
        </w:rPr>
        <w:t xml:space="preserve">«Художественная школа» профессиональный информационно-методический </w:t>
      </w:r>
      <w:r w:rsidRPr="00BA284A">
        <w:rPr>
          <w:rFonts w:ascii="Times New Roman" w:eastAsiaTheme="minorEastAsia" w:hAnsi="Times New Roman" w:cs="Times New Roman"/>
          <w:sz w:val="24"/>
          <w:szCs w:val="24"/>
          <w:lang w:eastAsia="ru-RU"/>
        </w:rPr>
        <w:lastRenderedPageBreak/>
        <w:t xml:space="preserve">журнал для педагогов-художников. </w:t>
      </w:r>
    </w:p>
    <w:p w:rsidR="00297253" w:rsidRPr="00BA284A" w:rsidRDefault="00297253" w:rsidP="00BA284A">
      <w:pPr>
        <w:widowControl w:val="0"/>
        <w:autoSpaceDE w:val="0"/>
        <w:autoSpaceDN w:val="0"/>
        <w:adjustRightInd w:val="0"/>
        <w:spacing w:after="0" w:line="240" w:lineRule="auto"/>
        <w:ind w:firstLine="426"/>
        <w:rPr>
          <w:rFonts w:ascii="Times New Roman" w:eastAsiaTheme="minorEastAsia" w:hAnsi="Times New Roman" w:cs="Times New Roman"/>
          <w:sz w:val="24"/>
          <w:szCs w:val="24"/>
          <w:lang w:eastAsia="ru-RU"/>
        </w:rPr>
      </w:pPr>
    </w:p>
    <w:p w:rsidR="00297253" w:rsidRPr="00BA284A" w:rsidRDefault="00297253" w:rsidP="00BA284A">
      <w:pPr>
        <w:widowControl w:val="0"/>
        <w:numPr>
          <w:ilvl w:val="0"/>
          <w:numId w:val="39"/>
        </w:numPr>
        <w:tabs>
          <w:tab w:val="num" w:pos="504"/>
        </w:tabs>
        <w:suppressAutoHyphens/>
        <w:overflowPunct w:val="0"/>
        <w:autoSpaceDE w:val="0"/>
        <w:autoSpaceDN w:val="0"/>
        <w:adjustRightInd w:val="0"/>
        <w:spacing w:after="0" w:line="240" w:lineRule="auto"/>
        <w:ind w:left="504" w:firstLine="426"/>
        <w:jc w:val="both"/>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sz w:val="24"/>
          <w:szCs w:val="24"/>
          <w:lang w:eastAsia="ru-RU"/>
        </w:rPr>
        <w:t xml:space="preserve">Ясвин В.А. Образовательная среда: от моделирования к проектированию. – М.: Смысл, </w:t>
      </w:r>
    </w:p>
    <w:p w:rsidR="00297253" w:rsidRPr="00BA284A" w:rsidRDefault="00297253" w:rsidP="00BA284A">
      <w:pPr>
        <w:widowControl w:val="0"/>
        <w:overflowPunct w:val="0"/>
        <w:autoSpaceDE w:val="0"/>
        <w:autoSpaceDN w:val="0"/>
        <w:adjustRightInd w:val="0"/>
        <w:spacing w:after="0" w:line="240" w:lineRule="auto"/>
        <w:ind w:left="444" w:firstLine="426"/>
        <w:jc w:val="both"/>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sz w:val="24"/>
          <w:szCs w:val="24"/>
          <w:lang w:eastAsia="ru-RU"/>
        </w:rPr>
        <w:t>2001. – 365с.</w:t>
      </w:r>
    </w:p>
    <w:p w:rsidR="00297253" w:rsidRPr="00BA284A" w:rsidRDefault="00297253" w:rsidP="00BA284A">
      <w:pPr>
        <w:widowControl w:val="0"/>
        <w:overflowPunct w:val="0"/>
        <w:autoSpaceDE w:val="0"/>
        <w:autoSpaceDN w:val="0"/>
        <w:adjustRightInd w:val="0"/>
        <w:spacing w:after="0" w:line="240" w:lineRule="auto"/>
        <w:ind w:firstLine="426"/>
        <w:jc w:val="both"/>
        <w:rPr>
          <w:rFonts w:ascii="Times New Roman" w:eastAsiaTheme="minorEastAsia" w:hAnsi="Times New Roman" w:cs="Times New Roman"/>
          <w:sz w:val="24"/>
          <w:szCs w:val="24"/>
          <w:lang w:eastAsia="ru-RU"/>
        </w:rPr>
        <w:sectPr w:rsidR="00297253" w:rsidRPr="00BA284A">
          <w:pgSz w:w="11900" w:h="16838"/>
          <w:pgMar w:top="1127" w:right="840" w:bottom="681" w:left="1416" w:header="720" w:footer="720" w:gutter="0"/>
          <w:cols w:space="720" w:equalWidth="0">
            <w:col w:w="9644"/>
          </w:cols>
          <w:noEndnote/>
        </w:sectPr>
      </w:pPr>
      <w:r w:rsidRPr="00BA284A">
        <w:rPr>
          <w:rFonts w:ascii="Times New Roman" w:eastAsiaTheme="minorEastAsia" w:hAnsi="Times New Roman" w:cs="Times New Roman"/>
          <w:sz w:val="24"/>
          <w:szCs w:val="24"/>
          <w:lang w:eastAsia="ru-RU"/>
        </w:rPr>
        <w:t xml:space="preserve"> 19. Приказ Минобрнауки России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297253" w:rsidRPr="007B2A2A" w:rsidRDefault="00297253" w:rsidP="00BA284A">
      <w:pPr>
        <w:widowControl w:val="0"/>
        <w:autoSpaceDE w:val="0"/>
        <w:autoSpaceDN w:val="0"/>
        <w:adjustRightInd w:val="0"/>
        <w:spacing w:after="0" w:line="240" w:lineRule="auto"/>
        <w:ind w:firstLine="426"/>
        <w:rPr>
          <w:rFonts w:ascii="Times New Roman" w:eastAsiaTheme="minorEastAsia" w:hAnsi="Times New Roman" w:cs="Times New Roman"/>
          <w:sz w:val="24"/>
          <w:szCs w:val="24"/>
          <w:lang w:eastAsia="ru-RU"/>
        </w:rPr>
      </w:pPr>
      <w:bookmarkStart w:id="16" w:name="page42"/>
      <w:bookmarkEnd w:id="16"/>
      <w:r w:rsidRPr="007B2A2A">
        <w:rPr>
          <w:rFonts w:ascii="Times New Roman" w:eastAsiaTheme="minorEastAsia" w:hAnsi="Times New Roman" w:cs="Times New Roman"/>
          <w:b/>
          <w:bCs/>
          <w:sz w:val="24"/>
          <w:szCs w:val="24"/>
          <w:lang w:eastAsia="ru-RU"/>
        </w:rPr>
        <w:lastRenderedPageBreak/>
        <w:t xml:space="preserve">                                       Список литературы для детей и родителей</w:t>
      </w:r>
    </w:p>
    <w:p w:rsidR="00297253" w:rsidRPr="00BA284A" w:rsidRDefault="00297253" w:rsidP="00BA284A">
      <w:pPr>
        <w:widowControl w:val="0"/>
        <w:autoSpaceDE w:val="0"/>
        <w:autoSpaceDN w:val="0"/>
        <w:adjustRightInd w:val="0"/>
        <w:spacing w:after="0" w:line="240" w:lineRule="auto"/>
        <w:ind w:firstLine="426"/>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659264" behindDoc="1" locked="0" layoutInCell="0" allowOverlap="1" wp14:anchorId="5BAA19CC" wp14:editId="27AC8A64">
                <wp:simplePos x="0" y="0"/>
                <wp:positionH relativeFrom="column">
                  <wp:posOffset>1428115</wp:posOffset>
                </wp:positionH>
                <wp:positionV relativeFrom="paragraph">
                  <wp:posOffset>-6985</wp:posOffset>
                </wp:positionV>
                <wp:extent cx="3211830" cy="0"/>
                <wp:effectExtent l="12700" t="14605" r="13970" b="1397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1830"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2D8AA5" id="Прямая соединительная линия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45pt,-.55pt" to="365.3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" o:allowincell="f" strokeweight="1.2pt"/>
            </w:pict>
          </mc:Fallback>
        </mc:AlternateContent>
      </w:r>
    </w:p>
    <w:p w:rsidR="00297253" w:rsidRPr="00BA284A" w:rsidRDefault="00297253" w:rsidP="00BA284A">
      <w:pPr>
        <w:widowControl w:val="0"/>
        <w:autoSpaceDE w:val="0"/>
        <w:autoSpaceDN w:val="0"/>
        <w:adjustRightInd w:val="0"/>
        <w:spacing w:after="0" w:line="240" w:lineRule="auto"/>
        <w:ind w:left="2904" w:firstLine="426"/>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b/>
          <w:bCs/>
          <w:sz w:val="24"/>
          <w:szCs w:val="24"/>
          <w:lang w:eastAsia="ru-RU"/>
        </w:rPr>
        <w:t>Раздел «Тематическое рисование»</w:t>
      </w:r>
    </w:p>
    <w:p w:rsidR="00297253" w:rsidRPr="00BA284A" w:rsidRDefault="00297253" w:rsidP="00BA284A">
      <w:pPr>
        <w:widowControl w:val="0"/>
        <w:autoSpaceDE w:val="0"/>
        <w:autoSpaceDN w:val="0"/>
        <w:adjustRightInd w:val="0"/>
        <w:spacing w:after="0" w:line="240" w:lineRule="auto"/>
        <w:ind w:firstLine="426"/>
        <w:rPr>
          <w:rFonts w:ascii="Times New Roman" w:eastAsiaTheme="minorEastAsia" w:hAnsi="Times New Roman" w:cs="Times New Roman"/>
          <w:sz w:val="24"/>
          <w:szCs w:val="24"/>
          <w:lang w:eastAsia="ru-RU"/>
        </w:rPr>
      </w:pPr>
    </w:p>
    <w:p w:rsidR="00297253" w:rsidRPr="00BA284A" w:rsidRDefault="00297253" w:rsidP="00BA284A">
      <w:pPr>
        <w:widowControl w:val="0"/>
        <w:numPr>
          <w:ilvl w:val="0"/>
          <w:numId w:val="36"/>
        </w:numPr>
        <w:tabs>
          <w:tab w:val="clear" w:pos="720"/>
          <w:tab w:val="num" w:pos="424"/>
        </w:tabs>
        <w:suppressAutoHyphens/>
        <w:overflowPunct w:val="0"/>
        <w:autoSpaceDE w:val="0"/>
        <w:autoSpaceDN w:val="0"/>
        <w:adjustRightInd w:val="0"/>
        <w:spacing w:after="0" w:line="240" w:lineRule="auto"/>
        <w:ind w:left="424" w:firstLine="426"/>
        <w:jc w:val="both"/>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sz w:val="24"/>
          <w:szCs w:val="24"/>
          <w:lang w:eastAsia="ru-RU"/>
        </w:rPr>
        <w:t xml:space="preserve">Алексеевская Н.А. карандашик озорной.- М.: «Лист», 1998. </w:t>
      </w:r>
    </w:p>
    <w:p w:rsidR="00297253" w:rsidRPr="00BA284A" w:rsidRDefault="00297253" w:rsidP="00BA284A">
      <w:pPr>
        <w:widowControl w:val="0"/>
        <w:autoSpaceDE w:val="0"/>
        <w:autoSpaceDN w:val="0"/>
        <w:adjustRightInd w:val="0"/>
        <w:spacing w:after="0" w:line="240" w:lineRule="auto"/>
        <w:ind w:firstLine="426"/>
        <w:rPr>
          <w:rFonts w:ascii="Times New Roman" w:eastAsiaTheme="minorEastAsia" w:hAnsi="Times New Roman" w:cs="Times New Roman"/>
          <w:sz w:val="24"/>
          <w:szCs w:val="24"/>
          <w:lang w:eastAsia="ru-RU"/>
        </w:rPr>
      </w:pPr>
    </w:p>
    <w:p w:rsidR="00297253" w:rsidRPr="00BA284A" w:rsidRDefault="00297253" w:rsidP="00BA284A">
      <w:pPr>
        <w:widowControl w:val="0"/>
        <w:numPr>
          <w:ilvl w:val="0"/>
          <w:numId w:val="36"/>
        </w:numPr>
        <w:tabs>
          <w:tab w:val="clear" w:pos="720"/>
          <w:tab w:val="num" w:pos="432"/>
        </w:tabs>
        <w:suppressAutoHyphens/>
        <w:overflowPunct w:val="0"/>
        <w:autoSpaceDE w:val="0"/>
        <w:autoSpaceDN w:val="0"/>
        <w:adjustRightInd w:val="0"/>
        <w:spacing w:after="0" w:line="240" w:lineRule="auto"/>
        <w:ind w:left="84" w:right="200" w:firstLine="426"/>
        <w:jc w:val="both"/>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sz w:val="24"/>
          <w:szCs w:val="24"/>
          <w:lang w:eastAsia="ru-RU"/>
        </w:rPr>
        <w:t xml:space="preserve">Бэсфорд Д. Зачарованный лес. Книга для творчества и вдохновения. – М.: Колибри, Азбука Аттикус, 2016. </w:t>
      </w:r>
    </w:p>
    <w:p w:rsidR="00297253" w:rsidRPr="00BA284A" w:rsidRDefault="00297253" w:rsidP="00BA284A">
      <w:pPr>
        <w:widowControl w:val="0"/>
        <w:autoSpaceDE w:val="0"/>
        <w:autoSpaceDN w:val="0"/>
        <w:adjustRightInd w:val="0"/>
        <w:spacing w:after="0" w:line="240" w:lineRule="auto"/>
        <w:ind w:firstLine="426"/>
        <w:rPr>
          <w:rFonts w:ascii="Times New Roman" w:eastAsiaTheme="minorEastAsia" w:hAnsi="Times New Roman" w:cs="Times New Roman"/>
          <w:sz w:val="24"/>
          <w:szCs w:val="24"/>
          <w:lang w:eastAsia="ru-RU"/>
        </w:rPr>
      </w:pPr>
    </w:p>
    <w:p w:rsidR="00297253" w:rsidRPr="00BA284A" w:rsidRDefault="00297253" w:rsidP="00BA284A">
      <w:pPr>
        <w:widowControl w:val="0"/>
        <w:numPr>
          <w:ilvl w:val="0"/>
          <w:numId w:val="36"/>
        </w:numPr>
        <w:tabs>
          <w:tab w:val="clear" w:pos="720"/>
          <w:tab w:val="num" w:pos="432"/>
        </w:tabs>
        <w:suppressAutoHyphens/>
        <w:overflowPunct w:val="0"/>
        <w:autoSpaceDE w:val="0"/>
        <w:autoSpaceDN w:val="0"/>
        <w:adjustRightInd w:val="0"/>
        <w:spacing w:after="0" w:line="240" w:lineRule="auto"/>
        <w:ind w:left="84" w:right="200" w:firstLine="426"/>
        <w:jc w:val="both"/>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sz w:val="24"/>
          <w:szCs w:val="24"/>
          <w:lang w:eastAsia="ru-RU"/>
        </w:rPr>
        <w:t xml:space="preserve">Бэсфорд Д. Таинственный сад. Книга для творчества и вдохновения. – М.: Колибри, Азбука Аттикус, 2016. </w:t>
      </w:r>
    </w:p>
    <w:p w:rsidR="00297253" w:rsidRPr="00BA284A" w:rsidRDefault="00297253" w:rsidP="00BA284A">
      <w:pPr>
        <w:widowControl w:val="0"/>
        <w:autoSpaceDE w:val="0"/>
        <w:autoSpaceDN w:val="0"/>
        <w:adjustRightInd w:val="0"/>
        <w:spacing w:after="0" w:line="240" w:lineRule="auto"/>
        <w:ind w:firstLine="426"/>
        <w:rPr>
          <w:rFonts w:ascii="Times New Roman" w:eastAsiaTheme="minorEastAsia" w:hAnsi="Times New Roman" w:cs="Times New Roman"/>
          <w:sz w:val="24"/>
          <w:szCs w:val="24"/>
          <w:lang w:eastAsia="ru-RU"/>
        </w:rPr>
      </w:pPr>
    </w:p>
    <w:p w:rsidR="00297253" w:rsidRPr="00BA284A" w:rsidRDefault="00297253" w:rsidP="00BA284A">
      <w:pPr>
        <w:widowControl w:val="0"/>
        <w:numPr>
          <w:ilvl w:val="0"/>
          <w:numId w:val="36"/>
        </w:numPr>
        <w:tabs>
          <w:tab w:val="clear" w:pos="720"/>
          <w:tab w:val="num" w:pos="424"/>
        </w:tabs>
        <w:suppressAutoHyphens/>
        <w:overflowPunct w:val="0"/>
        <w:autoSpaceDE w:val="0"/>
        <w:autoSpaceDN w:val="0"/>
        <w:adjustRightInd w:val="0"/>
        <w:spacing w:after="0" w:line="240" w:lineRule="auto"/>
        <w:ind w:left="424" w:firstLine="426"/>
        <w:jc w:val="both"/>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sz w:val="24"/>
          <w:szCs w:val="24"/>
          <w:lang w:eastAsia="ru-RU"/>
        </w:rPr>
        <w:t xml:space="preserve">Бялик В. Пейзаж. Энциклопедия живописи для детей - М.: Белый город, 2001. </w:t>
      </w:r>
    </w:p>
    <w:p w:rsidR="00297253" w:rsidRPr="00BA284A" w:rsidRDefault="00297253" w:rsidP="00BA284A">
      <w:pPr>
        <w:widowControl w:val="0"/>
        <w:numPr>
          <w:ilvl w:val="0"/>
          <w:numId w:val="36"/>
        </w:numPr>
        <w:tabs>
          <w:tab w:val="clear" w:pos="720"/>
          <w:tab w:val="num" w:pos="424"/>
        </w:tabs>
        <w:suppressAutoHyphens/>
        <w:overflowPunct w:val="0"/>
        <w:autoSpaceDE w:val="0"/>
        <w:autoSpaceDN w:val="0"/>
        <w:adjustRightInd w:val="0"/>
        <w:spacing w:after="0" w:line="240" w:lineRule="auto"/>
        <w:ind w:left="424" w:firstLine="426"/>
        <w:jc w:val="both"/>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sz w:val="24"/>
          <w:szCs w:val="24"/>
          <w:lang w:eastAsia="ru-RU"/>
        </w:rPr>
        <w:t xml:space="preserve">Визер В.В. Живописная грамота. Основы пейзажа. - СПб.: Питер, 2006. </w:t>
      </w:r>
    </w:p>
    <w:p w:rsidR="00297253" w:rsidRPr="00BA284A" w:rsidRDefault="00297253" w:rsidP="00BA284A">
      <w:pPr>
        <w:widowControl w:val="0"/>
        <w:autoSpaceDE w:val="0"/>
        <w:autoSpaceDN w:val="0"/>
        <w:adjustRightInd w:val="0"/>
        <w:spacing w:after="0" w:line="240" w:lineRule="auto"/>
        <w:ind w:firstLine="426"/>
        <w:rPr>
          <w:rFonts w:ascii="Times New Roman" w:eastAsiaTheme="minorEastAsia" w:hAnsi="Times New Roman" w:cs="Times New Roman"/>
          <w:sz w:val="24"/>
          <w:szCs w:val="24"/>
          <w:lang w:eastAsia="ru-RU"/>
        </w:rPr>
      </w:pPr>
    </w:p>
    <w:p w:rsidR="00297253" w:rsidRPr="00BA284A" w:rsidRDefault="00297253" w:rsidP="00BA284A">
      <w:pPr>
        <w:widowControl w:val="0"/>
        <w:numPr>
          <w:ilvl w:val="0"/>
          <w:numId w:val="36"/>
        </w:numPr>
        <w:tabs>
          <w:tab w:val="clear" w:pos="720"/>
          <w:tab w:val="num" w:pos="432"/>
        </w:tabs>
        <w:suppressAutoHyphens/>
        <w:overflowPunct w:val="0"/>
        <w:autoSpaceDE w:val="0"/>
        <w:autoSpaceDN w:val="0"/>
        <w:adjustRightInd w:val="0"/>
        <w:spacing w:after="0" w:line="240" w:lineRule="auto"/>
        <w:ind w:left="84" w:firstLine="426"/>
        <w:jc w:val="both"/>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sz w:val="24"/>
          <w:szCs w:val="24"/>
          <w:lang w:eastAsia="ru-RU"/>
        </w:rPr>
        <w:t xml:space="preserve">Где плещется волна. Альбом. Сост. Фабрицкий Б.Б., Шмелев. И.П.: – Л.: Художник РСФСР,1989. </w:t>
      </w:r>
    </w:p>
    <w:p w:rsidR="00297253" w:rsidRPr="00BA284A" w:rsidRDefault="00297253" w:rsidP="00BA284A">
      <w:pPr>
        <w:widowControl w:val="0"/>
        <w:autoSpaceDE w:val="0"/>
        <w:autoSpaceDN w:val="0"/>
        <w:adjustRightInd w:val="0"/>
        <w:spacing w:after="0" w:line="240" w:lineRule="auto"/>
        <w:ind w:firstLine="426"/>
        <w:rPr>
          <w:rFonts w:ascii="Times New Roman" w:eastAsiaTheme="minorEastAsia" w:hAnsi="Times New Roman" w:cs="Times New Roman"/>
          <w:sz w:val="24"/>
          <w:szCs w:val="24"/>
          <w:lang w:eastAsia="ru-RU"/>
        </w:rPr>
      </w:pPr>
    </w:p>
    <w:p w:rsidR="00297253" w:rsidRPr="00BA284A" w:rsidRDefault="00297253" w:rsidP="00BA284A">
      <w:pPr>
        <w:widowControl w:val="0"/>
        <w:numPr>
          <w:ilvl w:val="0"/>
          <w:numId w:val="36"/>
        </w:numPr>
        <w:tabs>
          <w:tab w:val="clear" w:pos="720"/>
          <w:tab w:val="num" w:pos="424"/>
        </w:tabs>
        <w:suppressAutoHyphens/>
        <w:overflowPunct w:val="0"/>
        <w:autoSpaceDE w:val="0"/>
        <w:autoSpaceDN w:val="0"/>
        <w:adjustRightInd w:val="0"/>
        <w:spacing w:after="0" w:line="240" w:lineRule="auto"/>
        <w:ind w:left="424" w:firstLine="426"/>
        <w:jc w:val="both"/>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sz w:val="24"/>
          <w:szCs w:val="24"/>
          <w:lang w:eastAsia="ru-RU"/>
        </w:rPr>
        <w:t xml:space="preserve">Детская энциклопедия «Мир диких животных» - М.: Астрель АСТ, 2002. </w:t>
      </w:r>
    </w:p>
    <w:p w:rsidR="00297253" w:rsidRPr="00BA284A" w:rsidRDefault="00297253" w:rsidP="00BA284A">
      <w:pPr>
        <w:widowControl w:val="0"/>
        <w:numPr>
          <w:ilvl w:val="0"/>
          <w:numId w:val="36"/>
        </w:numPr>
        <w:tabs>
          <w:tab w:val="clear" w:pos="720"/>
          <w:tab w:val="num" w:pos="424"/>
        </w:tabs>
        <w:suppressAutoHyphens/>
        <w:overflowPunct w:val="0"/>
        <w:autoSpaceDE w:val="0"/>
        <w:autoSpaceDN w:val="0"/>
        <w:adjustRightInd w:val="0"/>
        <w:spacing w:after="0" w:line="240" w:lineRule="auto"/>
        <w:ind w:left="424" w:firstLine="426"/>
        <w:jc w:val="both"/>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sz w:val="24"/>
          <w:szCs w:val="24"/>
          <w:lang w:eastAsia="ru-RU"/>
        </w:rPr>
        <w:t xml:space="preserve">Дружинин С.Н. О русской и советской живописи. Сборник.- Л.: Художник РСФСР, 1987. </w:t>
      </w:r>
    </w:p>
    <w:p w:rsidR="00297253" w:rsidRPr="00BA284A" w:rsidRDefault="00297253" w:rsidP="00BA284A">
      <w:pPr>
        <w:widowControl w:val="0"/>
        <w:numPr>
          <w:ilvl w:val="0"/>
          <w:numId w:val="36"/>
        </w:numPr>
        <w:tabs>
          <w:tab w:val="clear" w:pos="720"/>
          <w:tab w:val="num" w:pos="424"/>
        </w:tabs>
        <w:suppressAutoHyphens/>
        <w:overflowPunct w:val="0"/>
        <w:autoSpaceDE w:val="0"/>
        <w:autoSpaceDN w:val="0"/>
        <w:adjustRightInd w:val="0"/>
        <w:spacing w:after="0" w:line="240" w:lineRule="auto"/>
        <w:ind w:left="424" w:firstLine="426"/>
        <w:jc w:val="both"/>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sz w:val="24"/>
          <w:szCs w:val="24"/>
          <w:lang w:eastAsia="ru-RU"/>
        </w:rPr>
        <w:t xml:space="preserve">Как построить композицию и перспективу. – М.: АСТ; Астрель, 2004. </w:t>
      </w:r>
    </w:p>
    <w:p w:rsidR="00297253" w:rsidRPr="00BA284A" w:rsidRDefault="00297253" w:rsidP="00BA284A">
      <w:pPr>
        <w:widowControl w:val="0"/>
        <w:numPr>
          <w:ilvl w:val="0"/>
          <w:numId w:val="36"/>
        </w:numPr>
        <w:tabs>
          <w:tab w:val="clear" w:pos="720"/>
          <w:tab w:val="num" w:pos="424"/>
        </w:tabs>
        <w:suppressAutoHyphens/>
        <w:overflowPunct w:val="0"/>
        <w:autoSpaceDE w:val="0"/>
        <w:autoSpaceDN w:val="0"/>
        <w:adjustRightInd w:val="0"/>
        <w:spacing w:after="0" w:line="240" w:lineRule="auto"/>
        <w:ind w:left="424" w:firstLine="426"/>
        <w:jc w:val="both"/>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sz w:val="24"/>
          <w:szCs w:val="24"/>
          <w:lang w:eastAsia="ru-RU"/>
        </w:rPr>
        <w:t xml:space="preserve">Как рисовать натюрморт – М.: АСТ; Астрель, 2004. </w:t>
      </w:r>
    </w:p>
    <w:p w:rsidR="00297253" w:rsidRPr="00BA284A" w:rsidRDefault="00297253" w:rsidP="00BA284A">
      <w:pPr>
        <w:widowControl w:val="0"/>
        <w:numPr>
          <w:ilvl w:val="0"/>
          <w:numId w:val="36"/>
        </w:numPr>
        <w:tabs>
          <w:tab w:val="clear" w:pos="720"/>
          <w:tab w:val="num" w:pos="424"/>
        </w:tabs>
        <w:suppressAutoHyphens/>
        <w:overflowPunct w:val="0"/>
        <w:autoSpaceDE w:val="0"/>
        <w:autoSpaceDN w:val="0"/>
        <w:adjustRightInd w:val="0"/>
        <w:spacing w:after="0" w:line="240" w:lineRule="auto"/>
        <w:ind w:left="424" w:firstLine="426"/>
        <w:jc w:val="both"/>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sz w:val="24"/>
          <w:szCs w:val="24"/>
          <w:lang w:eastAsia="ru-RU"/>
        </w:rPr>
        <w:t xml:space="preserve">Как рисовать цветы – М.: АСТ; Астрель, 2004. </w:t>
      </w:r>
    </w:p>
    <w:p w:rsidR="00297253" w:rsidRPr="00BA284A" w:rsidRDefault="00297253" w:rsidP="00BA284A">
      <w:pPr>
        <w:widowControl w:val="0"/>
        <w:autoSpaceDE w:val="0"/>
        <w:autoSpaceDN w:val="0"/>
        <w:adjustRightInd w:val="0"/>
        <w:spacing w:after="0" w:line="240" w:lineRule="auto"/>
        <w:ind w:firstLine="426"/>
        <w:rPr>
          <w:rFonts w:ascii="Times New Roman" w:eastAsiaTheme="minorEastAsia" w:hAnsi="Times New Roman" w:cs="Times New Roman"/>
          <w:sz w:val="24"/>
          <w:szCs w:val="24"/>
          <w:lang w:eastAsia="ru-RU"/>
        </w:rPr>
      </w:pPr>
    </w:p>
    <w:p w:rsidR="00297253" w:rsidRPr="00BA284A" w:rsidRDefault="00297253" w:rsidP="00BA284A">
      <w:pPr>
        <w:widowControl w:val="0"/>
        <w:numPr>
          <w:ilvl w:val="0"/>
          <w:numId w:val="36"/>
        </w:numPr>
        <w:tabs>
          <w:tab w:val="clear" w:pos="720"/>
          <w:tab w:val="num" w:pos="432"/>
        </w:tabs>
        <w:suppressAutoHyphens/>
        <w:overflowPunct w:val="0"/>
        <w:autoSpaceDE w:val="0"/>
        <w:autoSpaceDN w:val="0"/>
        <w:adjustRightInd w:val="0"/>
        <w:spacing w:after="0" w:line="240" w:lineRule="auto"/>
        <w:ind w:left="84" w:right="200" w:firstLine="426"/>
        <w:jc w:val="both"/>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sz w:val="24"/>
          <w:szCs w:val="24"/>
          <w:lang w:eastAsia="ru-RU"/>
        </w:rPr>
        <w:t xml:space="preserve">Комарова Т.С. Рисование: Демонстрационные материалы по обучению детей среднего дошкольного возраста — М.: ACT, 1998. </w:t>
      </w:r>
    </w:p>
    <w:p w:rsidR="00297253" w:rsidRPr="00BA284A" w:rsidRDefault="00297253" w:rsidP="00BA284A">
      <w:pPr>
        <w:widowControl w:val="0"/>
        <w:autoSpaceDE w:val="0"/>
        <w:autoSpaceDN w:val="0"/>
        <w:adjustRightInd w:val="0"/>
        <w:spacing w:after="0" w:line="240" w:lineRule="auto"/>
        <w:ind w:firstLine="426"/>
        <w:rPr>
          <w:rFonts w:ascii="Times New Roman" w:eastAsiaTheme="minorEastAsia" w:hAnsi="Times New Roman" w:cs="Times New Roman"/>
          <w:sz w:val="24"/>
          <w:szCs w:val="24"/>
          <w:lang w:eastAsia="ru-RU"/>
        </w:rPr>
      </w:pPr>
    </w:p>
    <w:p w:rsidR="00297253" w:rsidRPr="00BA284A" w:rsidRDefault="00297253" w:rsidP="00BA284A">
      <w:pPr>
        <w:widowControl w:val="0"/>
        <w:numPr>
          <w:ilvl w:val="0"/>
          <w:numId w:val="36"/>
        </w:numPr>
        <w:tabs>
          <w:tab w:val="clear" w:pos="720"/>
          <w:tab w:val="num" w:pos="424"/>
        </w:tabs>
        <w:suppressAutoHyphens/>
        <w:overflowPunct w:val="0"/>
        <w:autoSpaceDE w:val="0"/>
        <w:autoSpaceDN w:val="0"/>
        <w:adjustRightInd w:val="0"/>
        <w:spacing w:after="0" w:line="240" w:lineRule="auto"/>
        <w:ind w:left="424" w:firstLine="426"/>
        <w:jc w:val="both"/>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sz w:val="24"/>
          <w:szCs w:val="24"/>
          <w:lang w:eastAsia="ru-RU"/>
        </w:rPr>
        <w:t xml:space="preserve">Комарова Т.С. Рисование для среднего и старшего возраста из серии «Страна чудес».- </w:t>
      </w:r>
    </w:p>
    <w:p w:rsidR="00297253" w:rsidRPr="00BA284A" w:rsidRDefault="00297253" w:rsidP="00BA284A">
      <w:pPr>
        <w:widowControl w:val="0"/>
        <w:overflowPunct w:val="0"/>
        <w:autoSpaceDE w:val="0"/>
        <w:autoSpaceDN w:val="0"/>
        <w:adjustRightInd w:val="0"/>
        <w:spacing w:after="0" w:line="240" w:lineRule="auto"/>
        <w:ind w:left="84" w:firstLine="426"/>
        <w:jc w:val="both"/>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sz w:val="24"/>
          <w:szCs w:val="24"/>
          <w:lang w:eastAsia="ru-RU"/>
        </w:rPr>
        <w:t xml:space="preserve">М.:АСТ,1998. </w:t>
      </w:r>
    </w:p>
    <w:p w:rsidR="00297253" w:rsidRPr="00BA284A" w:rsidRDefault="00297253" w:rsidP="00BA284A">
      <w:pPr>
        <w:widowControl w:val="0"/>
        <w:numPr>
          <w:ilvl w:val="0"/>
          <w:numId w:val="36"/>
        </w:numPr>
        <w:tabs>
          <w:tab w:val="clear" w:pos="720"/>
          <w:tab w:val="num" w:pos="424"/>
        </w:tabs>
        <w:suppressAutoHyphens/>
        <w:overflowPunct w:val="0"/>
        <w:autoSpaceDE w:val="0"/>
        <w:autoSpaceDN w:val="0"/>
        <w:adjustRightInd w:val="0"/>
        <w:spacing w:after="0" w:line="240" w:lineRule="auto"/>
        <w:ind w:left="424" w:firstLine="426"/>
        <w:jc w:val="both"/>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sz w:val="24"/>
          <w:szCs w:val="24"/>
          <w:lang w:eastAsia="ru-RU"/>
        </w:rPr>
        <w:t xml:space="preserve">Корчмарош П. Волшебный карандаш. Перевод. с венгерского. – М.: Русланд, 1993. </w:t>
      </w:r>
    </w:p>
    <w:p w:rsidR="00297253" w:rsidRPr="00BA284A" w:rsidRDefault="00297253" w:rsidP="00BA284A">
      <w:pPr>
        <w:widowControl w:val="0"/>
        <w:numPr>
          <w:ilvl w:val="0"/>
          <w:numId w:val="36"/>
        </w:numPr>
        <w:tabs>
          <w:tab w:val="clear" w:pos="720"/>
          <w:tab w:val="num" w:pos="424"/>
        </w:tabs>
        <w:suppressAutoHyphens/>
        <w:overflowPunct w:val="0"/>
        <w:autoSpaceDE w:val="0"/>
        <w:autoSpaceDN w:val="0"/>
        <w:adjustRightInd w:val="0"/>
        <w:spacing w:after="0" w:line="240" w:lineRule="auto"/>
        <w:ind w:left="424" w:firstLine="426"/>
        <w:jc w:val="both"/>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sz w:val="24"/>
          <w:szCs w:val="24"/>
          <w:lang w:eastAsia="ru-RU"/>
        </w:rPr>
        <w:t xml:space="preserve">Масалова Е.В. Батик в интерьере. - Ростов – на Дону: Феникс, 2005. </w:t>
      </w:r>
    </w:p>
    <w:p w:rsidR="00297253" w:rsidRPr="00BA284A" w:rsidRDefault="00297253" w:rsidP="00BA284A">
      <w:pPr>
        <w:widowControl w:val="0"/>
        <w:autoSpaceDE w:val="0"/>
        <w:autoSpaceDN w:val="0"/>
        <w:adjustRightInd w:val="0"/>
        <w:spacing w:after="0" w:line="240" w:lineRule="auto"/>
        <w:ind w:firstLine="426"/>
        <w:rPr>
          <w:rFonts w:ascii="Times New Roman" w:eastAsiaTheme="minorEastAsia" w:hAnsi="Times New Roman" w:cs="Times New Roman"/>
          <w:sz w:val="24"/>
          <w:szCs w:val="24"/>
          <w:lang w:eastAsia="ru-RU"/>
        </w:rPr>
      </w:pPr>
    </w:p>
    <w:p w:rsidR="00297253" w:rsidRPr="00BA284A" w:rsidRDefault="00297253" w:rsidP="00BA284A">
      <w:pPr>
        <w:widowControl w:val="0"/>
        <w:numPr>
          <w:ilvl w:val="0"/>
          <w:numId w:val="36"/>
        </w:numPr>
        <w:tabs>
          <w:tab w:val="clear" w:pos="720"/>
          <w:tab w:val="num" w:pos="432"/>
        </w:tabs>
        <w:suppressAutoHyphens/>
        <w:overflowPunct w:val="0"/>
        <w:autoSpaceDE w:val="0"/>
        <w:autoSpaceDN w:val="0"/>
        <w:adjustRightInd w:val="0"/>
        <w:spacing w:after="0" w:line="240" w:lineRule="auto"/>
        <w:ind w:left="84" w:right="20" w:firstLine="426"/>
        <w:jc w:val="both"/>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sz w:val="24"/>
          <w:szCs w:val="24"/>
          <w:lang w:eastAsia="ru-RU"/>
        </w:rPr>
        <w:t xml:space="preserve">Популярная художественная энциклопедия. Архитектура. Живопись. Скульптура. Графика. Декоративное искусство - М.: Советская энциклопедия, 1986. </w:t>
      </w:r>
    </w:p>
    <w:p w:rsidR="00297253" w:rsidRPr="00BA284A" w:rsidRDefault="00297253" w:rsidP="00BA284A">
      <w:pPr>
        <w:widowControl w:val="0"/>
        <w:autoSpaceDE w:val="0"/>
        <w:autoSpaceDN w:val="0"/>
        <w:adjustRightInd w:val="0"/>
        <w:spacing w:after="0" w:line="240" w:lineRule="auto"/>
        <w:ind w:firstLine="426"/>
        <w:rPr>
          <w:rFonts w:ascii="Times New Roman" w:eastAsiaTheme="minorEastAsia" w:hAnsi="Times New Roman" w:cs="Times New Roman"/>
          <w:sz w:val="24"/>
          <w:szCs w:val="24"/>
          <w:lang w:eastAsia="ru-RU"/>
        </w:rPr>
      </w:pPr>
    </w:p>
    <w:p w:rsidR="00297253" w:rsidRPr="00BA284A" w:rsidRDefault="00297253" w:rsidP="00BA284A">
      <w:pPr>
        <w:widowControl w:val="0"/>
        <w:numPr>
          <w:ilvl w:val="0"/>
          <w:numId w:val="36"/>
        </w:numPr>
        <w:tabs>
          <w:tab w:val="clear" w:pos="720"/>
          <w:tab w:val="num" w:pos="432"/>
        </w:tabs>
        <w:suppressAutoHyphens/>
        <w:overflowPunct w:val="0"/>
        <w:autoSpaceDE w:val="0"/>
        <w:autoSpaceDN w:val="0"/>
        <w:adjustRightInd w:val="0"/>
        <w:spacing w:after="0" w:line="240" w:lineRule="auto"/>
        <w:ind w:left="84" w:firstLine="426"/>
        <w:jc w:val="both"/>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sz w:val="24"/>
          <w:szCs w:val="24"/>
          <w:lang w:eastAsia="ru-RU"/>
        </w:rPr>
        <w:t xml:space="preserve">Рисунок. Живопись. Композиция: Хрестоматия. Сост..Ростовцев Н.Н и др. - М.: Просвещение,1981. </w:t>
      </w:r>
    </w:p>
    <w:p w:rsidR="00297253" w:rsidRPr="00BA284A" w:rsidRDefault="00297253" w:rsidP="00BA284A">
      <w:pPr>
        <w:widowControl w:val="0"/>
        <w:autoSpaceDE w:val="0"/>
        <w:autoSpaceDN w:val="0"/>
        <w:adjustRightInd w:val="0"/>
        <w:spacing w:after="0" w:line="240" w:lineRule="auto"/>
        <w:ind w:firstLine="426"/>
        <w:rPr>
          <w:rFonts w:ascii="Times New Roman" w:eastAsiaTheme="minorEastAsia" w:hAnsi="Times New Roman" w:cs="Times New Roman"/>
          <w:sz w:val="24"/>
          <w:szCs w:val="24"/>
          <w:lang w:eastAsia="ru-RU"/>
        </w:rPr>
      </w:pPr>
    </w:p>
    <w:p w:rsidR="00297253" w:rsidRPr="00BA284A" w:rsidRDefault="00297253" w:rsidP="00BA284A">
      <w:pPr>
        <w:widowControl w:val="0"/>
        <w:numPr>
          <w:ilvl w:val="0"/>
          <w:numId w:val="36"/>
        </w:numPr>
        <w:tabs>
          <w:tab w:val="clear" w:pos="720"/>
          <w:tab w:val="num" w:pos="432"/>
        </w:tabs>
        <w:suppressAutoHyphens/>
        <w:overflowPunct w:val="0"/>
        <w:autoSpaceDE w:val="0"/>
        <w:autoSpaceDN w:val="0"/>
        <w:adjustRightInd w:val="0"/>
        <w:spacing w:after="0" w:line="240" w:lineRule="auto"/>
        <w:ind w:left="84" w:right="200" w:firstLine="426"/>
        <w:jc w:val="both"/>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sz w:val="24"/>
          <w:szCs w:val="24"/>
          <w:lang w:eastAsia="ru-RU"/>
        </w:rPr>
        <w:t xml:space="preserve">Уатт Ф. Как научиться рисовать: Универсальное пособие для детей и взрослых /Пер. с англ. Лахути М. Д. — М.: Росмэн-Пресс, 2002. </w:t>
      </w:r>
    </w:p>
    <w:p w:rsidR="00297253" w:rsidRPr="00BA284A" w:rsidRDefault="00297253" w:rsidP="00BA284A">
      <w:pPr>
        <w:widowControl w:val="0"/>
        <w:autoSpaceDE w:val="0"/>
        <w:autoSpaceDN w:val="0"/>
        <w:adjustRightInd w:val="0"/>
        <w:spacing w:after="0" w:line="240" w:lineRule="auto"/>
        <w:ind w:firstLine="426"/>
        <w:rPr>
          <w:rFonts w:ascii="Times New Roman" w:eastAsiaTheme="minorEastAsia" w:hAnsi="Times New Roman" w:cs="Times New Roman"/>
          <w:sz w:val="24"/>
          <w:szCs w:val="24"/>
          <w:lang w:eastAsia="ru-RU"/>
        </w:rPr>
      </w:pPr>
    </w:p>
    <w:p w:rsidR="00297253" w:rsidRPr="00BA284A" w:rsidRDefault="00297253" w:rsidP="00BA284A">
      <w:pPr>
        <w:widowControl w:val="0"/>
        <w:numPr>
          <w:ilvl w:val="0"/>
          <w:numId w:val="36"/>
        </w:numPr>
        <w:tabs>
          <w:tab w:val="clear" w:pos="720"/>
          <w:tab w:val="num" w:pos="424"/>
        </w:tabs>
        <w:suppressAutoHyphens/>
        <w:overflowPunct w:val="0"/>
        <w:autoSpaceDE w:val="0"/>
        <w:autoSpaceDN w:val="0"/>
        <w:adjustRightInd w:val="0"/>
        <w:spacing w:after="0" w:line="240" w:lineRule="auto"/>
        <w:ind w:left="424" w:firstLine="426"/>
        <w:jc w:val="both"/>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sz w:val="24"/>
          <w:szCs w:val="24"/>
          <w:lang w:eastAsia="ru-RU"/>
        </w:rPr>
        <w:t xml:space="preserve">Цукарь А.Я. Уроки развития воображения – Новосибирск, 1997. </w:t>
      </w:r>
    </w:p>
    <w:p w:rsidR="00297253" w:rsidRPr="00BA284A" w:rsidRDefault="00297253" w:rsidP="00BA284A">
      <w:pPr>
        <w:widowControl w:val="0"/>
        <w:numPr>
          <w:ilvl w:val="0"/>
          <w:numId w:val="36"/>
        </w:numPr>
        <w:tabs>
          <w:tab w:val="clear" w:pos="720"/>
          <w:tab w:val="num" w:pos="424"/>
        </w:tabs>
        <w:suppressAutoHyphens/>
        <w:overflowPunct w:val="0"/>
        <w:autoSpaceDE w:val="0"/>
        <w:autoSpaceDN w:val="0"/>
        <w:adjustRightInd w:val="0"/>
        <w:spacing w:after="0" w:line="240" w:lineRule="auto"/>
        <w:ind w:left="424" w:firstLine="426"/>
        <w:jc w:val="both"/>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sz w:val="24"/>
          <w:szCs w:val="24"/>
          <w:lang w:eastAsia="ru-RU"/>
        </w:rPr>
        <w:t xml:space="preserve">Шматова О. Самоучитель по рисованию гуашью. - М.: Эксмо, 2007. </w:t>
      </w:r>
    </w:p>
    <w:p w:rsidR="00297253" w:rsidRPr="00BA284A" w:rsidRDefault="00297253" w:rsidP="00BA284A">
      <w:pPr>
        <w:widowControl w:val="0"/>
        <w:numPr>
          <w:ilvl w:val="0"/>
          <w:numId w:val="36"/>
        </w:numPr>
        <w:tabs>
          <w:tab w:val="clear" w:pos="720"/>
          <w:tab w:val="num" w:pos="424"/>
        </w:tabs>
        <w:suppressAutoHyphens/>
        <w:overflowPunct w:val="0"/>
        <w:autoSpaceDE w:val="0"/>
        <w:autoSpaceDN w:val="0"/>
        <w:adjustRightInd w:val="0"/>
        <w:spacing w:after="0" w:line="240" w:lineRule="auto"/>
        <w:ind w:left="424" w:firstLine="426"/>
        <w:jc w:val="both"/>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sz w:val="24"/>
          <w:szCs w:val="24"/>
          <w:lang w:eastAsia="ru-RU"/>
        </w:rPr>
        <w:t xml:space="preserve">Шубина Т.Г. Портрет. Фигура человека. — М.: Современный литератор, 2001. </w:t>
      </w:r>
    </w:p>
    <w:p w:rsidR="00297253" w:rsidRPr="00BA284A" w:rsidRDefault="00297253" w:rsidP="00BA284A">
      <w:pPr>
        <w:widowControl w:val="0"/>
        <w:numPr>
          <w:ilvl w:val="0"/>
          <w:numId w:val="36"/>
        </w:numPr>
        <w:tabs>
          <w:tab w:val="clear" w:pos="720"/>
          <w:tab w:val="num" w:pos="424"/>
        </w:tabs>
        <w:suppressAutoHyphens/>
        <w:overflowPunct w:val="0"/>
        <w:autoSpaceDE w:val="0"/>
        <w:autoSpaceDN w:val="0"/>
        <w:adjustRightInd w:val="0"/>
        <w:spacing w:after="0" w:line="240" w:lineRule="auto"/>
        <w:ind w:left="424" w:firstLine="426"/>
        <w:jc w:val="both"/>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sz w:val="24"/>
          <w:szCs w:val="24"/>
          <w:lang w:eastAsia="ru-RU"/>
        </w:rPr>
        <w:t xml:space="preserve">Энциклопедия рисования /Перевод с английского. Покидаевой Т. Ю. - М.: Росмэн, 2001. </w:t>
      </w:r>
    </w:p>
    <w:p w:rsidR="00297253" w:rsidRPr="00BA284A" w:rsidRDefault="00297253" w:rsidP="00BA284A">
      <w:pPr>
        <w:widowControl w:val="0"/>
        <w:autoSpaceDE w:val="0"/>
        <w:autoSpaceDN w:val="0"/>
        <w:adjustRightInd w:val="0"/>
        <w:spacing w:after="0" w:line="240" w:lineRule="auto"/>
        <w:ind w:firstLine="426"/>
        <w:rPr>
          <w:rFonts w:ascii="Times New Roman" w:eastAsiaTheme="minorEastAsia" w:hAnsi="Times New Roman" w:cs="Times New Roman"/>
          <w:sz w:val="24"/>
          <w:szCs w:val="24"/>
          <w:lang w:eastAsia="ru-RU"/>
        </w:rPr>
      </w:pPr>
    </w:p>
    <w:p w:rsidR="00297253" w:rsidRPr="00BA284A" w:rsidRDefault="00297253" w:rsidP="00BA284A">
      <w:pPr>
        <w:widowControl w:val="0"/>
        <w:numPr>
          <w:ilvl w:val="0"/>
          <w:numId w:val="36"/>
        </w:numPr>
        <w:tabs>
          <w:tab w:val="clear" w:pos="720"/>
          <w:tab w:val="num" w:pos="432"/>
        </w:tabs>
        <w:suppressAutoHyphens/>
        <w:overflowPunct w:val="0"/>
        <w:autoSpaceDE w:val="0"/>
        <w:autoSpaceDN w:val="0"/>
        <w:adjustRightInd w:val="0"/>
        <w:spacing w:after="0" w:line="240" w:lineRule="auto"/>
        <w:ind w:left="84" w:right="20" w:firstLine="426"/>
        <w:jc w:val="both"/>
        <w:rPr>
          <w:rFonts w:ascii="Times New Roman" w:eastAsiaTheme="minorEastAsia" w:hAnsi="Times New Roman" w:cs="Times New Roman"/>
          <w:sz w:val="24"/>
          <w:szCs w:val="24"/>
          <w:lang w:eastAsia="ru-RU"/>
        </w:rPr>
      </w:pPr>
      <w:r w:rsidRPr="00BA284A">
        <w:rPr>
          <w:rFonts w:ascii="Times New Roman" w:eastAsiaTheme="minorEastAsia" w:hAnsi="Times New Roman" w:cs="Times New Roman"/>
          <w:sz w:val="24"/>
          <w:szCs w:val="24"/>
          <w:lang w:eastAsia="ru-RU"/>
        </w:rPr>
        <w:lastRenderedPageBreak/>
        <w:t xml:space="preserve">«Юный художник» ежемесячный журнал по изобразительному искусству для детей и юношества - М.: Контар, за 2004-2010. </w:t>
      </w:r>
    </w:p>
    <w:p w:rsidR="00297253" w:rsidRPr="00BA284A" w:rsidRDefault="00297253"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Default="0075746A" w:rsidP="00BA284A">
      <w:pPr>
        <w:pStyle w:val="af8"/>
        <w:ind w:firstLine="426"/>
        <w:rPr>
          <w:rFonts w:eastAsiaTheme="minorEastAsia"/>
          <w:lang w:eastAsia="ru-RU"/>
        </w:rPr>
      </w:pPr>
    </w:p>
    <w:p w:rsidR="007B2A2A" w:rsidRDefault="007B2A2A" w:rsidP="00BA284A">
      <w:pPr>
        <w:pStyle w:val="af8"/>
        <w:ind w:firstLine="426"/>
        <w:rPr>
          <w:rFonts w:eastAsiaTheme="minorEastAsia"/>
          <w:lang w:eastAsia="ru-RU"/>
        </w:rPr>
      </w:pPr>
    </w:p>
    <w:p w:rsidR="007B2A2A" w:rsidRPr="00BA284A" w:rsidRDefault="007B2A2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rPr>
          <w:rFonts w:eastAsiaTheme="minorEastAsia"/>
          <w:lang w:eastAsia="ru-RU"/>
        </w:rPr>
      </w:pPr>
    </w:p>
    <w:p w:rsidR="0075746A" w:rsidRPr="00BA284A" w:rsidRDefault="0075746A" w:rsidP="00BA284A">
      <w:pPr>
        <w:pStyle w:val="af8"/>
        <w:ind w:firstLine="426"/>
        <w:jc w:val="right"/>
        <w:rPr>
          <w:rFonts w:eastAsiaTheme="minorEastAsia"/>
          <w:b/>
          <w:lang w:eastAsia="ru-RU"/>
        </w:rPr>
      </w:pPr>
      <w:r w:rsidRPr="00BA284A">
        <w:rPr>
          <w:rFonts w:eastAsiaTheme="minorEastAsia"/>
          <w:b/>
          <w:lang w:eastAsia="ru-RU"/>
        </w:rPr>
        <w:lastRenderedPageBreak/>
        <w:t>Приложение 2</w:t>
      </w:r>
    </w:p>
    <w:p w:rsidR="0075746A" w:rsidRPr="00BA284A" w:rsidRDefault="0075746A" w:rsidP="00BA284A">
      <w:pPr>
        <w:pStyle w:val="af8"/>
        <w:ind w:firstLine="426"/>
        <w:rPr>
          <w:rFonts w:eastAsiaTheme="minorEastAsia"/>
          <w:lang w:eastAsia="ru-RU"/>
        </w:rPr>
      </w:pPr>
    </w:p>
    <w:p w:rsidR="00297253" w:rsidRPr="00BA284A" w:rsidRDefault="00297253" w:rsidP="00BA284A">
      <w:pPr>
        <w:widowControl w:val="0"/>
        <w:suppressAutoHyphens/>
        <w:overflowPunct w:val="0"/>
        <w:autoSpaceDE w:val="0"/>
        <w:autoSpaceDN w:val="0"/>
        <w:adjustRightInd w:val="0"/>
        <w:spacing w:after="0" w:line="240" w:lineRule="auto"/>
        <w:ind w:right="20" w:firstLine="426"/>
        <w:jc w:val="both"/>
        <w:rPr>
          <w:rFonts w:ascii="Times New Roman" w:eastAsiaTheme="minorEastAsia" w:hAnsi="Times New Roman" w:cs="Times New Roman"/>
          <w:sz w:val="24"/>
          <w:szCs w:val="24"/>
          <w:lang w:eastAsia="ru-RU"/>
        </w:rPr>
      </w:pPr>
    </w:p>
    <w:p w:rsidR="00297253" w:rsidRPr="00BA284A" w:rsidRDefault="00297253" w:rsidP="00BA284A">
      <w:pPr>
        <w:widowControl w:val="0"/>
        <w:suppressLineNumbers/>
        <w:suppressAutoHyphens/>
        <w:autoSpaceDN w:val="0"/>
        <w:spacing w:after="0" w:line="240" w:lineRule="auto"/>
        <w:ind w:firstLine="426"/>
        <w:jc w:val="center"/>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Подпрограмма «Палитра»</w:t>
      </w:r>
    </w:p>
    <w:p w:rsidR="00297253" w:rsidRPr="00BA284A" w:rsidRDefault="00297253" w:rsidP="00BA284A">
      <w:pPr>
        <w:widowControl w:val="0"/>
        <w:suppressLineNumbers/>
        <w:suppressAutoHyphens/>
        <w:autoSpaceDN w:val="0"/>
        <w:spacing w:after="0" w:line="240" w:lineRule="auto"/>
        <w:ind w:firstLine="426"/>
        <w:jc w:val="center"/>
        <w:textAlignment w:val="baseline"/>
        <w:rPr>
          <w:rFonts w:ascii="Times New Roman" w:eastAsia="SimSun" w:hAnsi="Times New Roman" w:cs="Times New Roman"/>
          <w:b/>
          <w:kern w:val="3"/>
          <w:sz w:val="24"/>
          <w:szCs w:val="24"/>
          <w:lang w:eastAsia="zh-CN" w:bidi="hi-IN"/>
        </w:rPr>
      </w:pPr>
      <w:r w:rsidRPr="00BA284A">
        <w:rPr>
          <w:rFonts w:ascii="Times New Roman" w:eastAsia="SimSun" w:hAnsi="Times New Roman" w:cs="Times New Roman"/>
          <w:b/>
          <w:kern w:val="3"/>
          <w:sz w:val="24"/>
          <w:szCs w:val="24"/>
          <w:lang w:eastAsia="zh-CN" w:bidi="hi-IN"/>
        </w:rPr>
        <w:t>Базовый  уровень (три года  обучения)  2-й год обучения</w:t>
      </w:r>
    </w:p>
    <w:p w:rsidR="00297253" w:rsidRPr="00BA284A" w:rsidRDefault="00297253" w:rsidP="00BA284A">
      <w:pPr>
        <w:suppressAutoHyphens/>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 xml:space="preserve">1 полугодие </w:t>
      </w:r>
    </w:p>
    <w:tbl>
      <w:tblPr>
        <w:tblW w:w="11245" w:type="dxa"/>
        <w:tblInd w:w="-1356" w:type="dxa"/>
        <w:tblLayout w:type="fixed"/>
        <w:tblLook w:val="0000" w:firstRow="0" w:lastRow="0" w:firstColumn="0" w:lastColumn="0" w:noHBand="0" w:noVBand="0"/>
      </w:tblPr>
      <w:tblGrid>
        <w:gridCol w:w="755"/>
        <w:gridCol w:w="3437"/>
        <w:gridCol w:w="1525"/>
        <w:gridCol w:w="1276"/>
        <w:gridCol w:w="1417"/>
        <w:gridCol w:w="1418"/>
        <w:gridCol w:w="1417"/>
      </w:tblGrid>
      <w:tr w:rsidR="001C2F4C" w:rsidRPr="00BA284A" w:rsidTr="001C2F4C">
        <w:trPr>
          <w:trHeight w:val="1720"/>
        </w:trPr>
        <w:tc>
          <w:tcPr>
            <w:tcW w:w="755" w:type="dxa"/>
            <w:tcBorders>
              <w:top w:val="single" w:sz="4" w:space="0" w:color="000000"/>
              <w:left w:val="single" w:sz="4" w:space="0" w:color="000000"/>
              <w:bottom w:val="single" w:sz="4" w:space="0" w:color="000000"/>
            </w:tcBorders>
            <w:shd w:val="clear" w:color="auto" w:fill="auto"/>
          </w:tcPr>
          <w:p w:rsidR="001C2F4C" w:rsidRPr="00BA284A" w:rsidRDefault="001C2F4C" w:rsidP="007B2A2A">
            <w:pPr>
              <w:suppressAutoHyphens/>
              <w:snapToGrid w:val="0"/>
              <w:spacing w:after="0" w:line="240" w:lineRule="auto"/>
              <w:ind w:firstLine="426"/>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w:t>
            </w:r>
          </w:p>
        </w:tc>
        <w:tc>
          <w:tcPr>
            <w:tcW w:w="3437"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p>
          <w:p w:rsidR="001C2F4C" w:rsidRPr="00BA284A" w:rsidRDefault="001C2F4C" w:rsidP="00BA284A">
            <w:pPr>
              <w:suppressAutoHyphens/>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Тема  занятия</w:t>
            </w:r>
          </w:p>
        </w:tc>
        <w:tc>
          <w:tcPr>
            <w:tcW w:w="1525"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p>
          <w:p w:rsidR="001C2F4C" w:rsidRPr="00BA284A" w:rsidRDefault="001C2F4C" w:rsidP="00BA284A">
            <w:pPr>
              <w:suppressAutoHyphens/>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Общее количество</w:t>
            </w:r>
          </w:p>
          <w:p w:rsidR="001C2F4C" w:rsidRPr="00BA284A" w:rsidRDefault="001C2F4C" w:rsidP="00BA284A">
            <w:pPr>
              <w:suppressAutoHyphens/>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часов</w:t>
            </w:r>
          </w:p>
        </w:tc>
        <w:tc>
          <w:tcPr>
            <w:tcW w:w="1276" w:type="dxa"/>
            <w:tcBorders>
              <w:top w:val="single" w:sz="4" w:space="0" w:color="000000"/>
              <w:left w:val="single" w:sz="4" w:space="0" w:color="000000"/>
              <w:bottom w:val="single" w:sz="4" w:space="0" w:color="000000"/>
            </w:tcBorders>
            <w:shd w:val="clear" w:color="auto" w:fill="auto"/>
          </w:tcPr>
          <w:p w:rsidR="001C2F4C" w:rsidRPr="00BA284A" w:rsidRDefault="001C2F4C" w:rsidP="001C2F4C">
            <w:pPr>
              <w:suppressAutoHyphens/>
              <w:snapToGrid w:val="0"/>
              <w:spacing w:after="0" w:line="240" w:lineRule="auto"/>
              <w:jc w:val="center"/>
              <w:rPr>
                <w:rFonts w:ascii="Times New Roman" w:eastAsia="Times New Roman" w:hAnsi="Times New Roman" w:cs="Times New Roman"/>
                <w:b/>
                <w:sz w:val="24"/>
                <w:szCs w:val="24"/>
                <w:lang w:eastAsia="ar-SA"/>
              </w:rPr>
            </w:pPr>
          </w:p>
          <w:p w:rsidR="001C2F4C" w:rsidRPr="00BA284A" w:rsidRDefault="001C2F4C" w:rsidP="001C2F4C">
            <w:pPr>
              <w:suppressAutoHyphens/>
              <w:spacing w:after="0" w:line="240" w:lineRule="auto"/>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теория</w:t>
            </w:r>
          </w:p>
        </w:tc>
        <w:tc>
          <w:tcPr>
            <w:tcW w:w="1417" w:type="dxa"/>
            <w:tcBorders>
              <w:top w:val="single" w:sz="4" w:space="0" w:color="000000"/>
              <w:left w:val="single" w:sz="4" w:space="0" w:color="000000"/>
              <w:bottom w:val="single" w:sz="4" w:space="0" w:color="000000"/>
            </w:tcBorders>
            <w:shd w:val="clear" w:color="auto" w:fill="auto"/>
          </w:tcPr>
          <w:p w:rsidR="001C2F4C" w:rsidRPr="00BA284A" w:rsidRDefault="001C2F4C" w:rsidP="001C2F4C">
            <w:pPr>
              <w:suppressAutoHyphens/>
              <w:snapToGrid w:val="0"/>
              <w:spacing w:after="0" w:line="240" w:lineRule="auto"/>
              <w:jc w:val="center"/>
              <w:rPr>
                <w:rFonts w:ascii="Times New Roman" w:eastAsia="Times New Roman" w:hAnsi="Times New Roman" w:cs="Times New Roman"/>
                <w:b/>
                <w:sz w:val="24"/>
                <w:szCs w:val="24"/>
                <w:lang w:eastAsia="ar-SA"/>
              </w:rPr>
            </w:pPr>
          </w:p>
          <w:p w:rsidR="001C2F4C" w:rsidRPr="00BA284A" w:rsidRDefault="001C2F4C" w:rsidP="001C2F4C">
            <w:pPr>
              <w:suppressAutoHyphens/>
              <w:spacing w:after="0" w:line="240" w:lineRule="auto"/>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практика</w:t>
            </w:r>
          </w:p>
        </w:tc>
        <w:tc>
          <w:tcPr>
            <w:tcW w:w="1418" w:type="dxa"/>
            <w:tcBorders>
              <w:top w:val="single" w:sz="4" w:space="0" w:color="000000"/>
              <w:left w:val="single" w:sz="4" w:space="0" w:color="000000"/>
            </w:tcBorders>
          </w:tcPr>
          <w:p w:rsidR="001C2F4C" w:rsidRPr="00BA284A" w:rsidRDefault="001C2F4C" w:rsidP="001C2F4C">
            <w:pPr>
              <w:suppressAutoHyphens/>
              <w:snapToGrid w:val="0"/>
              <w:spacing w:after="0" w:line="240" w:lineRule="auto"/>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ДАТА</w:t>
            </w:r>
          </w:p>
          <w:p w:rsidR="001C2F4C" w:rsidRPr="00BA284A" w:rsidRDefault="001C2F4C" w:rsidP="001C2F4C">
            <w:pPr>
              <w:suppressAutoHyphens/>
              <w:snapToGrid w:val="0"/>
              <w:spacing w:after="0" w:line="240" w:lineRule="auto"/>
              <w:rPr>
                <w:rFonts w:ascii="Times New Roman" w:eastAsia="Times New Roman" w:hAnsi="Times New Roman" w:cs="Times New Roman"/>
                <w:b/>
                <w:color w:val="FF0000"/>
                <w:sz w:val="24"/>
                <w:szCs w:val="24"/>
                <w:lang w:eastAsia="ar-SA"/>
              </w:rPr>
            </w:pPr>
            <w:r w:rsidRPr="00BA284A">
              <w:rPr>
                <w:rFonts w:ascii="Times New Roman" w:eastAsia="Times New Roman" w:hAnsi="Times New Roman" w:cs="Times New Roman"/>
                <w:sz w:val="24"/>
                <w:szCs w:val="24"/>
                <w:lang w:eastAsia="ar-SA"/>
              </w:rPr>
              <w:t>Группа №5</w:t>
            </w:r>
          </w:p>
        </w:tc>
        <w:tc>
          <w:tcPr>
            <w:tcW w:w="1417" w:type="dxa"/>
            <w:tcBorders>
              <w:top w:val="single" w:sz="4" w:space="0" w:color="000000"/>
              <w:left w:val="single" w:sz="4" w:space="0" w:color="000000"/>
              <w:right w:val="single" w:sz="4" w:space="0" w:color="000000"/>
            </w:tcBorders>
            <w:shd w:val="clear" w:color="auto" w:fill="auto"/>
          </w:tcPr>
          <w:p w:rsidR="001C2F4C" w:rsidRPr="00BA284A" w:rsidRDefault="001C2F4C" w:rsidP="00BA284A">
            <w:pPr>
              <w:suppressAutoHyphens/>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Дата</w:t>
            </w:r>
          </w:p>
          <w:p w:rsidR="001C2F4C" w:rsidRPr="00BA284A" w:rsidRDefault="001C2F4C" w:rsidP="00BA284A">
            <w:pPr>
              <w:suppressAutoHyphens/>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 xml:space="preserve">Группа № </w:t>
            </w:r>
          </w:p>
        </w:tc>
      </w:tr>
      <w:tr w:rsidR="001C2F4C" w:rsidRPr="00BA284A" w:rsidTr="001C2F4C">
        <w:tc>
          <w:tcPr>
            <w:tcW w:w="755" w:type="dxa"/>
            <w:tcBorders>
              <w:top w:val="single" w:sz="4" w:space="0" w:color="000000"/>
              <w:left w:val="single" w:sz="4" w:space="0" w:color="000000"/>
              <w:bottom w:val="single" w:sz="4" w:space="0" w:color="000000"/>
            </w:tcBorders>
            <w:shd w:val="clear" w:color="auto" w:fill="auto"/>
          </w:tcPr>
          <w:p w:rsidR="001C2F4C" w:rsidRPr="00BA284A" w:rsidRDefault="001C2F4C" w:rsidP="007B2A2A">
            <w:pPr>
              <w:suppressAutoHyphens/>
              <w:snapToGrid w:val="0"/>
              <w:spacing w:after="0" w:line="240" w:lineRule="auto"/>
              <w:ind w:firstLine="80"/>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1</w:t>
            </w:r>
          </w:p>
        </w:tc>
        <w:tc>
          <w:tcPr>
            <w:tcW w:w="3437"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Введение. Основные  сведения  о  живописи  и  рисунке.  Знакомство  с  материалами  и  принадлежностями  для  рисования, правила  пользования  ими. </w:t>
            </w:r>
          </w:p>
          <w:p w:rsidR="001C2F4C" w:rsidRPr="00BA284A" w:rsidRDefault="001C2F4C" w:rsidP="00BA284A">
            <w:pPr>
              <w:suppressAutoHyphens/>
              <w:snapToGrid w:val="0"/>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Тема по выбору учащихся.</w:t>
            </w:r>
          </w:p>
        </w:tc>
        <w:tc>
          <w:tcPr>
            <w:tcW w:w="1525"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3</w:t>
            </w:r>
          </w:p>
        </w:tc>
        <w:tc>
          <w:tcPr>
            <w:tcW w:w="1276"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val="en-US" w:eastAsia="ar-SA"/>
              </w:rPr>
            </w:pPr>
            <w:r w:rsidRPr="00BA284A">
              <w:rPr>
                <w:rFonts w:ascii="Times New Roman" w:eastAsia="Times New Roman" w:hAnsi="Times New Roman" w:cs="Times New Roman"/>
                <w:b/>
                <w:sz w:val="24"/>
                <w:szCs w:val="24"/>
                <w:lang w:val="en-US" w:eastAsia="ar-SA"/>
              </w:rPr>
              <w:t>1</w:t>
            </w:r>
          </w:p>
        </w:tc>
        <w:tc>
          <w:tcPr>
            <w:tcW w:w="1417" w:type="dxa"/>
            <w:tcBorders>
              <w:top w:val="single" w:sz="4" w:space="0" w:color="000000"/>
              <w:left w:val="single" w:sz="4" w:space="0" w:color="000000"/>
              <w:bottom w:val="single" w:sz="4" w:space="0" w:color="000000"/>
            </w:tcBorders>
            <w:shd w:val="clear" w:color="auto" w:fill="auto"/>
          </w:tcPr>
          <w:p w:rsidR="001C2F4C" w:rsidRPr="00BA284A" w:rsidRDefault="001C2F4C" w:rsidP="001C2F4C">
            <w:pPr>
              <w:suppressAutoHyphens/>
              <w:snapToGrid w:val="0"/>
              <w:spacing w:after="0" w:line="240" w:lineRule="auto"/>
              <w:jc w:val="center"/>
              <w:rPr>
                <w:rFonts w:ascii="Times New Roman" w:eastAsia="Times New Roman" w:hAnsi="Times New Roman" w:cs="Times New Roman"/>
                <w:b/>
                <w:sz w:val="24"/>
                <w:szCs w:val="24"/>
                <w:lang w:val="en-US" w:eastAsia="ar-SA"/>
              </w:rPr>
            </w:pPr>
            <w:r w:rsidRPr="00BA284A">
              <w:rPr>
                <w:rFonts w:ascii="Times New Roman" w:eastAsia="Times New Roman" w:hAnsi="Times New Roman" w:cs="Times New Roman"/>
                <w:b/>
                <w:sz w:val="24"/>
                <w:szCs w:val="24"/>
                <w:lang w:val="en-US" w:eastAsia="ar-SA"/>
              </w:rPr>
              <w:t>2</w:t>
            </w:r>
          </w:p>
        </w:tc>
        <w:tc>
          <w:tcPr>
            <w:tcW w:w="1418" w:type="dxa"/>
            <w:tcBorders>
              <w:top w:val="single" w:sz="4" w:space="0" w:color="000000"/>
              <w:left w:val="single" w:sz="4" w:space="0" w:color="000000"/>
              <w:bottom w:val="single" w:sz="4" w:space="0" w:color="000000"/>
            </w:tcBorders>
          </w:tcPr>
          <w:p w:rsidR="001C2F4C" w:rsidRPr="00BA284A" w:rsidRDefault="001C2F4C" w:rsidP="001C2F4C">
            <w:pPr>
              <w:suppressAutoHyphens/>
              <w:snapToGrid w:val="0"/>
              <w:spacing w:after="0" w:line="240" w:lineRule="auto"/>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Сентябрь</w:t>
            </w:r>
          </w:p>
          <w:p w:rsidR="001C2F4C" w:rsidRPr="00BA284A" w:rsidRDefault="001C2F4C" w:rsidP="001C2F4C">
            <w:pPr>
              <w:suppressAutoHyphens/>
              <w:snapToGrid w:val="0"/>
              <w:spacing w:after="0" w:line="240" w:lineRule="auto"/>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C2F4C" w:rsidRPr="00BA284A" w:rsidRDefault="001C2F4C" w:rsidP="00BA284A">
            <w:pPr>
              <w:suppressAutoHyphens/>
              <w:spacing w:after="0" w:line="240" w:lineRule="auto"/>
              <w:ind w:firstLine="426"/>
              <w:jc w:val="center"/>
              <w:rPr>
                <w:rFonts w:ascii="Times New Roman" w:eastAsia="Times New Roman" w:hAnsi="Times New Roman" w:cs="Times New Roman"/>
                <w:sz w:val="24"/>
                <w:szCs w:val="24"/>
                <w:lang w:eastAsia="ar-SA"/>
              </w:rPr>
            </w:pPr>
          </w:p>
        </w:tc>
      </w:tr>
      <w:tr w:rsidR="001C2F4C" w:rsidRPr="00BA284A" w:rsidTr="001C2F4C">
        <w:tc>
          <w:tcPr>
            <w:tcW w:w="755" w:type="dxa"/>
            <w:tcBorders>
              <w:top w:val="single" w:sz="4" w:space="0" w:color="000000"/>
              <w:left w:val="single" w:sz="4" w:space="0" w:color="000000"/>
              <w:bottom w:val="single" w:sz="4" w:space="0" w:color="000000"/>
            </w:tcBorders>
            <w:shd w:val="clear" w:color="auto" w:fill="auto"/>
          </w:tcPr>
          <w:p w:rsidR="001C2F4C" w:rsidRPr="00BA284A" w:rsidRDefault="001C2F4C" w:rsidP="007B2A2A">
            <w:pPr>
              <w:suppressAutoHyphens/>
              <w:snapToGrid w:val="0"/>
              <w:spacing w:after="0" w:line="240" w:lineRule="auto"/>
              <w:ind w:firstLine="80"/>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2</w:t>
            </w:r>
          </w:p>
        </w:tc>
        <w:tc>
          <w:tcPr>
            <w:tcW w:w="3437"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Форма,  конструкция  и  пропорции  предметов. Объём  предметов.  Натюрморт</w:t>
            </w:r>
          </w:p>
          <w:p w:rsidR="001C2F4C" w:rsidRPr="00BA284A" w:rsidRDefault="001C2F4C" w:rsidP="001C2F4C">
            <w:pPr>
              <w:suppressAutoHyphens/>
              <w:spacing w:after="0" w:line="240" w:lineRule="auto"/>
              <w:ind w:firstLine="426"/>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Виды  изоискусства.  Графика.</w:t>
            </w:r>
            <w:r w:rsidRPr="00BA284A">
              <w:rPr>
                <w:rFonts w:ascii="Times New Roman" w:eastAsia="Times New Roman" w:hAnsi="Times New Roman" w:cs="Times New Roman"/>
                <w:sz w:val="24"/>
                <w:szCs w:val="24"/>
                <w:lang w:eastAsia="ar-SA"/>
              </w:rPr>
              <w:t>Художник  И.Репин.</w:t>
            </w:r>
          </w:p>
          <w:p w:rsidR="001C2F4C" w:rsidRPr="00BA284A" w:rsidRDefault="001C2F4C" w:rsidP="00BA284A">
            <w:pPr>
              <w:suppressAutoHyphens/>
              <w:spacing w:after="0" w:line="240" w:lineRule="auto"/>
              <w:ind w:firstLine="426"/>
              <w:rPr>
                <w:rFonts w:ascii="Times New Roman" w:eastAsia="Times New Roman" w:hAnsi="Times New Roman" w:cs="Times New Roman"/>
                <w:sz w:val="24"/>
                <w:szCs w:val="24"/>
                <w:lang w:eastAsia="ar-SA"/>
              </w:rPr>
            </w:pPr>
          </w:p>
        </w:tc>
        <w:tc>
          <w:tcPr>
            <w:tcW w:w="1525"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val="en-US" w:eastAsia="ar-SA"/>
              </w:rPr>
            </w:pPr>
            <w:r w:rsidRPr="00BA284A">
              <w:rPr>
                <w:rFonts w:ascii="Times New Roman" w:eastAsia="Times New Roman" w:hAnsi="Times New Roman" w:cs="Times New Roman"/>
                <w:b/>
                <w:sz w:val="24"/>
                <w:szCs w:val="24"/>
                <w:lang w:val="en-US" w:eastAsia="ar-SA"/>
              </w:rPr>
              <w:t>6</w:t>
            </w:r>
          </w:p>
        </w:tc>
        <w:tc>
          <w:tcPr>
            <w:tcW w:w="1276"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val="en-US" w:eastAsia="ar-SA"/>
              </w:rPr>
            </w:pPr>
            <w:r w:rsidRPr="00BA284A">
              <w:rPr>
                <w:rFonts w:ascii="Times New Roman" w:eastAsia="Times New Roman" w:hAnsi="Times New Roman" w:cs="Times New Roman"/>
                <w:b/>
                <w:sz w:val="24"/>
                <w:szCs w:val="24"/>
                <w:lang w:val="en-US" w:eastAsia="ar-SA"/>
              </w:rPr>
              <w:t>2</w:t>
            </w:r>
          </w:p>
        </w:tc>
        <w:tc>
          <w:tcPr>
            <w:tcW w:w="1417" w:type="dxa"/>
            <w:tcBorders>
              <w:top w:val="single" w:sz="4" w:space="0" w:color="000000"/>
              <w:left w:val="single" w:sz="4" w:space="0" w:color="000000"/>
              <w:bottom w:val="single" w:sz="4" w:space="0" w:color="000000"/>
            </w:tcBorders>
            <w:shd w:val="clear" w:color="auto" w:fill="auto"/>
          </w:tcPr>
          <w:p w:rsidR="001C2F4C" w:rsidRPr="00BA284A" w:rsidRDefault="001C2F4C" w:rsidP="001C2F4C">
            <w:pPr>
              <w:suppressAutoHyphens/>
              <w:snapToGrid w:val="0"/>
              <w:spacing w:after="0" w:line="240" w:lineRule="auto"/>
              <w:jc w:val="center"/>
              <w:rPr>
                <w:rFonts w:ascii="Times New Roman" w:eastAsia="Times New Roman" w:hAnsi="Times New Roman" w:cs="Times New Roman"/>
                <w:b/>
                <w:sz w:val="24"/>
                <w:szCs w:val="24"/>
                <w:lang w:val="en-US" w:eastAsia="ar-SA"/>
              </w:rPr>
            </w:pPr>
            <w:r w:rsidRPr="00BA284A">
              <w:rPr>
                <w:rFonts w:ascii="Times New Roman" w:eastAsia="Times New Roman" w:hAnsi="Times New Roman" w:cs="Times New Roman"/>
                <w:b/>
                <w:sz w:val="24"/>
                <w:szCs w:val="24"/>
                <w:lang w:val="en-US" w:eastAsia="ar-SA"/>
              </w:rPr>
              <w:t>4</w:t>
            </w:r>
          </w:p>
        </w:tc>
        <w:tc>
          <w:tcPr>
            <w:tcW w:w="1418" w:type="dxa"/>
            <w:tcBorders>
              <w:top w:val="single" w:sz="4" w:space="0" w:color="000000"/>
              <w:left w:val="single" w:sz="4" w:space="0" w:color="000000"/>
              <w:bottom w:val="single" w:sz="4" w:space="0" w:color="000000"/>
            </w:tcBorders>
          </w:tcPr>
          <w:p w:rsidR="001C2F4C" w:rsidRPr="00BA284A" w:rsidRDefault="001C2F4C" w:rsidP="001C2F4C">
            <w:pPr>
              <w:suppressAutoHyphens/>
              <w:snapToGrid w:val="0"/>
              <w:spacing w:after="0" w:line="240" w:lineRule="auto"/>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6,8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C2F4C" w:rsidRPr="00BA284A" w:rsidRDefault="001C2F4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w:t>
            </w:r>
          </w:p>
        </w:tc>
      </w:tr>
      <w:tr w:rsidR="001C2F4C" w:rsidRPr="00BA284A" w:rsidTr="001C2F4C">
        <w:tc>
          <w:tcPr>
            <w:tcW w:w="755" w:type="dxa"/>
            <w:tcBorders>
              <w:top w:val="single" w:sz="4" w:space="0" w:color="000000"/>
              <w:left w:val="single" w:sz="4" w:space="0" w:color="000000"/>
              <w:bottom w:val="single" w:sz="4" w:space="0" w:color="000000"/>
            </w:tcBorders>
            <w:shd w:val="clear" w:color="auto" w:fill="auto"/>
          </w:tcPr>
          <w:p w:rsidR="001C2F4C" w:rsidRPr="00BA284A" w:rsidRDefault="001C2F4C" w:rsidP="007B2A2A">
            <w:pPr>
              <w:suppressAutoHyphens/>
              <w:snapToGrid w:val="0"/>
              <w:spacing w:after="0" w:line="240" w:lineRule="auto"/>
              <w:ind w:firstLine="80"/>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3</w:t>
            </w:r>
          </w:p>
        </w:tc>
        <w:tc>
          <w:tcPr>
            <w:tcW w:w="3437"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Виды изобразительного  искусства. Живопись.</w:t>
            </w:r>
          </w:p>
          <w:p w:rsidR="001C2F4C" w:rsidRPr="00BA284A" w:rsidRDefault="001C2F4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Колорит  в  живописи.</w:t>
            </w:r>
          </w:p>
          <w:p w:rsidR="001C2F4C" w:rsidRPr="00BA284A" w:rsidRDefault="001C2F4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Художники  М.Врубель, К.Юон, В.Поленов.</w:t>
            </w:r>
          </w:p>
          <w:p w:rsidR="001C2F4C" w:rsidRPr="00BA284A" w:rsidRDefault="001C2F4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Натюрморт в тёплом  колорите.</w:t>
            </w:r>
          </w:p>
        </w:tc>
        <w:tc>
          <w:tcPr>
            <w:tcW w:w="1525"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val="en-US" w:eastAsia="ar-SA"/>
              </w:rPr>
            </w:pPr>
            <w:r w:rsidRPr="00BA284A">
              <w:rPr>
                <w:rFonts w:ascii="Times New Roman" w:eastAsia="Times New Roman" w:hAnsi="Times New Roman" w:cs="Times New Roman"/>
                <w:b/>
                <w:sz w:val="24"/>
                <w:szCs w:val="24"/>
                <w:lang w:val="en-US" w:eastAsia="ar-SA"/>
              </w:rPr>
              <w:t>12</w:t>
            </w:r>
          </w:p>
        </w:tc>
        <w:tc>
          <w:tcPr>
            <w:tcW w:w="1276"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val="en-US" w:eastAsia="ar-SA"/>
              </w:rPr>
            </w:pPr>
            <w:r w:rsidRPr="00BA284A">
              <w:rPr>
                <w:rFonts w:ascii="Times New Roman" w:eastAsia="Times New Roman" w:hAnsi="Times New Roman" w:cs="Times New Roman"/>
                <w:b/>
                <w:sz w:val="24"/>
                <w:szCs w:val="24"/>
                <w:lang w:val="en-US" w:eastAsia="ar-SA"/>
              </w:rPr>
              <w:t>4</w:t>
            </w:r>
          </w:p>
        </w:tc>
        <w:tc>
          <w:tcPr>
            <w:tcW w:w="1417" w:type="dxa"/>
            <w:tcBorders>
              <w:top w:val="single" w:sz="4" w:space="0" w:color="000000"/>
              <w:left w:val="single" w:sz="4" w:space="0" w:color="000000"/>
              <w:bottom w:val="single" w:sz="4" w:space="0" w:color="000000"/>
            </w:tcBorders>
            <w:shd w:val="clear" w:color="auto" w:fill="auto"/>
          </w:tcPr>
          <w:p w:rsidR="001C2F4C" w:rsidRPr="00BA284A" w:rsidRDefault="001C2F4C" w:rsidP="001C2F4C">
            <w:pPr>
              <w:suppressAutoHyphens/>
              <w:snapToGrid w:val="0"/>
              <w:spacing w:after="0" w:line="240" w:lineRule="auto"/>
              <w:jc w:val="center"/>
              <w:rPr>
                <w:rFonts w:ascii="Times New Roman" w:eastAsia="Times New Roman" w:hAnsi="Times New Roman" w:cs="Times New Roman"/>
                <w:b/>
                <w:sz w:val="24"/>
                <w:szCs w:val="24"/>
                <w:lang w:val="en-US" w:eastAsia="ar-SA"/>
              </w:rPr>
            </w:pPr>
            <w:r w:rsidRPr="00BA284A">
              <w:rPr>
                <w:rFonts w:ascii="Times New Roman" w:eastAsia="Times New Roman" w:hAnsi="Times New Roman" w:cs="Times New Roman"/>
                <w:b/>
                <w:sz w:val="24"/>
                <w:szCs w:val="24"/>
                <w:lang w:val="en-US" w:eastAsia="ar-SA"/>
              </w:rPr>
              <w:t>8</w:t>
            </w:r>
          </w:p>
        </w:tc>
        <w:tc>
          <w:tcPr>
            <w:tcW w:w="1418" w:type="dxa"/>
            <w:tcBorders>
              <w:top w:val="single" w:sz="4" w:space="0" w:color="000000"/>
              <w:left w:val="single" w:sz="4" w:space="0" w:color="000000"/>
              <w:bottom w:val="single" w:sz="4" w:space="0" w:color="000000"/>
            </w:tcBorders>
          </w:tcPr>
          <w:p w:rsidR="001C2F4C" w:rsidRPr="00BA284A" w:rsidRDefault="001C2F4C" w:rsidP="001C2F4C">
            <w:pPr>
              <w:suppressAutoHyphens/>
              <w:snapToGrid w:val="0"/>
              <w:spacing w:after="0" w:line="240" w:lineRule="auto"/>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13,15,20,22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C2F4C" w:rsidRPr="00BA284A" w:rsidRDefault="001C2F4C" w:rsidP="00BA284A">
            <w:pPr>
              <w:suppressAutoHyphens/>
              <w:spacing w:after="0" w:line="240" w:lineRule="auto"/>
              <w:ind w:firstLine="426"/>
              <w:jc w:val="both"/>
              <w:rPr>
                <w:rFonts w:ascii="Times New Roman" w:eastAsia="Times New Roman" w:hAnsi="Times New Roman" w:cs="Times New Roman"/>
                <w:sz w:val="24"/>
                <w:szCs w:val="24"/>
                <w:lang w:eastAsia="ar-SA"/>
              </w:rPr>
            </w:pPr>
          </w:p>
        </w:tc>
      </w:tr>
      <w:tr w:rsidR="001C2F4C" w:rsidRPr="00BA284A" w:rsidTr="001C2F4C">
        <w:tc>
          <w:tcPr>
            <w:tcW w:w="755" w:type="dxa"/>
            <w:tcBorders>
              <w:top w:val="single" w:sz="4" w:space="0" w:color="000000"/>
              <w:left w:val="single" w:sz="4" w:space="0" w:color="000000"/>
              <w:bottom w:val="single" w:sz="4" w:space="0" w:color="000000"/>
            </w:tcBorders>
            <w:shd w:val="clear" w:color="auto" w:fill="auto"/>
          </w:tcPr>
          <w:p w:rsidR="001C2F4C" w:rsidRPr="00BA284A" w:rsidRDefault="001C2F4C" w:rsidP="007B2A2A">
            <w:pPr>
              <w:suppressAutoHyphens/>
              <w:snapToGrid w:val="0"/>
              <w:spacing w:after="0" w:line="240" w:lineRule="auto"/>
              <w:ind w:firstLine="80"/>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4</w:t>
            </w:r>
          </w:p>
        </w:tc>
        <w:tc>
          <w:tcPr>
            <w:tcW w:w="3437"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Наброски  и  зарисовки.</w:t>
            </w:r>
          </w:p>
          <w:p w:rsidR="001C2F4C" w:rsidRPr="00BA284A" w:rsidRDefault="001C2F4C" w:rsidP="001C2F4C">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Композиция. Рисован</w:t>
            </w:r>
            <w:r>
              <w:rPr>
                <w:rFonts w:ascii="Times New Roman" w:eastAsia="Times New Roman" w:hAnsi="Times New Roman" w:cs="Times New Roman"/>
                <w:sz w:val="24"/>
                <w:szCs w:val="24"/>
                <w:lang w:eastAsia="ar-SA"/>
              </w:rPr>
              <w:t>ие на тему: «Мы рисуем доброту»</w:t>
            </w:r>
          </w:p>
          <w:p w:rsidR="001C2F4C" w:rsidRPr="00BA284A" w:rsidRDefault="001C2F4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Художники  А.Венецианов, П.Федотов.</w:t>
            </w:r>
          </w:p>
          <w:p w:rsidR="001C2F4C" w:rsidRPr="00BA284A" w:rsidRDefault="001C2F4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Музеи  России.  </w:t>
            </w:r>
          </w:p>
        </w:tc>
        <w:tc>
          <w:tcPr>
            <w:tcW w:w="1525"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val="en-US" w:eastAsia="ar-SA"/>
              </w:rPr>
            </w:pPr>
            <w:r w:rsidRPr="00BA284A">
              <w:rPr>
                <w:rFonts w:ascii="Times New Roman" w:eastAsia="Times New Roman" w:hAnsi="Times New Roman" w:cs="Times New Roman"/>
                <w:b/>
                <w:sz w:val="24"/>
                <w:szCs w:val="24"/>
                <w:lang w:val="en-US" w:eastAsia="ar-SA"/>
              </w:rPr>
              <w:t>12</w:t>
            </w:r>
          </w:p>
        </w:tc>
        <w:tc>
          <w:tcPr>
            <w:tcW w:w="1276"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val="en-US" w:eastAsia="ar-SA"/>
              </w:rPr>
            </w:pPr>
            <w:r w:rsidRPr="00BA284A">
              <w:rPr>
                <w:rFonts w:ascii="Times New Roman" w:eastAsia="Times New Roman" w:hAnsi="Times New Roman" w:cs="Times New Roman"/>
                <w:b/>
                <w:sz w:val="24"/>
                <w:szCs w:val="24"/>
                <w:lang w:val="en-US" w:eastAsia="ar-SA"/>
              </w:rPr>
              <w:t>2</w:t>
            </w:r>
          </w:p>
        </w:tc>
        <w:tc>
          <w:tcPr>
            <w:tcW w:w="1417" w:type="dxa"/>
            <w:tcBorders>
              <w:top w:val="single" w:sz="4" w:space="0" w:color="000000"/>
              <w:left w:val="single" w:sz="4" w:space="0" w:color="000000"/>
              <w:bottom w:val="single" w:sz="4" w:space="0" w:color="000000"/>
            </w:tcBorders>
            <w:shd w:val="clear" w:color="auto" w:fill="auto"/>
          </w:tcPr>
          <w:p w:rsidR="001C2F4C" w:rsidRPr="00BA284A" w:rsidRDefault="001C2F4C" w:rsidP="001C2F4C">
            <w:pPr>
              <w:suppressAutoHyphens/>
              <w:snapToGrid w:val="0"/>
              <w:spacing w:after="0" w:line="240" w:lineRule="auto"/>
              <w:jc w:val="center"/>
              <w:rPr>
                <w:rFonts w:ascii="Times New Roman" w:eastAsia="Times New Roman" w:hAnsi="Times New Roman" w:cs="Times New Roman"/>
                <w:b/>
                <w:sz w:val="24"/>
                <w:szCs w:val="24"/>
                <w:lang w:val="en-US" w:eastAsia="ar-SA"/>
              </w:rPr>
            </w:pPr>
            <w:r w:rsidRPr="00BA284A">
              <w:rPr>
                <w:rFonts w:ascii="Times New Roman" w:eastAsia="Times New Roman" w:hAnsi="Times New Roman" w:cs="Times New Roman"/>
                <w:b/>
                <w:sz w:val="24"/>
                <w:szCs w:val="24"/>
                <w:lang w:val="en-US" w:eastAsia="ar-SA"/>
              </w:rPr>
              <w:t>6</w:t>
            </w:r>
          </w:p>
        </w:tc>
        <w:tc>
          <w:tcPr>
            <w:tcW w:w="1418" w:type="dxa"/>
            <w:tcBorders>
              <w:top w:val="single" w:sz="4" w:space="0" w:color="000000"/>
              <w:left w:val="single" w:sz="4" w:space="0" w:color="000000"/>
              <w:bottom w:val="single" w:sz="4" w:space="0" w:color="000000"/>
            </w:tcBorders>
          </w:tcPr>
          <w:p w:rsidR="001C2F4C" w:rsidRPr="00BA284A" w:rsidRDefault="001C2F4C" w:rsidP="001C2F4C">
            <w:pPr>
              <w:suppressAutoHyphens/>
              <w:snapToGrid w:val="0"/>
              <w:spacing w:after="0" w:line="240" w:lineRule="auto"/>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27,29,</w:t>
            </w:r>
          </w:p>
          <w:p w:rsidR="001C2F4C" w:rsidRPr="00BA284A" w:rsidRDefault="001C2F4C" w:rsidP="001C2F4C">
            <w:pPr>
              <w:suppressAutoHyphens/>
              <w:snapToGrid w:val="0"/>
              <w:spacing w:after="0" w:line="240" w:lineRule="auto"/>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Октябрь</w:t>
            </w:r>
          </w:p>
          <w:p w:rsidR="001C2F4C" w:rsidRPr="00BA284A" w:rsidRDefault="001C2F4C" w:rsidP="001C2F4C">
            <w:pPr>
              <w:suppressAutoHyphens/>
              <w:snapToGrid w:val="0"/>
              <w:spacing w:after="0" w:line="240" w:lineRule="auto"/>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4,6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C2F4C" w:rsidRPr="00BA284A" w:rsidRDefault="001C2F4C" w:rsidP="00BA284A">
            <w:pPr>
              <w:suppressAutoHyphens/>
              <w:spacing w:after="0" w:line="240" w:lineRule="auto"/>
              <w:ind w:firstLine="426"/>
              <w:rPr>
                <w:rFonts w:ascii="Times New Roman" w:eastAsia="Times New Roman" w:hAnsi="Times New Roman" w:cs="Times New Roman"/>
                <w:sz w:val="24"/>
                <w:szCs w:val="24"/>
                <w:lang w:eastAsia="ar-SA"/>
              </w:rPr>
            </w:pPr>
          </w:p>
        </w:tc>
      </w:tr>
      <w:tr w:rsidR="001C2F4C" w:rsidRPr="00BA284A" w:rsidTr="001C2F4C">
        <w:tc>
          <w:tcPr>
            <w:tcW w:w="755" w:type="dxa"/>
            <w:tcBorders>
              <w:top w:val="single" w:sz="4" w:space="0" w:color="000000"/>
              <w:left w:val="single" w:sz="4" w:space="0" w:color="000000"/>
              <w:bottom w:val="single" w:sz="4" w:space="0" w:color="000000"/>
            </w:tcBorders>
            <w:shd w:val="clear" w:color="auto" w:fill="auto"/>
          </w:tcPr>
          <w:p w:rsidR="001C2F4C" w:rsidRPr="00BA284A" w:rsidRDefault="001C2F4C" w:rsidP="007B2A2A">
            <w:pPr>
              <w:suppressAutoHyphens/>
              <w:snapToGrid w:val="0"/>
              <w:spacing w:after="0" w:line="240" w:lineRule="auto"/>
              <w:ind w:firstLine="80"/>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5</w:t>
            </w:r>
          </w:p>
        </w:tc>
        <w:tc>
          <w:tcPr>
            <w:tcW w:w="3437"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Рисование  с  натуры  и  рисование по  памяти.</w:t>
            </w:r>
          </w:p>
          <w:p w:rsidR="001C2F4C" w:rsidRPr="00BA284A" w:rsidRDefault="001C2F4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Рисование  осенней  веточки  клёна.</w:t>
            </w:r>
          </w:p>
          <w:p w:rsidR="001C2F4C" w:rsidRPr="00BA284A" w:rsidRDefault="001C2F4C" w:rsidP="001C2F4C">
            <w:pPr>
              <w:suppressAutoHyphens/>
              <w:spacing w:after="0" w:line="240" w:lineRule="auto"/>
              <w:ind w:firstLine="426"/>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Художник  И.Иванов</w:t>
            </w:r>
          </w:p>
        </w:tc>
        <w:tc>
          <w:tcPr>
            <w:tcW w:w="1525"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val="en-US" w:eastAsia="ar-SA"/>
              </w:rPr>
            </w:pPr>
            <w:r w:rsidRPr="00BA284A">
              <w:rPr>
                <w:rFonts w:ascii="Times New Roman" w:eastAsia="Times New Roman" w:hAnsi="Times New Roman" w:cs="Times New Roman"/>
                <w:b/>
                <w:sz w:val="24"/>
                <w:szCs w:val="24"/>
                <w:lang w:val="en-US" w:eastAsia="ar-SA"/>
              </w:rPr>
              <w:t>3</w:t>
            </w:r>
          </w:p>
        </w:tc>
        <w:tc>
          <w:tcPr>
            <w:tcW w:w="1276"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val="en-US" w:eastAsia="ar-SA"/>
              </w:rPr>
            </w:pPr>
            <w:r w:rsidRPr="00BA284A">
              <w:rPr>
                <w:rFonts w:ascii="Times New Roman" w:eastAsia="Times New Roman" w:hAnsi="Times New Roman" w:cs="Times New Roman"/>
                <w:b/>
                <w:sz w:val="24"/>
                <w:szCs w:val="24"/>
                <w:lang w:val="en-US" w:eastAsia="ar-SA"/>
              </w:rPr>
              <w:t>1</w:t>
            </w:r>
          </w:p>
        </w:tc>
        <w:tc>
          <w:tcPr>
            <w:tcW w:w="1417" w:type="dxa"/>
            <w:tcBorders>
              <w:top w:val="single" w:sz="4" w:space="0" w:color="000000"/>
              <w:left w:val="single" w:sz="4" w:space="0" w:color="000000"/>
              <w:bottom w:val="single" w:sz="4" w:space="0" w:color="000000"/>
            </w:tcBorders>
            <w:shd w:val="clear" w:color="auto" w:fill="auto"/>
          </w:tcPr>
          <w:p w:rsidR="001C2F4C" w:rsidRPr="00BA284A" w:rsidRDefault="001C2F4C" w:rsidP="001C2F4C">
            <w:pPr>
              <w:suppressAutoHyphens/>
              <w:snapToGrid w:val="0"/>
              <w:spacing w:after="0" w:line="240" w:lineRule="auto"/>
              <w:jc w:val="center"/>
              <w:rPr>
                <w:rFonts w:ascii="Times New Roman" w:eastAsia="Times New Roman" w:hAnsi="Times New Roman" w:cs="Times New Roman"/>
                <w:b/>
                <w:sz w:val="24"/>
                <w:szCs w:val="24"/>
                <w:lang w:val="en-US" w:eastAsia="ar-SA"/>
              </w:rPr>
            </w:pPr>
            <w:r w:rsidRPr="00BA284A">
              <w:rPr>
                <w:rFonts w:ascii="Times New Roman" w:eastAsia="Times New Roman" w:hAnsi="Times New Roman" w:cs="Times New Roman"/>
                <w:b/>
                <w:sz w:val="24"/>
                <w:szCs w:val="24"/>
                <w:lang w:val="en-US" w:eastAsia="ar-SA"/>
              </w:rPr>
              <w:t>2</w:t>
            </w:r>
          </w:p>
        </w:tc>
        <w:tc>
          <w:tcPr>
            <w:tcW w:w="1418" w:type="dxa"/>
            <w:tcBorders>
              <w:top w:val="single" w:sz="4" w:space="0" w:color="000000"/>
              <w:left w:val="single" w:sz="4" w:space="0" w:color="000000"/>
              <w:bottom w:val="single" w:sz="4" w:space="0" w:color="000000"/>
            </w:tcBorders>
          </w:tcPr>
          <w:p w:rsidR="001C2F4C" w:rsidRPr="00BA284A" w:rsidRDefault="001C2F4C" w:rsidP="001C2F4C">
            <w:pPr>
              <w:suppressAutoHyphens/>
              <w:snapToGrid w:val="0"/>
              <w:spacing w:after="0" w:line="240" w:lineRule="auto"/>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11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C2F4C" w:rsidRPr="00BA284A" w:rsidRDefault="001C2F4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w:t>
            </w:r>
          </w:p>
        </w:tc>
      </w:tr>
      <w:tr w:rsidR="001C2F4C" w:rsidRPr="00BA284A" w:rsidTr="001C2F4C">
        <w:tc>
          <w:tcPr>
            <w:tcW w:w="755" w:type="dxa"/>
            <w:tcBorders>
              <w:top w:val="single" w:sz="4" w:space="0" w:color="000000"/>
              <w:left w:val="single" w:sz="4" w:space="0" w:color="000000"/>
              <w:bottom w:val="single" w:sz="4" w:space="0" w:color="000000"/>
            </w:tcBorders>
            <w:shd w:val="clear" w:color="auto" w:fill="auto"/>
          </w:tcPr>
          <w:p w:rsidR="001C2F4C" w:rsidRPr="00BA284A" w:rsidRDefault="001C2F4C" w:rsidP="007B2A2A">
            <w:pPr>
              <w:suppressAutoHyphens/>
              <w:snapToGrid w:val="0"/>
              <w:spacing w:after="0" w:line="240" w:lineRule="auto"/>
              <w:ind w:firstLine="80"/>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6</w:t>
            </w:r>
          </w:p>
        </w:tc>
        <w:tc>
          <w:tcPr>
            <w:tcW w:w="3437"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Рисование по образцу. «Птицы осенью»</w:t>
            </w:r>
          </w:p>
        </w:tc>
        <w:tc>
          <w:tcPr>
            <w:tcW w:w="1525"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3</w:t>
            </w:r>
          </w:p>
        </w:tc>
        <w:tc>
          <w:tcPr>
            <w:tcW w:w="1276"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1</w:t>
            </w:r>
          </w:p>
        </w:tc>
        <w:tc>
          <w:tcPr>
            <w:tcW w:w="1417" w:type="dxa"/>
            <w:tcBorders>
              <w:top w:val="single" w:sz="4" w:space="0" w:color="000000"/>
              <w:left w:val="single" w:sz="4" w:space="0" w:color="000000"/>
              <w:bottom w:val="single" w:sz="4" w:space="0" w:color="000000"/>
            </w:tcBorders>
            <w:shd w:val="clear" w:color="auto" w:fill="auto"/>
          </w:tcPr>
          <w:p w:rsidR="001C2F4C" w:rsidRPr="00BA284A" w:rsidRDefault="001C2F4C" w:rsidP="001C2F4C">
            <w:pPr>
              <w:suppressAutoHyphens/>
              <w:snapToGrid w:val="0"/>
              <w:spacing w:after="0" w:line="240" w:lineRule="auto"/>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2</w:t>
            </w:r>
          </w:p>
        </w:tc>
        <w:tc>
          <w:tcPr>
            <w:tcW w:w="1418" w:type="dxa"/>
            <w:tcBorders>
              <w:top w:val="single" w:sz="4" w:space="0" w:color="000000"/>
              <w:left w:val="single" w:sz="4" w:space="0" w:color="000000"/>
              <w:bottom w:val="single" w:sz="4" w:space="0" w:color="000000"/>
            </w:tcBorders>
          </w:tcPr>
          <w:p w:rsidR="001C2F4C" w:rsidRPr="00BA284A" w:rsidRDefault="001C2F4C" w:rsidP="001C2F4C">
            <w:pPr>
              <w:suppressAutoHyphens/>
              <w:snapToGrid w:val="0"/>
              <w:spacing w:after="0" w:line="240" w:lineRule="auto"/>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13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C2F4C" w:rsidRPr="00BA284A" w:rsidRDefault="001C2F4C" w:rsidP="00BA284A">
            <w:pPr>
              <w:suppressAutoHyphens/>
              <w:spacing w:after="0" w:line="240" w:lineRule="auto"/>
              <w:ind w:firstLine="426"/>
              <w:jc w:val="both"/>
              <w:rPr>
                <w:rFonts w:ascii="Times New Roman" w:eastAsia="Times New Roman" w:hAnsi="Times New Roman" w:cs="Times New Roman"/>
                <w:sz w:val="24"/>
                <w:szCs w:val="24"/>
                <w:lang w:eastAsia="ar-SA"/>
              </w:rPr>
            </w:pPr>
          </w:p>
        </w:tc>
      </w:tr>
      <w:tr w:rsidR="001C2F4C" w:rsidRPr="00BA284A" w:rsidTr="001C2F4C">
        <w:tc>
          <w:tcPr>
            <w:tcW w:w="755" w:type="dxa"/>
            <w:tcBorders>
              <w:top w:val="single" w:sz="4" w:space="0" w:color="000000"/>
              <w:left w:val="single" w:sz="4" w:space="0" w:color="000000"/>
              <w:bottom w:val="single" w:sz="4" w:space="0" w:color="000000"/>
            </w:tcBorders>
            <w:shd w:val="clear" w:color="auto" w:fill="auto"/>
          </w:tcPr>
          <w:p w:rsidR="001C2F4C" w:rsidRPr="00BA284A" w:rsidRDefault="001C2F4C" w:rsidP="007B2A2A">
            <w:pPr>
              <w:suppressAutoHyphens/>
              <w:snapToGrid w:val="0"/>
              <w:spacing w:after="0" w:line="240" w:lineRule="auto"/>
              <w:ind w:firstLine="80"/>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7</w:t>
            </w:r>
          </w:p>
        </w:tc>
        <w:tc>
          <w:tcPr>
            <w:tcW w:w="3437"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Рисование с образца;  рисование  по  памяти.</w:t>
            </w:r>
          </w:p>
          <w:p w:rsidR="001C2F4C" w:rsidRPr="00BA284A" w:rsidRDefault="001C2F4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Рисование  насекомых.</w:t>
            </w:r>
            <w:r>
              <w:rPr>
                <w:rFonts w:ascii="Times New Roman" w:eastAsia="Times New Roman" w:hAnsi="Times New Roman" w:cs="Times New Roman"/>
                <w:sz w:val="24"/>
                <w:szCs w:val="24"/>
                <w:lang w:eastAsia="ar-SA"/>
              </w:rPr>
              <w:t xml:space="preserve"> </w:t>
            </w:r>
            <w:r w:rsidRPr="00BA284A">
              <w:rPr>
                <w:rFonts w:ascii="Times New Roman" w:eastAsia="Times New Roman" w:hAnsi="Times New Roman" w:cs="Times New Roman"/>
                <w:sz w:val="24"/>
                <w:szCs w:val="24"/>
                <w:lang w:eastAsia="ar-SA"/>
              </w:rPr>
              <w:t>животных,птиц.</w:t>
            </w:r>
          </w:p>
          <w:p w:rsidR="001C2F4C" w:rsidRPr="00BA284A" w:rsidRDefault="001C2F4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Творческие  упражнения.</w:t>
            </w:r>
          </w:p>
        </w:tc>
        <w:tc>
          <w:tcPr>
            <w:tcW w:w="1525"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3</w:t>
            </w:r>
          </w:p>
        </w:tc>
        <w:tc>
          <w:tcPr>
            <w:tcW w:w="1276"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1</w:t>
            </w:r>
          </w:p>
        </w:tc>
        <w:tc>
          <w:tcPr>
            <w:tcW w:w="1417" w:type="dxa"/>
            <w:tcBorders>
              <w:top w:val="single" w:sz="4" w:space="0" w:color="000000"/>
              <w:left w:val="single" w:sz="4" w:space="0" w:color="000000"/>
              <w:bottom w:val="single" w:sz="4" w:space="0" w:color="000000"/>
            </w:tcBorders>
            <w:shd w:val="clear" w:color="auto" w:fill="auto"/>
          </w:tcPr>
          <w:p w:rsidR="001C2F4C" w:rsidRPr="00BA284A" w:rsidRDefault="001C2F4C" w:rsidP="001C2F4C">
            <w:pPr>
              <w:suppressAutoHyphens/>
              <w:snapToGrid w:val="0"/>
              <w:spacing w:after="0" w:line="240" w:lineRule="auto"/>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2</w:t>
            </w:r>
          </w:p>
        </w:tc>
        <w:tc>
          <w:tcPr>
            <w:tcW w:w="1418" w:type="dxa"/>
            <w:tcBorders>
              <w:top w:val="single" w:sz="4" w:space="0" w:color="000000"/>
              <w:left w:val="single" w:sz="4" w:space="0" w:color="000000"/>
              <w:bottom w:val="single" w:sz="4" w:space="0" w:color="000000"/>
            </w:tcBorders>
          </w:tcPr>
          <w:p w:rsidR="001C2F4C" w:rsidRPr="00BA284A" w:rsidRDefault="001C2F4C" w:rsidP="001C2F4C">
            <w:pPr>
              <w:suppressAutoHyphens/>
              <w:snapToGrid w:val="0"/>
              <w:spacing w:after="0" w:line="240" w:lineRule="auto"/>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18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C2F4C" w:rsidRPr="00BA284A" w:rsidRDefault="001C2F4C" w:rsidP="00BA284A">
            <w:pPr>
              <w:suppressAutoHyphens/>
              <w:spacing w:after="0" w:line="240" w:lineRule="auto"/>
              <w:ind w:firstLine="426"/>
              <w:jc w:val="both"/>
              <w:rPr>
                <w:rFonts w:ascii="Times New Roman" w:eastAsia="Times New Roman" w:hAnsi="Times New Roman" w:cs="Times New Roman"/>
                <w:sz w:val="24"/>
                <w:szCs w:val="24"/>
                <w:lang w:eastAsia="ar-SA"/>
              </w:rPr>
            </w:pPr>
          </w:p>
        </w:tc>
      </w:tr>
      <w:tr w:rsidR="001C2F4C" w:rsidRPr="00BA284A" w:rsidTr="001C2F4C">
        <w:tc>
          <w:tcPr>
            <w:tcW w:w="755" w:type="dxa"/>
            <w:tcBorders>
              <w:top w:val="single" w:sz="4" w:space="0" w:color="000000"/>
              <w:left w:val="single" w:sz="4" w:space="0" w:color="000000"/>
              <w:bottom w:val="single" w:sz="4" w:space="0" w:color="000000"/>
            </w:tcBorders>
            <w:shd w:val="clear" w:color="auto" w:fill="auto"/>
          </w:tcPr>
          <w:p w:rsidR="001C2F4C" w:rsidRPr="00BA284A" w:rsidRDefault="001C2F4C" w:rsidP="007B2A2A">
            <w:pPr>
              <w:suppressAutoHyphens/>
              <w:snapToGrid w:val="0"/>
              <w:spacing w:after="0" w:line="240" w:lineRule="auto"/>
              <w:ind w:firstLine="80"/>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8</w:t>
            </w:r>
          </w:p>
        </w:tc>
        <w:tc>
          <w:tcPr>
            <w:tcW w:w="3437" w:type="dxa"/>
            <w:tcBorders>
              <w:top w:val="single" w:sz="4" w:space="0" w:color="000000"/>
              <w:left w:val="single" w:sz="4" w:space="0" w:color="000000"/>
              <w:bottom w:val="single" w:sz="4" w:space="0" w:color="000000"/>
            </w:tcBorders>
            <w:shd w:val="clear" w:color="auto" w:fill="auto"/>
          </w:tcPr>
          <w:p w:rsidR="001C2F4C" w:rsidRPr="00BA284A" w:rsidRDefault="001C2F4C" w:rsidP="001C2F4C">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Композиция. Рисование  </w:t>
            </w:r>
            <w:r w:rsidRPr="00BA284A">
              <w:rPr>
                <w:rFonts w:ascii="Times New Roman" w:eastAsia="Times New Roman" w:hAnsi="Times New Roman" w:cs="Times New Roman"/>
                <w:sz w:val="24"/>
                <w:szCs w:val="24"/>
                <w:lang w:eastAsia="ar-SA"/>
              </w:rPr>
              <w:lastRenderedPageBreak/>
              <w:t>по представлен</w:t>
            </w:r>
            <w:r>
              <w:rPr>
                <w:rFonts w:ascii="Times New Roman" w:eastAsia="Times New Roman" w:hAnsi="Times New Roman" w:cs="Times New Roman"/>
                <w:sz w:val="24"/>
                <w:szCs w:val="24"/>
                <w:lang w:eastAsia="ar-SA"/>
              </w:rPr>
              <w:t xml:space="preserve">ию: «Осенний лес». </w:t>
            </w:r>
            <w:r w:rsidRPr="00BA284A">
              <w:rPr>
                <w:rFonts w:ascii="Times New Roman" w:eastAsia="Times New Roman" w:hAnsi="Times New Roman" w:cs="Times New Roman"/>
                <w:sz w:val="24"/>
                <w:szCs w:val="24"/>
                <w:lang w:eastAsia="ar-SA"/>
              </w:rPr>
              <w:t>«Наши младшие друзья»</w:t>
            </w:r>
          </w:p>
          <w:p w:rsidR="001C2F4C" w:rsidRPr="00BA284A" w:rsidRDefault="001C2F4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Экскурсия в осенний парк.</w:t>
            </w:r>
          </w:p>
        </w:tc>
        <w:tc>
          <w:tcPr>
            <w:tcW w:w="1525"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val="en-US" w:eastAsia="ar-SA"/>
              </w:rPr>
            </w:pPr>
            <w:r w:rsidRPr="00BA284A">
              <w:rPr>
                <w:rFonts w:ascii="Times New Roman" w:eastAsia="Times New Roman" w:hAnsi="Times New Roman" w:cs="Times New Roman"/>
                <w:b/>
                <w:sz w:val="24"/>
                <w:szCs w:val="24"/>
                <w:lang w:val="en-US" w:eastAsia="ar-SA"/>
              </w:rPr>
              <w:lastRenderedPageBreak/>
              <w:t>9</w:t>
            </w:r>
          </w:p>
        </w:tc>
        <w:tc>
          <w:tcPr>
            <w:tcW w:w="1276"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val="en-US" w:eastAsia="ar-SA"/>
              </w:rPr>
            </w:pPr>
            <w:r w:rsidRPr="00BA284A">
              <w:rPr>
                <w:rFonts w:ascii="Times New Roman" w:eastAsia="Times New Roman" w:hAnsi="Times New Roman" w:cs="Times New Roman"/>
                <w:b/>
                <w:sz w:val="24"/>
                <w:szCs w:val="24"/>
                <w:lang w:val="en-US" w:eastAsia="ar-SA"/>
              </w:rPr>
              <w:t>2</w:t>
            </w:r>
          </w:p>
        </w:tc>
        <w:tc>
          <w:tcPr>
            <w:tcW w:w="1417"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val="en-US" w:eastAsia="ar-SA"/>
              </w:rPr>
            </w:pPr>
            <w:r w:rsidRPr="00BA284A">
              <w:rPr>
                <w:rFonts w:ascii="Times New Roman" w:eastAsia="Times New Roman" w:hAnsi="Times New Roman" w:cs="Times New Roman"/>
                <w:b/>
                <w:sz w:val="24"/>
                <w:szCs w:val="24"/>
                <w:lang w:val="en-US" w:eastAsia="ar-SA"/>
              </w:rPr>
              <w:t>7</w:t>
            </w:r>
          </w:p>
        </w:tc>
        <w:tc>
          <w:tcPr>
            <w:tcW w:w="1418" w:type="dxa"/>
            <w:tcBorders>
              <w:top w:val="single" w:sz="4" w:space="0" w:color="000000"/>
              <w:left w:val="single" w:sz="4" w:space="0" w:color="000000"/>
              <w:bottom w:val="single" w:sz="4" w:space="0" w:color="000000"/>
            </w:tcBorders>
          </w:tcPr>
          <w:p w:rsidR="001C2F4C" w:rsidRPr="00BA284A" w:rsidRDefault="001C2F4C" w:rsidP="001C2F4C">
            <w:pPr>
              <w:suppressAutoHyphens/>
              <w:snapToGrid w:val="0"/>
              <w:spacing w:after="0" w:line="240" w:lineRule="auto"/>
              <w:ind w:firstLine="39"/>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20,25,27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C2F4C" w:rsidRPr="00BA284A" w:rsidRDefault="001C2F4C" w:rsidP="00BA284A">
            <w:pPr>
              <w:suppressAutoHyphens/>
              <w:spacing w:after="0" w:line="240" w:lineRule="auto"/>
              <w:ind w:firstLine="426"/>
              <w:jc w:val="both"/>
              <w:rPr>
                <w:rFonts w:ascii="Times New Roman" w:eastAsia="Times New Roman" w:hAnsi="Times New Roman" w:cs="Times New Roman"/>
                <w:sz w:val="24"/>
                <w:szCs w:val="24"/>
                <w:lang w:eastAsia="ar-SA"/>
              </w:rPr>
            </w:pPr>
          </w:p>
        </w:tc>
      </w:tr>
      <w:tr w:rsidR="001C2F4C" w:rsidRPr="00BA284A" w:rsidTr="001C2F4C">
        <w:tc>
          <w:tcPr>
            <w:tcW w:w="755" w:type="dxa"/>
            <w:tcBorders>
              <w:top w:val="single" w:sz="4" w:space="0" w:color="000000"/>
              <w:left w:val="single" w:sz="4" w:space="0" w:color="000000"/>
              <w:bottom w:val="single" w:sz="4" w:space="0" w:color="000000"/>
            </w:tcBorders>
            <w:shd w:val="clear" w:color="auto" w:fill="auto"/>
          </w:tcPr>
          <w:p w:rsidR="001C2F4C" w:rsidRPr="00BA284A" w:rsidRDefault="001C2F4C" w:rsidP="007B2A2A">
            <w:pPr>
              <w:suppressAutoHyphens/>
              <w:snapToGrid w:val="0"/>
              <w:spacing w:after="0" w:line="240" w:lineRule="auto"/>
              <w:ind w:firstLine="80"/>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lastRenderedPageBreak/>
              <w:t>9</w:t>
            </w:r>
          </w:p>
        </w:tc>
        <w:tc>
          <w:tcPr>
            <w:tcW w:w="3437"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Лепка. Звери  и  птицы.</w:t>
            </w:r>
          </w:p>
          <w:p w:rsidR="001C2F4C" w:rsidRPr="00BA284A" w:rsidRDefault="001C2F4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Виды изоискусства. Скульптура.</w:t>
            </w:r>
          </w:p>
        </w:tc>
        <w:tc>
          <w:tcPr>
            <w:tcW w:w="1525"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3</w:t>
            </w:r>
          </w:p>
        </w:tc>
        <w:tc>
          <w:tcPr>
            <w:tcW w:w="1276"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1</w:t>
            </w:r>
          </w:p>
        </w:tc>
        <w:tc>
          <w:tcPr>
            <w:tcW w:w="1417"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2</w:t>
            </w:r>
          </w:p>
        </w:tc>
        <w:tc>
          <w:tcPr>
            <w:tcW w:w="1418" w:type="dxa"/>
            <w:tcBorders>
              <w:top w:val="single" w:sz="4" w:space="0" w:color="000000"/>
              <w:left w:val="single" w:sz="4" w:space="0" w:color="000000"/>
              <w:bottom w:val="single" w:sz="4" w:space="0" w:color="000000"/>
            </w:tcBorders>
          </w:tcPr>
          <w:p w:rsidR="001C2F4C" w:rsidRPr="00BA284A" w:rsidRDefault="001C2F4C" w:rsidP="001C2F4C">
            <w:pPr>
              <w:suppressAutoHyphens/>
              <w:snapToGrid w:val="0"/>
              <w:spacing w:after="0" w:line="240" w:lineRule="auto"/>
              <w:ind w:firstLine="39"/>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Ноябрь</w:t>
            </w:r>
          </w:p>
          <w:p w:rsidR="001C2F4C" w:rsidRPr="00BA284A" w:rsidRDefault="001C2F4C" w:rsidP="001C2F4C">
            <w:pPr>
              <w:suppressAutoHyphens/>
              <w:snapToGrid w:val="0"/>
              <w:spacing w:after="0" w:line="240" w:lineRule="auto"/>
              <w:ind w:firstLine="39"/>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C2F4C" w:rsidRPr="00BA284A" w:rsidRDefault="001C2F4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 </w:t>
            </w:r>
          </w:p>
        </w:tc>
      </w:tr>
      <w:tr w:rsidR="001C2F4C" w:rsidRPr="00BA284A" w:rsidTr="001C2F4C">
        <w:tc>
          <w:tcPr>
            <w:tcW w:w="755" w:type="dxa"/>
            <w:tcBorders>
              <w:top w:val="single" w:sz="4" w:space="0" w:color="000000"/>
              <w:left w:val="single" w:sz="4" w:space="0" w:color="000000"/>
              <w:bottom w:val="single" w:sz="4" w:space="0" w:color="000000"/>
            </w:tcBorders>
            <w:shd w:val="clear" w:color="auto" w:fill="auto"/>
          </w:tcPr>
          <w:p w:rsidR="001C2F4C" w:rsidRPr="00BA284A" w:rsidRDefault="001C2F4C" w:rsidP="007B2A2A">
            <w:pPr>
              <w:suppressAutoHyphens/>
              <w:snapToGrid w:val="0"/>
              <w:spacing w:after="0" w:line="240" w:lineRule="auto"/>
              <w:ind w:firstLine="80"/>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10</w:t>
            </w:r>
          </w:p>
        </w:tc>
        <w:tc>
          <w:tcPr>
            <w:tcW w:w="3437"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Виды  изоискусства.  Декоративно-прикладное  искусство. Знакомство с  художественной  росписью  по  металлу (Жостово) и по дереву (Хохлома) Декоративная  работа  «Сказочный  букет» </w:t>
            </w:r>
          </w:p>
        </w:tc>
        <w:tc>
          <w:tcPr>
            <w:tcW w:w="1525"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12</w:t>
            </w:r>
          </w:p>
        </w:tc>
        <w:tc>
          <w:tcPr>
            <w:tcW w:w="1276"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5</w:t>
            </w:r>
          </w:p>
        </w:tc>
        <w:tc>
          <w:tcPr>
            <w:tcW w:w="1417"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7</w:t>
            </w:r>
          </w:p>
        </w:tc>
        <w:tc>
          <w:tcPr>
            <w:tcW w:w="1418" w:type="dxa"/>
            <w:tcBorders>
              <w:top w:val="single" w:sz="4" w:space="0" w:color="000000"/>
              <w:left w:val="single" w:sz="4" w:space="0" w:color="000000"/>
              <w:bottom w:val="single" w:sz="4" w:space="0" w:color="000000"/>
            </w:tcBorders>
          </w:tcPr>
          <w:p w:rsidR="001C2F4C" w:rsidRPr="00BA284A" w:rsidRDefault="001C2F4C" w:rsidP="001C2F4C">
            <w:pPr>
              <w:suppressAutoHyphens/>
              <w:snapToGrid w:val="0"/>
              <w:spacing w:after="0" w:line="240" w:lineRule="auto"/>
              <w:ind w:firstLine="39"/>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3,8,10,15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C2F4C" w:rsidRPr="00BA284A" w:rsidRDefault="001C2F4C" w:rsidP="00BA284A">
            <w:pPr>
              <w:suppressAutoHyphens/>
              <w:spacing w:after="0" w:line="240" w:lineRule="auto"/>
              <w:ind w:firstLine="426"/>
              <w:jc w:val="both"/>
              <w:rPr>
                <w:rFonts w:ascii="Times New Roman" w:eastAsia="Times New Roman" w:hAnsi="Times New Roman" w:cs="Times New Roman"/>
                <w:sz w:val="24"/>
                <w:szCs w:val="24"/>
                <w:lang w:eastAsia="ar-SA"/>
              </w:rPr>
            </w:pPr>
          </w:p>
        </w:tc>
      </w:tr>
      <w:tr w:rsidR="001C2F4C" w:rsidRPr="00BA284A" w:rsidTr="001C2F4C">
        <w:tc>
          <w:tcPr>
            <w:tcW w:w="755" w:type="dxa"/>
            <w:tcBorders>
              <w:top w:val="single" w:sz="4" w:space="0" w:color="000000"/>
              <w:left w:val="single" w:sz="4" w:space="0" w:color="000000"/>
              <w:bottom w:val="single" w:sz="4" w:space="0" w:color="000000"/>
            </w:tcBorders>
            <w:shd w:val="clear" w:color="auto" w:fill="auto"/>
          </w:tcPr>
          <w:p w:rsidR="001C2F4C" w:rsidRPr="00BA284A" w:rsidRDefault="001C2F4C" w:rsidP="007B2A2A">
            <w:pPr>
              <w:suppressAutoHyphens/>
              <w:snapToGrid w:val="0"/>
              <w:spacing w:after="0" w:line="240" w:lineRule="auto"/>
              <w:ind w:firstLine="80"/>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11</w:t>
            </w:r>
          </w:p>
        </w:tc>
        <w:tc>
          <w:tcPr>
            <w:tcW w:w="3437" w:type="dxa"/>
            <w:tcBorders>
              <w:top w:val="single" w:sz="4" w:space="0" w:color="000000"/>
              <w:left w:val="single" w:sz="4" w:space="0" w:color="000000"/>
              <w:bottom w:val="single" w:sz="4" w:space="0" w:color="000000"/>
            </w:tcBorders>
            <w:shd w:val="clear" w:color="auto" w:fill="auto"/>
          </w:tcPr>
          <w:p w:rsidR="001C2F4C" w:rsidRPr="00BA284A" w:rsidRDefault="001C2F4C" w:rsidP="001C2F4C">
            <w:pPr>
              <w:suppressAutoHyphens/>
              <w:snapToGrid w:val="0"/>
              <w:spacing w:after="0" w:line="240" w:lineRule="auto"/>
              <w:ind w:firstLine="426"/>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Лепка.Филимоновская  игрушка.</w:t>
            </w:r>
            <w:r w:rsidRPr="00BA284A">
              <w:rPr>
                <w:rFonts w:ascii="Times New Roman" w:eastAsia="Times New Roman" w:hAnsi="Times New Roman" w:cs="Times New Roman"/>
                <w:sz w:val="24"/>
                <w:szCs w:val="24"/>
                <w:lang w:eastAsia="ar-SA"/>
              </w:rPr>
              <w:t>Рисование по образцу.</w:t>
            </w:r>
          </w:p>
        </w:tc>
        <w:tc>
          <w:tcPr>
            <w:tcW w:w="1525"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3</w:t>
            </w:r>
          </w:p>
        </w:tc>
        <w:tc>
          <w:tcPr>
            <w:tcW w:w="1276"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1</w:t>
            </w:r>
          </w:p>
        </w:tc>
        <w:tc>
          <w:tcPr>
            <w:tcW w:w="1417"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2</w:t>
            </w:r>
          </w:p>
        </w:tc>
        <w:tc>
          <w:tcPr>
            <w:tcW w:w="1418" w:type="dxa"/>
            <w:tcBorders>
              <w:top w:val="single" w:sz="4" w:space="0" w:color="000000"/>
              <w:left w:val="single" w:sz="4" w:space="0" w:color="000000"/>
              <w:bottom w:val="single" w:sz="4" w:space="0" w:color="000000"/>
            </w:tcBorders>
          </w:tcPr>
          <w:p w:rsidR="001C2F4C" w:rsidRPr="00BA284A" w:rsidRDefault="001C2F4C" w:rsidP="001C2F4C">
            <w:pPr>
              <w:suppressAutoHyphens/>
              <w:snapToGrid w:val="0"/>
              <w:spacing w:after="0" w:line="240" w:lineRule="auto"/>
              <w:ind w:firstLine="39"/>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17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C2F4C" w:rsidRPr="00BA284A" w:rsidRDefault="001C2F4C" w:rsidP="001C2F4C">
            <w:pPr>
              <w:suppressAutoHyphens/>
              <w:spacing w:after="0" w:line="240" w:lineRule="auto"/>
              <w:ind w:firstLine="39"/>
              <w:jc w:val="both"/>
              <w:rPr>
                <w:rFonts w:ascii="Times New Roman" w:eastAsia="Times New Roman" w:hAnsi="Times New Roman" w:cs="Times New Roman"/>
                <w:sz w:val="24"/>
                <w:szCs w:val="24"/>
                <w:lang w:eastAsia="ar-SA"/>
              </w:rPr>
            </w:pPr>
          </w:p>
        </w:tc>
      </w:tr>
      <w:tr w:rsidR="001C2F4C" w:rsidRPr="00BA284A" w:rsidTr="001C2F4C">
        <w:tc>
          <w:tcPr>
            <w:tcW w:w="755" w:type="dxa"/>
            <w:tcBorders>
              <w:top w:val="single" w:sz="4" w:space="0" w:color="000000"/>
              <w:left w:val="single" w:sz="4" w:space="0" w:color="000000"/>
              <w:bottom w:val="single" w:sz="4" w:space="0" w:color="000000"/>
            </w:tcBorders>
            <w:shd w:val="clear" w:color="auto" w:fill="auto"/>
          </w:tcPr>
          <w:p w:rsidR="001C2F4C" w:rsidRPr="00BA284A" w:rsidRDefault="001C2F4C" w:rsidP="007B2A2A">
            <w:pPr>
              <w:suppressAutoHyphens/>
              <w:snapToGrid w:val="0"/>
              <w:spacing w:after="0" w:line="240" w:lineRule="auto"/>
              <w:ind w:firstLine="80"/>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12</w:t>
            </w:r>
          </w:p>
        </w:tc>
        <w:tc>
          <w:tcPr>
            <w:tcW w:w="3437" w:type="dxa"/>
            <w:tcBorders>
              <w:top w:val="single" w:sz="4" w:space="0" w:color="000000"/>
              <w:left w:val="single" w:sz="4" w:space="0" w:color="000000"/>
              <w:bottom w:val="single" w:sz="4" w:space="0" w:color="000000"/>
            </w:tcBorders>
            <w:shd w:val="clear" w:color="auto" w:fill="auto"/>
          </w:tcPr>
          <w:p w:rsidR="001C2F4C" w:rsidRPr="00BA284A" w:rsidRDefault="001C2F4C" w:rsidP="001C2F4C">
            <w:pPr>
              <w:suppressAutoHyphens/>
              <w:snapToGrid w:val="0"/>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Декоратив</w:t>
            </w:r>
            <w:r>
              <w:rPr>
                <w:rFonts w:ascii="Times New Roman" w:eastAsia="Times New Roman" w:hAnsi="Times New Roman" w:cs="Times New Roman"/>
                <w:sz w:val="24"/>
                <w:szCs w:val="24"/>
                <w:lang w:eastAsia="ar-SA"/>
              </w:rPr>
              <w:t>ная  работа.  Узоры  в  полосе.Закладка  для  книг.</w:t>
            </w:r>
            <w:r w:rsidRPr="00BA284A">
              <w:rPr>
                <w:rFonts w:ascii="Times New Roman" w:eastAsia="Times New Roman" w:hAnsi="Times New Roman" w:cs="Times New Roman"/>
                <w:sz w:val="24"/>
                <w:szCs w:val="24"/>
                <w:lang w:eastAsia="ar-SA"/>
              </w:rPr>
              <w:t>Русское  народное  творчество  в  декоративно-прикладном  искусстве. Полхов-Майдан.</w:t>
            </w:r>
          </w:p>
        </w:tc>
        <w:tc>
          <w:tcPr>
            <w:tcW w:w="1525"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3</w:t>
            </w:r>
          </w:p>
        </w:tc>
        <w:tc>
          <w:tcPr>
            <w:tcW w:w="1276"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1</w:t>
            </w:r>
          </w:p>
        </w:tc>
        <w:tc>
          <w:tcPr>
            <w:tcW w:w="1417"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2</w:t>
            </w:r>
          </w:p>
        </w:tc>
        <w:tc>
          <w:tcPr>
            <w:tcW w:w="1418" w:type="dxa"/>
            <w:tcBorders>
              <w:top w:val="single" w:sz="4" w:space="0" w:color="000000"/>
              <w:left w:val="single" w:sz="4" w:space="0" w:color="000000"/>
              <w:bottom w:val="single" w:sz="4" w:space="0" w:color="000000"/>
            </w:tcBorders>
          </w:tcPr>
          <w:p w:rsidR="001C2F4C" w:rsidRPr="00BA284A" w:rsidRDefault="001C2F4C" w:rsidP="001C2F4C">
            <w:pPr>
              <w:suppressAutoHyphens/>
              <w:snapToGrid w:val="0"/>
              <w:spacing w:after="0" w:line="240" w:lineRule="auto"/>
              <w:ind w:firstLine="39"/>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22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C2F4C" w:rsidRPr="00BA284A" w:rsidRDefault="001C2F4C" w:rsidP="001C2F4C">
            <w:pPr>
              <w:suppressAutoHyphens/>
              <w:spacing w:after="0" w:line="240" w:lineRule="auto"/>
              <w:ind w:firstLine="39"/>
              <w:jc w:val="both"/>
              <w:rPr>
                <w:rFonts w:ascii="Times New Roman" w:eastAsia="Times New Roman" w:hAnsi="Times New Roman" w:cs="Times New Roman"/>
                <w:sz w:val="24"/>
                <w:szCs w:val="24"/>
                <w:lang w:eastAsia="ar-SA"/>
              </w:rPr>
            </w:pPr>
          </w:p>
        </w:tc>
      </w:tr>
      <w:tr w:rsidR="001C2F4C" w:rsidRPr="00BA284A" w:rsidTr="001C2F4C">
        <w:tc>
          <w:tcPr>
            <w:tcW w:w="755" w:type="dxa"/>
            <w:tcBorders>
              <w:top w:val="single" w:sz="4" w:space="0" w:color="000000"/>
              <w:left w:val="single" w:sz="4" w:space="0" w:color="000000"/>
              <w:bottom w:val="single" w:sz="4" w:space="0" w:color="000000"/>
            </w:tcBorders>
            <w:shd w:val="clear" w:color="auto" w:fill="auto"/>
          </w:tcPr>
          <w:p w:rsidR="001C2F4C" w:rsidRPr="00BA284A" w:rsidRDefault="001C2F4C" w:rsidP="007B2A2A">
            <w:pPr>
              <w:suppressAutoHyphens/>
              <w:snapToGrid w:val="0"/>
              <w:spacing w:after="0" w:line="240" w:lineRule="auto"/>
              <w:ind w:firstLine="80"/>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13</w:t>
            </w:r>
          </w:p>
        </w:tc>
        <w:tc>
          <w:tcPr>
            <w:tcW w:w="3437"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Композиция. Иллюстрирование литературных произведений. Русские народные сказки.</w:t>
            </w:r>
          </w:p>
        </w:tc>
        <w:tc>
          <w:tcPr>
            <w:tcW w:w="1525"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18</w:t>
            </w:r>
          </w:p>
        </w:tc>
        <w:tc>
          <w:tcPr>
            <w:tcW w:w="1276"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5</w:t>
            </w:r>
          </w:p>
        </w:tc>
        <w:tc>
          <w:tcPr>
            <w:tcW w:w="1417"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13</w:t>
            </w:r>
          </w:p>
        </w:tc>
        <w:tc>
          <w:tcPr>
            <w:tcW w:w="1418" w:type="dxa"/>
            <w:tcBorders>
              <w:top w:val="single" w:sz="4" w:space="0" w:color="000000"/>
              <w:left w:val="single" w:sz="4" w:space="0" w:color="000000"/>
              <w:bottom w:val="single" w:sz="4" w:space="0" w:color="000000"/>
            </w:tcBorders>
          </w:tcPr>
          <w:p w:rsidR="001C2F4C" w:rsidRPr="00BA284A" w:rsidRDefault="001C2F4C" w:rsidP="001C2F4C">
            <w:pPr>
              <w:suppressAutoHyphens/>
              <w:snapToGrid w:val="0"/>
              <w:spacing w:after="0" w:line="240" w:lineRule="auto"/>
              <w:ind w:firstLine="39"/>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24,29,</w:t>
            </w:r>
          </w:p>
          <w:p w:rsidR="001C2F4C" w:rsidRPr="00BA284A" w:rsidRDefault="001C2F4C" w:rsidP="001C2F4C">
            <w:pPr>
              <w:suppressAutoHyphens/>
              <w:snapToGrid w:val="0"/>
              <w:spacing w:after="0" w:line="240" w:lineRule="auto"/>
              <w:ind w:firstLine="39"/>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Декабрь</w:t>
            </w:r>
          </w:p>
          <w:p w:rsidR="001C2F4C" w:rsidRPr="00BA284A" w:rsidRDefault="001C2F4C" w:rsidP="001C2F4C">
            <w:pPr>
              <w:suppressAutoHyphens/>
              <w:snapToGrid w:val="0"/>
              <w:spacing w:after="0" w:line="240" w:lineRule="auto"/>
              <w:ind w:firstLine="39"/>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1,6,8,13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C2F4C" w:rsidRPr="00BA284A" w:rsidRDefault="001C2F4C" w:rsidP="001C2F4C">
            <w:pPr>
              <w:suppressAutoHyphens/>
              <w:spacing w:after="0" w:line="240" w:lineRule="auto"/>
              <w:ind w:firstLine="39"/>
              <w:jc w:val="both"/>
              <w:rPr>
                <w:rFonts w:ascii="Times New Roman" w:eastAsia="Times New Roman" w:hAnsi="Times New Roman" w:cs="Times New Roman"/>
                <w:sz w:val="24"/>
                <w:szCs w:val="24"/>
                <w:lang w:eastAsia="ar-SA"/>
              </w:rPr>
            </w:pPr>
          </w:p>
        </w:tc>
      </w:tr>
      <w:tr w:rsidR="001C2F4C" w:rsidRPr="00BA284A" w:rsidTr="001C2F4C">
        <w:tc>
          <w:tcPr>
            <w:tcW w:w="755" w:type="dxa"/>
            <w:tcBorders>
              <w:top w:val="single" w:sz="4" w:space="0" w:color="000000"/>
              <w:left w:val="single" w:sz="4" w:space="0" w:color="000000"/>
              <w:bottom w:val="single" w:sz="4" w:space="0" w:color="000000"/>
            </w:tcBorders>
            <w:shd w:val="clear" w:color="auto" w:fill="auto"/>
          </w:tcPr>
          <w:p w:rsidR="001C2F4C" w:rsidRPr="00BA284A" w:rsidRDefault="001C2F4C" w:rsidP="007B2A2A">
            <w:pPr>
              <w:suppressAutoHyphens/>
              <w:snapToGrid w:val="0"/>
              <w:spacing w:after="0" w:line="240" w:lineRule="auto"/>
              <w:ind w:firstLine="80"/>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14</w:t>
            </w:r>
          </w:p>
        </w:tc>
        <w:tc>
          <w:tcPr>
            <w:tcW w:w="3437"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Рисование с натуры. Натюрморт.</w:t>
            </w:r>
          </w:p>
          <w:p w:rsidR="001C2F4C" w:rsidRPr="00BA284A" w:rsidRDefault="001C2F4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Контрольная  работа. Аттестация  учащихся. (Промежуточная)</w:t>
            </w:r>
          </w:p>
        </w:tc>
        <w:tc>
          <w:tcPr>
            <w:tcW w:w="1525"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12</w:t>
            </w:r>
          </w:p>
        </w:tc>
        <w:tc>
          <w:tcPr>
            <w:tcW w:w="1276"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2</w:t>
            </w:r>
          </w:p>
        </w:tc>
        <w:tc>
          <w:tcPr>
            <w:tcW w:w="1417"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6</w:t>
            </w:r>
          </w:p>
        </w:tc>
        <w:tc>
          <w:tcPr>
            <w:tcW w:w="1418" w:type="dxa"/>
            <w:tcBorders>
              <w:top w:val="single" w:sz="4" w:space="0" w:color="000000"/>
              <w:left w:val="single" w:sz="4" w:space="0" w:color="000000"/>
              <w:bottom w:val="single" w:sz="4" w:space="0" w:color="000000"/>
            </w:tcBorders>
          </w:tcPr>
          <w:p w:rsidR="001C2F4C" w:rsidRPr="00BA284A" w:rsidRDefault="001C2F4C" w:rsidP="001C2F4C">
            <w:pPr>
              <w:suppressAutoHyphens/>
              <w:snapToGrid w:val="0"/>
              <w:spacing w:after="0" w:line="240" w:lineRule="auto"/>
              <w:ind w:firstLine="39"/>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15,20,22,27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C2F4C" w:rsidRPr="00BA284A" w:rsidRDefault="001C2F4C" w:rsidP="001C2F4C">
            <w:pPr>
              <w:suppressAutoHyphens/>
              <w:spacing w:after="0" w:line="240" w:lineRule="auto"/>
              <w:ind w:firstLine="39"/>
              <w:jc w:val="both"/>
              <w:rPr>
                <w:rFonts w:ascii="Times New Roman" w:eastAsia="Times New Roman" w:hAnsi="Times New Roman" w:cs="Times New Roman"/>
                <w:sz w:val="24"/>
                <w:szCs w:val="24"/>
                <w:lang w:eastAsia="ar-SA"/>
              </w:rPr>
            </w:pPr>
          </w:p>
        </w:tc>
      </w:tr>
      <w:tr w:rsidR="001C2F4C" w:rsidRPr="00BA284A" w:rsidTr="001C2F4C">
        <w:tc>
          <w:tcPr>
            <w:tcW w:w="755" w:type="dxa"/>
            <w:tcBorders>
              <w:top w:val="single" w:sz="4" w:space="0" w:color="000000"/>
              <w:left w:val="single" w:sz="4" w:space="0" w:color="000000"/>
              <w:bottom w:val="single" w:sz="4" w:space="0" w:color="000000"/>
            </w:tcBorders>
            <w:shd w:val="clear" w:color="auto" w:fill="auto"/>
          </w:tcPr>
          <w:p w:rsidR="001C2F4C" w:rsidRPr="00BA284A" w:rsidRDefault="001C2F4C" w:rsidP="007B2A2A">
            <w:pPr>
              <w:suppressAutoHyphens/>
              <w:snapToGrid w:val="0"/>
              <w:spacing w:after="0" w:line="240" w:lineRule="auto"/>
              <w:ind w:firstLine="80"/>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15</w:t>
            </w:r>
          </w:p>
        </w:tc>
        <w:tc>
          <w:tcPr>
            <w:tcW w:w="3437"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Оформительская  работа. Изготовление новогодних подарков, сувениров ,поделок</w:t>
            </w:r>
          </w:p>
          <w:p w:rsidR="001C2F4C" w:rsidRPr="00BA284A" w:rsidRDefault="001C2F4C" w:rsidP="00BA284A">
            <w:pPr>
              <w:suppressAutoHyphens/>
              <w:snapToGrid w:val="0"/>
              <w:spacing w:after="0" w:line="240" w:lineRule="auto"/>
              <w:ind w:firstLine="426"/>
              <w:jc w:val="both"/>
              <w:rPr>
                <w:rFonts w:ascii="Times New Roman" w:eastAsia="Times New Roman" w:hAnsi="Times New Roman" w:cs="Times New Roman"/>
                <w:sz w:val="24"/>
                <w:szCs w:val="24"/>
                <w:lang w:eastAsia="ar-SA"/>
              </w:rPr>
            </w:pPr>
          </w:p>
        </w:tc>
        <w:tc>
          <w:tcPr>
            <w:tcW w:w="1525"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3</w:t>
            </w:r>
          </w:p>
        </w:tc>
        <w:tc>
          <w:tcPr>
            <w:tcW w:w="1276"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2</w:t>
            </w:r>
          </w:p>
        </w:tc>
        <w:tc>
          <w:tcPr>
            <w:tcW w:w="1417"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7</w:t>
            </w:r>
          </w:p>
        </w:tc>
        <w:tc>
          <w:tcPr>
            <w:tcW w:w="1418" w:type="dxa"/>
            <w:tcBorders>
              <w:top w:val="single" w:sz="4" w:space="0" w:color="000000"/>
              <w:left w:val="single" w:sz="4" w:space="0" w:color="000000"/>
              <w:bottom w:val="single" w:sz="4" w:space="0" w:color="000000"/>
            </w:tcBorders>
          </w:tcPr>
          <w:p w:rsidR="001C2F4C" w:rsidRPr="00BA284A" w:rsidRDefault="001C2F4C" w:rsidP="001C2F4C">
            <w:pPr>
              <w:suppressAutoHyphens/>
              <w:snapToGrid w:val="0"/>
              <w:spacing w:after="0" w:line="240" w:lineRule="auto"/>
              <w:ind w:firstLine="39"/>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29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C2F4C" w:rsidRPr="00BA284A" w:rsidRDefault="001C2F4C" w:rsidP="001C2F4C">
            <w:pPr>
              <w:suppressAutoHyphens/>
              <w:snapToGrid w:val="0"/>
              <w:spacing w:after="0" w:line="240" w:lineRule="auto"/>
              <w:ind w:firstLine="39"/>
              <w:jc w:val="both"/>
              <w:rPr>
                <w:rFonts w:ascii="Times New Roman" w:eastAsia="Times New Roman" w:hAnsi="Times New Roman" w:cs="Times New Roman"/>
                <w:sz w:val="24"/>
                <w:szCs w:val="24"/>
                <w:lang w:eastAsia="ar-SA"/>
              </w:rPr>
            </w:pPr>
          </w:p>
        </w:tc>
      </w:tr>
    </w:tbl>
    <w:p w:rsidR="00297253" w:rsidRPr="00BA284A" w:rsidRDefault="00297253" w:rsidP="00BA284A">
      <w:pPr>
        <w:suppressAutoHyphens/>
        <w:spacing w:after="0" w:line="240" w:lineRule="auto"/>
        <w:ind w:firstLine="426"/>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 xml:space="preserve">                                                                                     </w:t>
      </w:r>
    </w:p>
    <w:p w:rsidR="00297253" w:rsidRPr="00BA284A" w:rsidRDefault="00297253" w:rsidP="00BA284A">
      <w:pPr>
        <w:suppressAutoHyphens/>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 xml:space="preserve"> 2 полугодие </w:t>
      </w:r>
    </w:p>
    <w:p w:rsidR="00297253" w:rsidRPr="00BA284A" w:rsidRDefault="00297253" w:rsidP="00BA284A">
      <w:pPr>
        <w:suppressAutoHyphens/>
        <w:spacing w:after="0" w:line="240" w:lineRule="auto"/>
        <w:ind w:firstLine="426"/>
        <w:jc w:val="center"/>
        <w:rPr>
          <w:rFonts w:ascii="Times New Roman" w:eastAsia="Times New Roman" w:hAnsi="Times New Roman" w:cs="Times New Roman"/>
          <w:b/>
          <w:sz w:val="24"/>
          <w:szCs w:val="24"/>
          <w:lang w:eastAsia="ar-SA"/>
        </w:rPr>
      </w:pPr>
    </w:p>
    <w:tbl>
      <w:tblPr>
        <w:tblW w:w="11199" w:type="dxa"/>
        <w:tblInd w:w="-1310" w:type="dxa"/>
        <w:tblLayout w:type="fixed"/>
        <w:tblLook w:val="0000" w:firstRow="0" w:lastRow="0" w:firstColumn="0" w:lastColumn="0" w:noHBand="0" w:noVBand="0"/>
      </w:tblPr>
      <w:tblGrid>
        <w:gridCol w:w="709"/>
        <w:gridCol w:w="3403"/>
        <w:gridCol w:w="992"/>
        <w:gridCol w:w="850"/>
        <w:gridCol w:w="1701"/>
        <w:gridCol w:w="2410"/>
        <w:gridCol w:w="1134"/>
      </w:tblGrid>
      <w:tr w:rsidR="001C2F4C" w:rsidRPr="00BA284A" w:rsidTr="001C2F4C">
        <w:tc>
          <w:tcPr>
            <w:tcW w:w="709" w:type="dxa"/>
            <w:tcBorders>
              <w:top w:val="single" w:sz="4" w:space="0" w:color="000000"/>
              <w:left w:val="single" w:sz="4" w:space="0" w:color="000000"/>
              <w:bottom w:val="single" w:sz="4" w:space="0" w:color="000000"/>
            </w:tcBorders>
            <w:shd w:val="clear" w:color="auto" w:fill="auto"/>
          </w:tcPr>
          <w:p w:rsidR="001C2F4C" w:rsidRPr="00BA284A" w:rsidRDefault="001C2F4C" w:rsidP="007B2A2A">
            <w:pPr>
              <w:suppressAutoHyphens/>
              <w:snapToGrid w:val="0"/>
              <w:spacing w:after="0" w:line="240" w:lineRule="auto"/>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16</w:t>
            </w:r>
          </w:p>
        </w:tc>
        <w:tc>
          <w:tcPr>
            <w:tcW w:w="3403"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Бумажное конструирование.</w:t>
            </w:r>
          </w:p>
          <w:p w:rsidR="001C2F4C" w:rsidRPr="00BA284A" w:rsidRDefault="001C2F4C" w:rsidP="00BA284A">
            <w:pPr>
              <w:suppressAutoHyphens/>
              <w:snapToGrid w:val="0"/>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Поделки из бумаги.</w:t>
            </w:r>
          </w:p>
        </w:tc>
        <w:tc>
          <w:tcPr>
            <w:tcW w:w="992"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9</w:t>
            </w:r>
          </w:p>
        </w:tc>
        <w:tc>
          <w:tcPr>
            <w:tcW w:w="850"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3</w:t>
            </w:r>
          </w:p>
        </w:tc>
        <w:tc>
          <w:tcPr>
            <w:tcW w:w="1701"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6</w:t>
            </w:r>
          </w:p>
        </w:tc>
        <w:tc>
          <w:tcPr>
            <w:tcW w:w="2410" w:type="dxa"/>
            <w:tcBorders>
              <w:top w:val="single" w:sz="4" w:space="0" w:color="000000"/>
              <w:left w:val="single" w:sz="4" w:space="0" w:color="000000"/>
              <w:bottom w:val="single" w:sz="4" w:space="0" w:color="000000"/>
            </w:tcBorders>
          </w:tcPr>
          <w:p w:rsidR="001C2F4C" w:rsidRPr="00BA284A" w:rsidRDefault="001C2F4C" w:rsidP="001C2F4C">
            <w:pPr>
              <w:suppressAutoHyphens/>
              <w:snapToGrid w:val="0"/>
              <w:spacing w:after="0" w:line="240" w:lineRule="auto"/>
              <w:jc w:val="center"/>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Январь</w:t>
            </w:r>
          </w:p>
          <w:p w:rsidR="001C2F4C" w:rsidRPr="00BA284A" w:rsidRDefault="001C2F4C" w:rsidP="001C2F4C">
            <w:pPr>
              <w:suppressAutoHyphens/>
              <w:snapToGrid w:val="0"/>
              <w:spacing w:after="0" w:line="240" w:lineRule="auto"/>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sz w:val="24"/>
                <w:szCs w:val="24"/>
                <w:lang w:eastAsia="ar-SA"/>
              </w:rPr>
              <w:t>10,12,17</w:t>
            </w:r>
          </w:p>
        </w:tc>
        <w:tc>
          <w:tcPr>
            <w:tcW w:w="1134" w:type="dxa"/>
            <w:tcBorders>
              <w:top w:val="single" w:sz="4" w:space="0" w:color="000000"/>
              <w:left w:val="single" w:sz="4" w:space="0" w:color="000000"/>
              <w:bottom w:val="single" w:sz="4" w:space="0" w:color="000000"/>
              <w:right w:val="single" w:sz="4" w:space="0" w:color="auto"/>
            </w:tcBorders>
          </w:tcPr>
          <w:p w:rsidR="001C2F4C" w:rsidRPr="00BA284A" w:rsidRDefault="001C2F4C" w:rsidP="001C2F4C">
            <w:pPr>
              <w:suppressAutoHyphens/>
              <w:snapToGrid w:val="0"/>
              <w:spacing w:after="0" w:line="240" w:lineRule="auto"/>
              <w:jc w:val="center"/>
              <w:rPr>
                <w:rFonts w:ascii="Times New Roman" w:eastAsia="Times New Roman" w:hAnsi="Times New Roman" w:cs="Times New Roman"/>
                <w:sz w:val="24"/>
                <w:szCs w:val="24"/>
                <w:lang w:eastAsia="ar-SA"/>
              </w:rPr>
            </w:pPr>
          </w:p>
        </w:tc>
      </w:tr>
      <w:tr w:rsidR="001C2F4C" w:rsidRPr="00BA284A" w:rsidTr="001C2F4C">
        <w:tc>
          <w:tcPr>
            <w:tcW w:w="709" w:type="dxa"/>
            <w:tcBorders>
              <w:top w:val="single" w:sz="4" w:space="0" w:color="000000"/>
              <w:left w:val="single" w:sz="4" w:space="0" w:color="000000"/>
              <w:bottom w:val="single" w:sz="4" w:space="0" w:color="000000"/>
            </w:tcBorders>
            <w:shd w:val="clear" w:color="auto" w:fill="auto"/>
          </w:tcPr>
          <w:p w:rsidR="001C2F4C" w:rsidRPr="00BA284A" w:rsidRDefault="001C2F4C" w:rsidP="007B2A2A">
            <w:pPr>
              <w:suppressAutoHyphens/>
              <w:snapToGrid w:val="0"/>
              <w:spacing w:after="0" w:line="240" w:lineRule="auto"/>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17</w:t>
            </w:r>
          </w:p>
        </w:tc>
        <w:tc>
          <w:tcPr>
            <w:tcW w:w="3403"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Конструирование  из бумаги. Оригами. </w:t>
            </w:r>
          </w:p>
        </w:tc>
        <w:tc>
          <w:tcPr>
            <w:tcW w:w="992"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3</w:t>
            </w:r>
          </w:p>
        </w:tc>
        <w:tc>
          <w:tcPr>
            <w:tcW w:w="850"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1</w:t>
            </w:r>
          </w:p>
        </w:tc>
        <w:tc>
          <w:tcPr>
            <w:tcW w:w="1701"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2</w:t>
            </w:r>
          </w:p>
        </w:tc>
        <w:tc>
          <w:tcPr>
            <w:tcW w:w="2410" w:type="dxa"/>
            <w:tcBorders>
              <w:top w:val="single" w:sz="4" w:space="0" w:color="000000"/>
              <w:left w:val="single" w:sz="4" w:space="0" w:color="000000"/>
              <w:bottom w:val="single" w:sz="4" w:space="0" w:color="000000"/>
            </w:tcBorders>
          </w:tcPr>
          <w:p w:rsidR="001C2F4C" w:rsidRPr="00BA284A" w:rsidRDefault="001C2F4C" w:rsidP="001C2F4C">
            <w:pPr>
              <w:suppressAutoHyphens/>
              <w:snapToGrid w:val="0"/>
              <w:spacing w:after="0" w:line="240" w:lineRule="auto"/>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19</w:t>
            </w:r>
          </w:p>
        </w:tc>
        <w:tc>
          <w:tcPr>
            <w:tcW w:w="1134" w:type="dxa"/>
            <w:tcBorders>
              <w:top w:val="single" w:sz="4" w:space="0" w:color="000000"/>
              <w:left w:val="single" w:sz="4" w:space="0" w:color="000000"/>
              <w:bottom w:val="single" w:sz="4" w:space="0" w:color="000000"/>
              <w:right w:val="single" w:sz="4" w:space="0" w:color="auto"/>
            </w:tcBorders>
          </w:tcPr>
          <w:p w:rsidR="001C2F4C" w:rsidRPr="00BA284A" w:rsidRDefault="001C2F4C" w:rsidP="001C2F4C">
            <w:pPr>
              <w:suppressAutoHyphens/>
              <w:snapToGrid w:val="0"/>
              <w:spacing w:after="0" w:line="240" w:lineRule="auto"/>
              <w:rPr>
                <w:rFonts w:ascii="Times New Roman" w:eastAsia="Times New Roman" w:hAnsi="Times New Roman" w:cs="Times New Roman"/>
                <w:sz w:val="24"/>
                <w:szCs w:val="24"/>
                <w:lang w:eastAsia="ar-SA"/>
              </w:rPr>
            </w:pPr>
          </w:p>
        </w:tc>
      </w:tr>
      <w:tr w:rsidR="001C2F4C" w:rsidRPr="00BA284A" w:rsidTr="001C2F4C">
        <w:tc>
          <w:tcPr>
            <w:tcW w:w="709" w:type="dxa"/>
            <w:tcBorders>
              <w:top w:val="single" w:sz="4" w:space="0" w:color="000000"/>
              <w:left w:val="single" w:sz="4" w:space="0" w:color="000000"/>
              <w:bottom w:val="single" w:sz="4" w:space="0" w:color="000000"/>
            </w:tcBorders>
            <w:shd w:val="clear" w:color="auto" w:fill="auto"/>
          </w:tcPr>
          <w:p w:rsidR="001C2F4C" w:rsidRPr="00BA284A" w:rsidRDefault="001C2F4C" w:rsidP="007B2A2A">
            <w:pPr>
              <w:suppressAutoHyphens/>
              <w:snapToGrid w:val="0"/>
              <w:spacing w:after="0" w:line="240" w:lineRule="auto"/>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18</w:t>
            </w:r>
          </w:p>
        </w:tc>
        <w:tc>
          <w:tcPr>
            <w:tcW w:w="3403"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Линейная  перспектива</w:t>
            </w:r>
          </w:p>
        </w:tc>
        <w:tc>
          <w:tcPr>
            <w:tcW w:w="992"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3</w:t>
            </w:r>
          </w:p>
        </w:tc>
        <w:tc>
          <w:tcPr>
            <w:tcW w:w="850"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1</w:t>
            </w:r>
          </w:p>
        </w:tc>
        <w:tc>
          <w:tcPr>
            <w:tcW w:w="1701"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2</w:t>
            </w:r>
          </w:p>
        </w:tc>
        <w:tc>
          <w:tcPr>
            <w:tcW w:w="2410" w:type="dxa"/>
            <w:tcBorders>
              <w:top w:val="single" w:sz="4" w:space="0" w:color="000000"/>
              <w:left w:val="single" w:sz="4" w:space="0" w:color="000000"/>
              <w:bottom w:val="single" w:sz="4" w:space="0" w:color="000000"/>
            </w:tcBorders>
          </w:tcPr>
          <w:p w:rsidR="001C2F4C" w:rsidRPr="00BA284A" w:rsidRDefault="001C2F4C" w:rsidP="001C2F4C">
            <w:pPr>
              <w:suppressAutoHyphens/>
              <w:snapToGrid w:val="0"/>
              <w:spacing w:after="0" w:line="240" w:lineRule="auto"/>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24</w:t>
            </w:r>
          </w:p>
        </w:tc>
        <w:tc>
          <w:tcPr>
            <w:tcW w:w="1134" w:type="dxa"/>
            <w:tcBorders>
              <w:top w:val="single" w:sz="4" w:space="0" w:color="000000"/>
              <w:left w:val="single" w:sz="4" w:space="0" w:color="000000"/>
              <w:bottom w:val="single" w:sz="4" w:space="0" w:color="000000"/>
              <w:right w:val="single" w:sz="4" w:space="0" w:color="auto"/>
            </w:tcBorders>
          </w:tcPr>
          <w:p w:rsidR="001C2F4C" w:rsidRPr="00BA284A" w:rsidRDefault="001C2F4C" w:rsidP="001C2F4C">
            <w:pPr>
              <w:suppressAutoHyphens/>
              <w:snapToGrid w:val="0"/>
              <w:spacing w:after="0" w:line="240" w:lineRule="auto"/>
              <w:jc w:val="both"/>
              <w:rPr>
                <w:rFonts w:ascii="Times New Roman" w:eastAsia="Times New Roman" w:hAnsi="Times New Roman" w:cs="Times New Roman"/>
                <w:sz w:val="24"/>
                <w:szCs w:val="24"/>
                <w:lang w:eastAsia="ar-SA"/>
              </w:rPr>
            </w:pPr>
          </w:p>
        </w:tc>
      </w:tr>
      <w:tr w:rsidR="001C2F4C" w:rsidRPr="00BA284A" w:rsidTr="001C2F4C">
        <w:tc>
          <w:tcPr>
            <w:tcW w:w="709" w:type="dxa"/>
            <w:tcBorders>
              <w:top w:val="single" w:sz="4" w:space="0" w:color="000000"/>
              <w:left w:val="single" w:sz="4" w:space="0" w:color="000000"/>
              <w:bottom w:val="single" w:sz="4" w:space="0" w:color="000000"/>
            </w:tcBorders>
            <w:shd w:val="clear" w:color="auto" w:fill="auto"/>
          </w:tcPr>
          <w:p w:rsidR="001C2F4C" w:rsidRPr="00BA284A" w:rsidRDefault="001C2F4C" w:rsidP="007B2A2A">
            <w:pPr>
              <w:suppressAutoHyphens/>
              <w:snapToGrid w:val="0"/>
              <w:spacing w:after="0" w:line="240" w:lineRule="auto"/>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19</w:t>
            </w:r>
          </w:p>
        </w:tc>
        <w:tc>
          <w:tcPr>
            <w:tcW w:w="3403"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Фронтальная  перспектива,  угловая  перспектива.</w:t>
            </w:r>
          </w:p>
        </w:tc>
        <w:tc>
          <w:tcPr>
            <w:tcW w:w="992"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3</w:t>
            </w:r>
          </w:p>
        </w:tc>
        <w:tc>
          <w:tcPr>
            <w:tcW w:w="850"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1</w:t>
            </w:r>
          </w:p>
        </w:tc>
        <w:tc>
          <w:tcPr>
            <w:tcW w:w="1701"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2</w:t>
            </w:r>
          </w:p>
        </w:tc>
        <w:tc>
          <w:tcPr>
            <w:tcW w:w="2410" w:type="dxa"/>
            <w:tcBorders>
              <w:top w:val="single" w:sz="4" w:space="0" w:color="000000"/>
              <w:left w:val="single" w:sz="4" w:space="0" w:color="000000"/>
              <w:bottom w:val="single" w:sz="4" w:space="0" w:color="000000"/>
            </w:tcBorders>
          </w:tcPr>
          <w:p w:rsidR="001C2F4C" w:rsidRPr="00BA284A" w:rsidRDefault="001C2F4C" w:rsidP="001C2F4C">
            <w:pPr>
              <w:suppressAutoHyphens/>
              <w:snapToGrid w:val="0"/>
              <w:spacing w:after="0" w:line="240" w:lineRule="auto"/>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26</w:t>
            </w:r>
          </w:p>
        </w:tc>
        <w:tc>
          <w:tcPr>
            <w:tcW w:w="1134" w:type="dxa"/>
            <w:tcBorders>
              <w:top w:val="single" w:sz="4" w:space="0" w:color="000000"/>
              <w:left w:val="single" w:sz="4" w:space="0" w:color="000000"/>
              <w:bottom w:val="single" w:sz="4" w:space="0" w:color="000000"/>
              <w:right w:val="single" w:sz="4" w:space="0" w:color="auto"/>
            </w:tcBorders>
          </w:tcPr>
          <w:p w:rsidR="001C2F4C" w:rsidRPr="00BA284A" w:rsidRDefault="001C2F4C" w:rsidP="001C2F4C">
            <w:pPr>
              <w:suppressAutoHyphens/>
              <w:snapToGrid w:val="0"/>
              <w:spacing w:after="0" w:line="240" w:lineRule="auto"/>
              <w:jc w:val="both"/>
              <w:rPr>
                <w:rFonts w:ascii="Times New Roman" w:eastAsia="Times New Roman" w:hAnsi="Times New Roman" w:cs="Times New Roman"/>
                <w:sz w:val="24"/>
                <w:szCs w:val="24"/>
                <w:lang w:eastAsia="ar-SA"/>
              </w:rPr>
            </w:pPr>
          </w:p>
        </w:tc>
      </w:tr>
      <w:tr w:rsidR="001C2F4C" w:rsidRPr="00BA284A" w:rsidTr="001C2F4C">
        <w:tc>
          <w:tcPr>
            <w:tcW w:w="709" w:type="dxa"/>
            <w:tcBorders>
              <w:top w:val="single" w:sz="4" w:space="0" w:color="000000"/>
              <w:left w:val="single" w:sz="4" w:space="0" w:color="000000"/>
              <w:bottom w:val="single" w:sz="4" w:space="0" w:color="000000"/>
            </w:tcBorders>
            <w:shd w:val="clear" w:color="auto" w:fill="auto"/>
          </w:tcPr>
          <w:p w:rsidR="001C2F4C" w:rsidRPr="00BA284A" w:rsidRDefault="001C2F4C" w:rsidP="007B2A2A">
            <w:pPr>
              <w:suppressAutoHyphens/>
              <w:snapToGrid w:val="0"/>
              <w:spacing w:after="0" w:line="240" w:lineRule="auto"/>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20</w:t>
            </w:r>
          </w:p>
        </w:tc>
        <w:tc>
          <w:tcPr>
            <w:tcW w:w="3403"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Воздушная  перспектива</w:t>
            </w:r>
          </w:p>
          <w:p w:rsidR="001C2F4C" w:rsidRPr="00BA284A" w:rsidRDefault="001C2F4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Художники  И.Левитан, Ф.Васильев, М.Нестеров</w:t>
            </w:r>
          </w:p>
          <w:p w:rsidR="001C2F4C" w:rsidRPr="00BA284A" w:rsidRDefault="001C2F4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Жанры  изобразительного  искусства. Пейзаж, .марина</w:t>
            </w:r>
          </w:p>
        </w:tc>
        <w:tc>
          <w:tcPr>
            <w:tcW w:w="992"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3</w:t>
            </w:r>
          </w:p>
        </w:tc>
        <w:tc>
          <w:tcPr>
            <w:tcW w:w="850"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1</w:t>
            </w:r>
          </w:p>
        </w:tc>
        <w:tc>
          <w:tcPr>
            <w:tcW w:w="1701"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2</w:t>
            </w:r>
          </w:p>
        </w:tc>
        <w:tc>
          <w:tcPr>
            <w:tcW w:w="2410" w:type="dxa"/>
            <w:tcBorders>
              <w:top w:val="single" w:sz="4" w:space="0" w:color="000000"/>
              <w:left w:val="single" w:sz="4" w:space="0" w:color="000000"/>
              <w:bottom w:val="single" w:sz="4" w:space="0" w:color="000000"/>
            </w:tcBorders>
          </w:tcPr>
          <w:p w:rsidR="001C2F4C" w:rsidRPr="00BA284A" w:rsidRDefault="001C2F4C" w:rsidP="001C2F4C">
            <w:pPr>
              <w:suppressAutoHyphens/>
              <w:snapToGrid w:val="0"/>
              <w:spacing w:after="0" w:line="240" w:lineRule="auto"/>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31</w:t>
            </w:r>
          </w:p>
          <w:p w:rsidR="001C2F4C" w:rsidRPr="00BA284A" w:rsidRDefault="001C2F4C" w:rsidP="001C2F4C">
            <w:pPr>
              <w:suppressAutoHyphens/>
              <w:snapToGrid w:val="0"/>
              <w:spacing w:after="0" w:line="240" w:lineRule="auto"/>
              <w:jc w:val="both"/>
              <w:rPr>
                <w:rFonts w:ascii="Times New Roman" w:eastAsia="Times New Roman" w:hAnsi="Times New Roman" w:cs="Times New Roman"/>
                <w:sz w:val="24"/>
                <w:szCs w:val="24"/>
                <w:lang w:eastAsia="ar-SA"/>
              </w:rPr>
            </w:pPr>
          </w:p>
        </w:tc>
        <w:tc>
          <w:tcPr>
            <w:tcW w:w="1134" w:type="dxa"/>
            <w:tcBorders>
              <w:top w:val="single" w:sz="4" w:space="0" w:color="000000"/>
              <w:left w:val="single" w:sz="4" w:space="0" w:color="000000"/>
              <w:bottom w:val="single" w:sz="4" w:space="0" w:color="000000"/>
              <w:right w:val="single" w:sz="4" w:space="0" w:color="auto"/>
            </w:tcBorders>
          </w:tcPr>
          <w:p w:rsidR="001C2F4C" w:rsidRPr="00BA284A" w:rsidRDefault="001C2F4C" w:rsidP="001C2F4C">
            <w:pPr>
              <w:suppressAutoHyphens/>
              <w:snapToGrid w:val="0"/>
              <w:spacing w:after="0" w:line="240" w:lineRule="auto"/>
              <w:jc w:val="both"/>
              <w:rPr>
                <w:rFonts w:ascii="Times New Roman" w:eastAsia="Times New Roman" w:hAnsi="Times New Roman" w:cs="Times New Roman"/>
                <w:sz w:val="24"/>
                <w:szCs w:val="24"/>
                <w:lang w:eastAsia="ar-SA"/>
              </w:rPr>
            </w:pPr>
          </w:p>
        </w:tc>
      </w:tr>
      <w:tr w:rsidR="001C2F4C" w:rsidRPr="00BA284A" w:rsidTr="001C2F4C">
        <w:tc>
          <w:tcPr>
            <w:tcW w:w="709" w:type="dxa"/>
            <w:tcBorders>
              <w:top w:val="single" w:sz="4" w:space="0" w:color="000000"/>
              <w:left w:val="single" w:sz="4" w:space="0" w:color="000000"/>
              <w:bottom w:val="single" w:sz="4" w:space="0" w:color="000000"/>
            </w:tcBorders>
            <w:shd w:val="clear" w:color="auto" w:fill="auto"/>
          </w:tcPr>
          <w:p w:rsidR="001C2F4C" w:rsidRPr="00BA284A" w:rsidRDefault="001C2F4C" w:rsidP="007B2A2A">
            <w:pPr>
              <w:suppressAutoHyphens/>
              <w:snapToGrid w:val="0"/>
              <w:spacing w:after="0" w:line="240" w:lineRule="auto"/>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lastRenderedPageBreak/>
              <w:t>21</w:t>
            </w:r>
          </w:p>
        </w:tc>
        <w:tc>
          <w:tcPr>
            <w:tcW w:w="3403"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РИСУНОК</w:t>
            </w:r>
          </w:p>
          <w:p w:rsidR="001C2F4C" w:rsidRPr="00BA284A" w:rsidRDefault="001C2F4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Светотень.</w:t>
            </w:r>
          </w:p>
          <w:p w:rsidR="001C2F4C" w:rsidRPr="00BA284A" w:rsidRDefault="001C2F4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Жанры  изобразительного  искусства. Натюрморт.(построение)</w:t>
            </w:r>
          </w:p>
          <w:p w:rsidR="001C2F4C" w:rsidRPr="00BA284A" w:rsidRDefault="001C2F4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Художники  К.Коровин, А.Герасимов, Б.Кустодиев, В.Перов. </w:t>
            </w:r>
          </w:p>
        </w:tc>
        <w:tc>
          <w:tcPr>
            <w:tcW w:w="992"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3</w:t>
            </w:r>
          </w:p>
        </w:tc>
        <w:tc>
          <w:tcPr>
            <w:tcW w:w="850"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1</w:t>
            </w:r>
          </w:p>
        </w:tc>
        <w:tc>
          <w:tcPr>
            <w:tcW w:w="1701"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2</w:t>
            </w:r>
          </w:p>
        </w:tc>
        <w:tc>
          <w:tcPr>
            <w:tcW w:w="2410" w:type="dxa"/>
            <w:tcBorders>
              <w:top w:val="single" w:sz="4" w:space="0" w:color="000000"/>
              <w:left w:val="single" w:sz="4" w:space="0" w:color="000000"/>
              <w:bottom w:val="single" w:sz="4" w:space="0" w:color="000000"/>
            </w:tcBorders>
          </w:tcPr>
          <w:p w:rsidR="001C2F4C" w:rsidRPr="00BA284A" w:rsidRDefault="001C2F4C" w:rsidP="001C2F4C">
            <w:pPr>
              <w:suppressAutoHyphens/>
              <w:snapToGrid w:val="0"/>
              <w:spacing w:after="0" w:line="240" w:lineRule="auto"/>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Февраль</w:t>
            </w:r>
          </w:p>
          <w:p w:rsidR="001C2F4C" w:rsidRPr="00BA284A" w:rsidRDefault="001C2F4C" w:rsidP="001C2F4C">
            <w:pPr>
              <w:suppressAutoHyphens/>
              <w:snapToGrid w:val="0"/>
              <w:spacing w:after="0" w:line="240" w:lineRule="auto"/>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2</w:t>
            </w:r>
          </w:p>
        </w:tc>
        <w:tc>
          <w:tcPr>
            <w:tcW w:w="1134" w:type="dxa"/>
            <w:tcBorders>
              <w:top w:val="single" w:sz="4" w:space="0" w:color="000000"/>
              <w:left w:val="single" w:sz="4" w:space="0" w:color="000000"/>
              <w:bottom w:val="single" w:sz="4" w:space="0" w:color="000000"/>
              <w:right w:val="single" w:sz="4" w:space="0" w:color="auto"/>
            </w:tcBorders>
          </w:tcPr>
          <w:p w:rsidR="001C2F4C" w:rsidRPr="00BA284A" w:rsidRDefault="001C2F4C" w:rsidP="001C2F4C">
            <w:pPr>
              <w:suppressAutoHyphens/>
              <w:snapToGrid w:val="0"/>
              <w:spacing w:after="0" w:line="240" w:lineRule="auto"/>
              <w:jc w:val="both"/>
              <w:rPr>
                <w:rFonts w:ascii="Times New Roman" w:eastAsia="Times New Roman" w:hAnsi="Times New Roman" w:cs="Times New Roman"/>
                <w:sz w:val="24"/>
                <w:szCs w:val="24"/>
                <w:lang w:eastAsia="ar-SA"/>
              </w:rPr>
            </w:pPr>
          </w:p>
        </w:tc>
      </w:tr>
      <w:tr w:rsidR="001C2F4C" w:rsidRPr="00BA284A" w:rsidTr="001C2F4C">
        <w:trPr>
          <w:trHeight w:val="64"/>
        </w:trPr>
        <w:tc>
          <w:tcPr>
            <w:tcW w:w="709" w:type="dxa"/>
            <w:tcBorders>
              <w:top w:val="single" w:sz="4" w:space="0" w:color="000000"/>
              <w:left w:val="single" w:sz="4" w:space="0" w:color="000000"/>
              <w:bottom w:val="single" w:sz="4" w:space="0" w:color="000000"/>
            </w:tcBorders>
            <w:shd w:val="clear" w:color="auto" w:fill="auto"/>
          </w:tcPr>
          <w:p w:rsidR="001C2F4C" w:rsidRPr="00BA284A" w:rsidRDefault="001C2F4C" w:rsidP="007B2A2A">
            <w:pPr>
              <w:suppressAutoHyphens/>
              <w:snapToGrid w:val="0"/>
              <w:spacing w:after="0" w:line="240" w:lineRule="auto"/>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22</w:t>
            </w:r>
          </w:p>
        </w:tc>
        <w:tc>
          <w:tcPr>
            <w:tcW w:w="3403"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РИСУНОК. Штриховка. Натюрморт  из  объёмных  геометрических  фигур.</w:t>
            </w:r>
          </w:p>
          <w:p w:rsidR="001C2F4C" w:rsidRPr="00BA284A" w:rsidRDefault="001C2F4C" w:rsidP="00BA284A">
            <w:pPr>
              <w:suppressAutoHyphens/>
              <w:spacing w:after="0" w:line="240" w:lineRule="auto"/>
              <w:ind w:firstLine="426"/>
              <w:jc w:val="both"/>
              <w:rPr>
                <w:rFonts w:ascii="Times New Roman" w:eastAsia="Times New Roman" w:hAnsi="Times New Roman" w:cs="Times New Roman"/>
                <w:sz w:val="24"/>
                <w:szCs w:val="24"/>
                <w:lang w:eastAsia="ar-SA"/>
              </w:rPr>
            </w:pPr>
          </w:p>
        </w:tc>
        <w:tc>
          <w:tcPr>
            <w:tcW w:w="992"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12</w:t>
            </w:r>
          </w:p>
        </w:tc>
        <w:tc>
          <w:tcPr>
            <w:tcW w:w="850"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4</w:t>
            </w:r>
          </w:p>
        </w:tc>
        <w:tc>
          <w:tcPr>
            <w:tcW w:w="1701"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8</w:t>
            </w:r>
          </w:p>
        </w:tc>
        <w:tc>
          <w:tcPr>
            <w:tcW w:w="2410" w:type="dxa"/>
            <w:tcBorders>
              <w:top w:val="single" w:sz="4" w:space="0" w:color="000000"/>
              <w:left w:val="single" w:sz="4" w:space="0" w:color="000000"/>
              <w:bottom w:val="single" w:sz="4" w:space="0" w:color="000000"/>
            </w:tcBorders>
          </w:tcPr>
          <w:p w:rsidR="001C2F4C" w:rsidRPr="00BA284A" w:rsidRDefault="001C2F4C" w:rsidP="001C2F4C">
            <w:pPr>
              <w:suppressAutoHyphens/>
              <w:snapToGrid w:val="0"/>
              <w:spacing w:after="0" w:line="240" w:lineRule="auto"/>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7,9,14,16</w:t>
            </w:r>
          </w:p>
        </w:tc>
        <w:tc>
          <w:tcPr>
            <w:tcW w:w="1134" w:type="dxa"/>
            <w:tcBorders>
              <w:top w:val="single" w:sz="4" w:space="0" w:color="000000"/>
              <w:left w:val="single" w:sz="4" w:space="0" w:color="000000"/>
              <w:bottom w:val="single" w:sz="4" w:space="0" w:color="000000"/>
              <w:right w:val="single" w:sz="4" w:space="0" w:color="auto"/>
            </w:tcBorders>
          </w:tcPr>
          <w:p w:rsidR="001C2F4C" w:rsidRPr="00BA284A" w:rsidRDefault="001C2F4C" w:rsidP="001C2F4C">
            <w:pPr>
              <w:suppressAutoHyphens/>
              <w:snapToGrid w:val="0"/>
              <w:spacing w:after="0" w:line="240" w:lineRule="auto"/>
              <w:jc w:val="both"/>
              <w:rPr>
                <w:rFonts w:ascii="Times New Roman" w:eastAsia="Times New Roman" w:hAnsi="Times New Roman" w:cs="Times New Roman"/>
                <w:sz w:val="24"/>
                <w:szCs w:val="24"/>
                <w:lang w:eastAsia="ar-SA"/>
              </w:rPr>
            </w:pPr>
          </w:p>
        </w:tc>
      </w:tr>
      <w:tr w:rsidR="001C2F4C" w:rsidRPr="00BA284A" w:rsidTr="001C2F4C">
        <w:tc>
          <w:tcPr>
            <w:tcW w:w="709" w:type="dxa"/>
            <w:tcBorders>
              <w:top w:val="single" w:sz="4" w:space="0" w:color="000000"/>
              <w:left w:val="single" w:sz="4" w:space="0" w:color="000000"/>
              <w:bottom w:val="single" w:sz="4" w:space="0" w:color="000000"/>
            </w:tcBorders>
            <w:shd w:val="clear" w:color="auto" w:fill="auto"/>
          </w:tcPr>
          <w:p w:rsidR="001C2F4C" w:rsidRPr="00BA284A" w:rsidRDefault="001C2F4C" w:rsidP="007B2A2A">
            <w:pPr>
              <w:suppressAutoHyphens/>
              <w:snapToGrid w:val="0"/>
              <w:spacing w:after="0" w:line="240" w:lineRule="auto"/>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23</w:t>
            </w:r>
          </w:p>
        </w:tc>
        <w:tc>
          <w:tcPr>
            <w:tcW w:w="3403"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«Весенняя  сказка  цветов», ПОДАРКИ  своими  руками (8 марта,  23 февраля) АППЛИКАЦИИ, коллажи,бумажная мозайка.  </w:t>
            </w:r>
          </w:p>
        </w:tc>
        <w:tc>
          <w:tcPr>
            <w:tcW w:w="992"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9</w:t>
            </w:r>
          </w:p>
        </w:tc>
        <w:tc>
          <w:tcPr>
            <w:tcW w:w="850"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3</w:t>
            </w:r>
          </w:p>
        </w:tc>
        <w:tc>
          <w:tcPr>
            <w:tcW w:w="1701"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6</w:t>
            </w:r>
          </w:p>
        </w:tc>
        <w:tc>
          <w:tcPr>
            <w:tcW w:w="2410" w:type="dxa"/>
            <w:tcBorders>
              <w:top w:val="single" w:sz="4" w:space="0" w:color="000000"/>
              <w:left w:val="single" w:sz="4" w:space="0" w:color="000000"/>
              <w:bottom w:val="single" w:sz="4" w:space="0" w:color="000000"/>
            </w:tcBorders>
          </w:tcPr>
          <w:p w:rsidR="001C2F4C" w:rsidRPr="00BA284A" w:rsidRDefault="001C2F4C" w:rsidP="001C2F4C">
            <w:pPr>
              <w:suppressAutoHyphens/>
              <w:snapToGrid w:val="0"/>
              <w:spacing w:after="0" w:line="240" w:lineRule="auto"/>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21,28,</w:t>
            </w:r>
          </w:p>
          <w:p w:rsidR="001C2F4C" w:rsidRPr="00BA284A" w:rsidRDefault="001C2F4C" w:rsidP="001C2F4C">
            <w:pPr>
              <w:suppressAutoHyphens/>
              <w:snapToGrid w:val="0"/>
              <w:spacing w:after="0" w:line="240" w:lineRule="auto"/>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Март 2</w:t>
            </w:r>
          </w:p>
          <w:p w:rsidR="001C2F4C" w:rsidRPr="00BA284A" w:rsidRDefault="001C2F4C" w:rsidP="001C2F4C">
            <w:pPr>
              <w:suppressAutoHyphens/>
              <w:snapToGrid w:val="0"/>
              <w:spacing w:after="0" w:line="240" w:lineRule="auto"/>
              <w:jc w:val="both"/>
              <w:rPr>
                <w:rFonts w:ascii="Times New Roman" w:eastAsia="Times New Roman" w:hAnsi="Times New Roman" w:cs="Times New Roman"/>
                <w:sz w:val="24"/>
                <w:szCs w:val="24"/>
                <w:lang w:eastAsia="ar-SA"/>
              </w:rPr>
            </w:pPr>
          </w:p>
        </w:tc>
        <w:tc>
          <w:tcPr>
            <w:tcW w:w="1134" w:type="dxa"/>
            <w:tcBorders>
              <w:top w:val="single" w:sz="4" w:space="0" w:color="000000"/>
              <w:left w:val="single" w:sz="4" w:space="0" w:color="000000"/>
              <w:bottom w:val="single" w:sz="4" w:space="0" w:color="000000"/>
              <w:right w:val="single" w:sz="4" w:space="0" w:color="auto"/>
            </w:tcBorders>
          </w:tcPr>
          <w:p w:rsidR="001C2F4C" w:rsidRPr="00BA284A" w:rsidRDefault="001C2F4C" w:rsidP="001C2F4C">
            <w:pPr>
              <w:suppressAutoHyphens/>
              <w:snapToGrid w:val="0"/>
              <w:spacing w:after="0" w:line="240" w:lineRule="auto"/>
              <w:jc w:val="both"/>
              <w:rPr>
                <w:rFonts w:ascii="Times New Roman" w:eastAsia="Times New Roman" w:hAnsi="Times New Roman" w:cs="Times New Roman"/>
                <w:sz w:val="24"/>
                <w:szCs w:val="24"/>
                <w:lang w:eastAsia="ar-SA"/>
              </w:rPr>
            </w:pPr>
          </w:p>
        </w:tc>
      </w:tr>
      <w:tr w:rsidR="001C2F4C" w:rsidRPr="00BA284A" w:rsidTr="001C2F4C">
        <w:tc>
          <w:tcPr>
            <w:tcW w:w="709" w:type="dxa"/>
            <w:tcBorders>
              <w:top w:val="single" w:sz="4" w:space="0" w:color="000000"/>
              <w:left w:val="single" w:sz="4" w:space="0" w:color="000000"/>
              <w:bottom w:val="single" w:sz="4" w:space="0" w:color="000000"/>
            </w:tcBorders>
            <w:shd w:val="clear" w:color="auto" w:fill="auto"/>
          </w:tcPr>
          <w:p w:rsidR="001C2F4C" w:rsidRPr="00BA284A" w:rsidRDefault="001C2F4C" w:rsidP="007B2A2A">
            <w:pPr>
              <w:suppressAutoHyphens/>
              <w:snapToGrid w:val="0"/>
              <w:spacing w:after="0" w:line="240" w:lineRule="auto"/>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24</w:t>
            </w:r>
          </w:p>
        </w:tc>
        <w:tc>
          <w:tcPr>
            <w:tcW w:w="3403"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Фигура  человека.</w:t>
            </w:r>
          </w:p>
          <w:p w:rsidR="001C2F4C" w:rsidRPr="00BA284A" w:rsidRDefault="001C2F4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Наброски,  зарисовки.</w:t>
            </w:r>
          </w:p>
        </w:tc>
        <w:tc>
          <w:tcPr>
            <w:tcW w:w="992"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3</w:t>
            </w:r>
          </w:p>
        </w:tc>
        <w:tc>
          <w:tcPr>
            <w:tcW w:w="850"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1</w:t>
            </w:r>
          </w:p>
        </w:tc>
        <w:tc>
          <w:tcPr>
            <w:tcW w:w="1701"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2</w:t>
            </w:r>
          </w:p>
        </w:tc>
        <w:tc>
          <w:tcPr>
            <w:tcW w:w="2410" w:type="dxa"/>
            <w:tcBorders>
              <w:top w:val="single" w:sz="4" w:space="0" w:color="000000"/>
              <w:left w:val="single" w:sz="4" w:space="0" w:color="000000"/>
              <w:bottom w:val="single" w:sz="4" w:space="0" w:color="000000"/>
            </w:tcBorders>
          </w:tcPr>
          <w:p w:rsidR="001C2F4C" w:rsidRPr="00BA284A" w:rsidRDefault="001C2F4C" w:rsidP="001C2F4C">
            <w:pPr>
              <w:suppressAutoHyphens/>
              <w:snapToGrid w:val="0"/>
              <w:spacing w:after="0" w:line="240" w:lineRule="auto"/>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7</w:t>
            </w:r>
          </w:p>
          <w:p w:rsidR="001C2F4C" w:rsidRPr="00BA284A" w:rsidRDefault="001C2F4C" w:rsidP="001C2F4C">
            <w:pPr>
              <w:suppressAutoHyphens/>
              <w:snapToGrid w:val="0"/>
              <w:spacing w:after="0" w:line="240" w:lineRule="auto"/>
              <w:jc w:val="center"/>
              <w:rPr>
                <w:rFonts w:ascii="Times New Roman" w:eastAsia="Times New Roman" w:hAnsi="Times New Roman" w:cs="Times New Roman"/>
                <w:b/>
                <w:sz w:val="24"/>
                <w:szCs w:val="24"/>
                <w:lang w:eastAsia="ar-SA"/>
              </w:rPr>
            </w:pPr>
          </w:p>
        </w:tc>
        <w:tc>
          <w:tcPr>
            <w:tcW w:w="1134" w:type="dxa"/>
            <w:tcBorders>
              <w:top w:val="single" w:sz="4" w:space="0" w:color="000000"/>
              <w:left w:val="single" w:sz="4" w:space="0" w:color="000000"/>
              <w:bottom w:val="single" w:sz="4" w:space="0" w:color="000000"/>
              <w:right w:val="single" w:sz="4" w:space="0" w:color="auto"/>
            </w:tcBorders>
          </w:tcPr>
          <w:p w:rsidR="001C2F4C" w:rsidRPr="00BA284A" w:rsidRDefault="001C2F4C" w:rsidP="001C2F4C">
            <w:pPr>
              <w:suppressAutoHyphens/>
              <w:snapToGrid w:val="0"/>
              <w:spacing w:after="0" w:line="240" w:lineRule="auto"/>
              <w:rPr>
                <w:rFonts w:ascii="Times New Roman" w:eastAsia="Times New Roman" w:hAnsi="Times New Roman" w:cs="Times New Roman"/>
                <w:b/>
                <w:sz w:val="24"/>
                <w:szCs w:val="24"/>
                <w:lang w:eastAsia="ar-SA"/>
              </w:rPr>
            </w:pPr>
          </w:p>
        </w:tc>
      </w:tr>
      <w:tr w:rsidR="001C2F4C" w:rsidRPr="00BA284A" w:rsidTr="001C2F4C">
        <w:tc>
          <w:tcPr>
            <w:tcW w:w="709" w:type="dxa"/>
            <w:tcBorders>
              <w:top w:val="single" w:sz="4" w:space="0" w:color="000000"/>
              <w:left w:val="single" w:sz="4" w:space="0" w:color="000000"/>
              <w:bottom w:val="single" w:sz="4" w:space="0" w:color="000000"/>
            </w:tcBorders>
            <w:shd w:val="clear" w:color="auto" w:fill="auto"/>
          </w:tcPr>
          <w:p w:rsidR="001C2F4C" w:rsidRPr="00BA284A" w:rsidRDefault="001C2F4C" w:rsidP="007B2A2A">
            <w:pPr>
              <w:suppressAutoHyphens/>
              <w:snapToGrid w:val="0"/>
              <w:spacing w:after="0" w:line="240" w:lineRule="auto"/>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25</w:t>
            </w:r>
          </w:p>
        </w:tc>
        <w:tc>
          <w:tcPr>
            <w:tcW w:w="3403"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КОМПОЗИЦИЯ. Рисование  на  темы.</w:t>
            </w:r>
          </w:p>
          <w:p w:rsidR="001C2F4C" w:rsidRPr="00BA284A" w:rsidRDefault="001C2F4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 xml:space="preserve">Жанры  изобразительного  искусства. </w:t>
            </w:r>
          </w:p>
          <w:p w:rsidR="001C2F4C" w:rsidRPr="00BA284A" w:rsidRDefault="001C2F4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Бытовой жанр, исторический  и  батальный.</w:t>
            </w:r>
          </w:p>
          <w:p w:rsidR="001C2F4C" w:rsidRPr="00BA284A" w:rsidRDefault="001C2F4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В.Суриков,  В.Ге.</w:t>
            </w:r>
          </w:p>
        </w:tc>
        <w:tc>
          <w:tcPr>
            <w:tcW w:w="992"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12</w:t>
            </w:r>
          </w:p>
        </w:tc>
        <w:tc>
          <w:tcPr>
            <w:tcW w:w="850"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4</w:t>
            </w:r>
          </w:p>
        </w:tc>
        <w:tc>
          <w:tcPr>
            <w:tcW w:w="1701"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8</w:t>
            </w:r>
          </w:p>
        </w:tc>
        <w:tc>
          <w:tcPr>
            <w:tcW w:w="2410" w:type="dxa"/>
            <w:tcBorders>
              <w:top w:val="single" w:sz="4" w:space="0" w:color="000000"/>
              <w:left w:val="single" w:sz="4" w:space="0" w:color="000000"/>
              <w:bottom w:val="single" w:sz="4" w:space="0" w:color="000000"/>
            </w:tcBorders>
          </w:tcPr>
          <w:p w:rsidR="001C2F4C" w:rsidRPr="00BA284A" w:rsidRDefault="001C2F4C" w:rsidP="001C2F4C">
            <w:pPr>
              <w:suppressAutoHyphens/>
              <w:snapToGrid w:val="0"/>
              <w:spacing w:after="0" w:line="240" w:lineRule="auto"/>
              <w:jc w:val="center"/>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9,14,16,21</w:t>
            </w:r>
          </w:p>
        </w:tc>
        <w:tc>
          <w:tcPr>
            <w:tcW w:w="1134" w:type="dxa"/>
            <w:tcBorders>
              <w:top w:val="single" w:sz="4" w:space="0" w:color="000000"/>
              <w:left w:val="single" w:sz="4" w:space="0" w:color="000000"/>
              <w:bottom w:val="single" w:sz="4" w:space="0" w:color="000000"/>
              <w:right w:val="single" w:sz="4" w:space="0" w:color="auto"/>
            </w:tcBorders>
          </w:tcPr>
          <w:p w:rsidR="001C2F4C" w:rsidRPr="00BA284A" w:rsidRDefault="001C2F4C" w:rsidP="001C2F4C">
            <w:pPr>
              <w:suppressAutoHyphens/>
              <w:snapToGrid w:val="0"/>
              <w:spacing w:after="0" w:line="240" w:lineRule="auto"/>
              <w:jc w:val="center"/>
              <w:rPr>
                <w:rFonts w:ascii="Times New Roman" w:eastAsia="Times New Roman" w:hAnsi="Times New Roman" w:cs="Times New Roman"/>
                <w:sz w:val="24"/>
                <w:szCs w:val="24"/>
                <w:lang w:eastAsia="ar-SA"/>
              </w:rPr>
            </w:pPr>
          </w:p>
        </w:tc>
      </w:tr>
      <w:tr w:rsidR="001C2F4C" w:rsidRPr="00BA284A" w:rsidTr="001C2F4C">
        <w:tc>
          <w:tcPr>
            <w:tcW w:w="709" w:type="dxa"/>
            <w:tcBorders>
              <w:top w:val="single" w:sz="4" w:space="0" w:color="000000"/>
              <w:left w:val="single" w:sz="4" w:space="0" w:color="000000"/>
              <w:bottom w:val="single" w:sz="4" w:space="0" w:color="000000"/>
            </w:tcBorders>
            <w:shd w:val="clear" w:color="auto" w:fill="auto"/>
          </w:tcPr>
          <w:p w:rsidR="001C2F4C" w:rsidRPr="00BA284A" w:rsidRDefault="001C2F4C" w:rsidP="007B2A2A">
            <w:pPr>
              <w:suppressAutoHyphens/>
              <w:snapToGrid w:val="0"/>
              <w:spacing w:after="0" w:line="240" w:lineRule="auto"/>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26</w:t>
            </w:r>
          </w:p>
        </w:tc>
        <w:tc>
          <w:tcPr>
            <w:tcW w:w="3403"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Цвет  в  живописи. Родственные цвета,  характеристика  цвета. Тёплые  и холодные  цвета.</w:t>
            </w:r>
          </w:p>
          <w:p w:rsidR="001C2F4C" w:rsidRPr="00BA284A" w:rsidRDefault="001C2F4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Художественно-выразительные  средства  графики  и  живописи. Цветовые упражнения.Жанры  живописи.</w:t>
            </w:r>
          </w:p>
          <w:p w:rsidR="001C2F4C" w:rsidRPr="00BA284A" w:rsidRDefault="001C2F4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Художники  Петров-Водкин, А.Куинджи.</w:t>
            </w:r>
          </w:p>
        </w:tc>
        <w:tc>
          <w:tcPr>
            <w:tcW w:w="992"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3</w:t>
            </w:r>
          </w:p>
        </w:tc>
        <w:tc>
          <w:tcPr>
            <w:tcW w:w="850"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1</w:t>
            </w:r>
          </w:p>
        </w:tc>
        <w:tc>
          <w:tcPr>
            <w:tcW w:w="1701"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2</w:t>
            </w:r>
          </w:p>
        </w:tc>
        <w:tc>
          <w:tcPr>
            <w:tcW w:w="2410" w:type="dxa"/>
            <w:tcBorders>
              <w:top w:val="single" w:sz="4" w:space="0" w:color="000000"/>
              <w:left w:val="single" w:sz="4" w:space="0" w:color="000000"/>
              <w:bottom w:val="single" w:sz="4" w:space="0" w:color="000000"/>
            </w:tcBorders>
          </w:tcPr>
          <w:p w:rsidR="001C2F4C" w:rsidRPr="00BA284A" w:rsidRDefault="001C2F4C" w:rsidP="001C2F4C">
            <w:pPr>
              <w:suppressAutoHyphens/>
              <w:snapToGrid w:val="0"/>
              <w:spacing w:after="0" w:line="240" w:lineRule="auto"/>
              <w:jc w:val="center"/>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23</w:t>
            </w:r>
          </w:p>
        </w:tc>
        <w:tc>
          <w:tcPr>
            <w:tcW w:w="1134" w:type="dxa"/>
            <w:tcBorders>
              <w:top w:val="single" w:sz="4" w:space="0" w:color="000000"/>
              <w:left w:val="single" w:sz="4" w:space="0" w:color="000000"/>
              <w:bottom w:val="single" w:sz="4" w:space="0" w:color="000000"/>
              <w:right w:val="single" w:sz="4" w:space="0" w:color="auto"/>
            </w:tcBorders>
          </w:tcPr>
          <w:p w:rsidR="001C2F4C" w:rsidRPr="00BA284A" w:rsidRDefault="001C2F4C" w:rsidP="001C2F4C">
            <w:pPr>
              <w:suppressAutoHyphens/>
              <w:snapToGrid w:val="0"/>
              <w:spacing w:after="0" w:line="240" w:lineRule="auto"/>
              <w:jc w:val="center"/>
              <w:rPr>
                <w:rFonts w:ascii="Times New Roman" w:eastAsia="Times New Roman" w:hAnsi="Times New Roman" w:cs="Times New Roman"/>
                <w:sz w:val="24"/>
                <w:szCs w:val="24"/>
                <w:lang w:eastAsia="ar-SA"/>
              </w:rPr>
            </w:pPr>
          </w:p>
        </w:tc>
      </w:tr>
      <w:tr w:rsidR="001C2F4C" w:rsidRPr="00BA284A" w:rsidTr="001C2F4C">
        <w:tc>
          <w:tcPr>
            <w:tcW w:w="709" w:type="dxa"/>
            <w:tcBorders>
              <w:top w:val="single" w:sz="4" w:space="0" w:color="000000"/>
              <w:left w:val="single" w:sz="4" w:space="0" w:color="000000"/>
              <w:bottom w:val="single" w:sz="4" w:space="0" w:color="000000"/>
            </w:tcBorders>
            <w:shd w:val="clear" w:color="auto" w:fill="auto"/>
          </w:tcPr>
          <w:p w:rsidR="001C2F4C" w:rsidRPr="00BA284A" w:rsidRDefault="001C2F4C" w:rsidP="007B2A2A">
            <w:pPr>
              <w:suppressAutoHyphens/>
              <w:snapToGrid w:val="0"/>
              <w:spacing w:after="0" w:line="240" w:lineRule="auto"/>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27</w:t>
            </w:r>
          </w:p>
        </w:tc>
        <w:tc>
          <w:tcPr>
            <w:tcW w:w="3403"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Рисование  с  натуры,  по  памяти  и  по  представлению. Рисунок  отдельных  предметов.(Овощи,фрукты)</w:t>
            </w:r>
          </w:p>
          <w:p w:rsidR="001C2F4C" w:rsidRPr="00BA284A" w:rsidRDefault="001C2F4C" w:rsidP="00BA284A">
            <w:pPr>
              <w:suppressAutoHyphens/>
              <w:snapToGrid w:val="0"/>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«Витамины наши друзья!» Показ презентаций о ЗОЖ.</w:t>
            </w:r>
          </w:p>
        </w:tc>
        <w:tc>
          <w:tcPr>
            <w:tcW w:w="992"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3</w:t>
            </w:r>
          </w:p>
        </w:tc>
        <w:tc>
          <w:tcPr>
            <w:tcW w:w="850"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1</w:t>
            </w:r>
          </w:p>
        </w:tc>
        <w:tc>
          <w:tcPr>
            <w:tcW w:w="1701"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2</w:t>
            </w:r>
          </w:p>
        </w:tc>
        <w:tc>
          <w:tcPr>
            <w:tcW w:w="2410" w:type="dxa"/>
            <w:tcBorders>
              <w:top w:val="single" w:sz="4" w:space="0" w:color="000000"/>
              <w:left w:val="single" w:sz="4" w:space="0" w:color="000000"/>
              <w:bottom w:val="single" w:sz="4" w:space="0" w:color="000000"/>
            </w:tcBorders>
          </w:tcPr>
          <w:p w:rsidR="001C2F4C" w:rsidRPr="00BA284A" w:rsidRDefault="001C2F4C" w:rsidP="001C2F4C">
            <w:pPr>
              <w:suppressAutoHyphens/>
              <w:snapToGrid w:val="0"/>
              <w:spacing w:after="0" w:line="240" w:lineRule="auto"/>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28</w:t>
            </w:r>
          </w:p>
        </w:tc>
        <w:tc>
          <w:tcPr>
            <w:tcW w:w="1134" w:type="dxa"/>
            <w:tcBorders>
              <w:top w:val="single" w:sz="4" w:space="0" w:color="000000"/>
              <w:left w:val="single" w:sz="4" w:space="0" w:color="000000"/>
              <w:bottom w:val="single" w:sz="4" w:space="0" w:color="000000"/>
              <w:right w:val="single" w:sz="4" w:space="0" w:color="auto"/>
            </w:tcBorders>
          </w:tcPr>
          <w:p w:rsidR="001C2F4C" w:rsidRPr="00BA284A" w:rsidRDefault="001C2F4C" w:rsidP="001C2F4C">
            <w:pPr>
              <w:suppressAutoHyphens/>
              <w:snapToGrid w:val="0"/>
              <w:spacing w:after="0" w:line="240" w:lineRule="auto"/>
              <w:jc w:val="both"/>
              <w:rPr>
                <w:rFonts w:ascii="Times New Roman" w:eastAsia="Times New Roman" w:hAnsi="Times New Roman" w:cs="Times New Roman"/>
                <w:sz w:val="24"/>
                <w:szCs w:val="24"/>
                <w:lang w:eastAsia="ar-SA"/>
              </w:rPr>
            </w:pPr>
          </w:p>
        </w:tc>
      </w:tr>
      <w:tr w:rsidR="001C2F4C" w:rsidRPr="00BA284A" w:rsidTr="001C2F4C">
        <w:tc>
          <w:tcPr>
            <w:tcW w:w="709" w:type="dxa"/>
            <w:tcBorders>
              <w:top w:val="single" w:sz="4" w:space="0" w:color="000000"/>
              <w:left w:val="single" w:sz="4" w:space="0" w:color="000000"/>
              <w:bottom w:val="single" w:sz="4" w:space="0" w:color="000000"/>
            </w:tcBorders>
            <w:shd w:val="clear" w:color="auto" w:fill="auto"/>
          </w:tcPr>
          <w:p w:rsidR="001C2F4C" w:rsidRPr="00BA284A" w:rsidRDefault="001C2F4C" w:rsidP="007B2A2A">
            <w:pPr>
              <w:suppressAutoHyphens/>
              <w:snapToGrid w:val="0"/>
              <w:spacing w:after="0" w:line="240" w:lineRule="auto"/>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28</w:t>
            </w:r>
          </w:p>
        </w:tc>
        <w:tc>
          <w:tcPr>
            <w:tcW w:w="3403"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Рисование  натюрморта.  Живопись</w:t>
            </w:r>
          </w:p>
        </w:tc>
        <w:tc>
          <w:tcPr>
            <w:tcW w:w="992"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15</w:t>
            </w:r>
          </w:p>
        </w:tc>
        <w:tc>
          <w:tcPr>
            <w:tcW w:w="850"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5</w:t>
            </w:r>
          </w:p>
        </w:tc>
        <w:tc>
          <w:tcPr>
            <w:tcW w:w="1701"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10</w:t>
            </w:r>
          </w:p>
        </w:tc>
        <w:tc>
          <w:tcPr>
            <w:tcW w:w="2410" w:type="dxa"/>
            <w:tcBorders>
              <w:top w:val="single" w:sz="4" w:space="0" w:color="000000"/>
              <w:left w:val="single" w:sz="4" w:space="0" w:color="000000"/>
              <w:bottom w:val="single" w:sz="4" w:space="0" w:color="000000"/>
            </w:tcBorders>
          </w:tcPr>
          <w:p w:rsidR="001C2F4C" w:rsidRPr="00BA284A" w:rsidRDefault="001C2F4C" w:rsidP="001C2F4C">
            <w:pPr>
              <w:suppressAutoHyphens/>
              <w:snapToGrid w:val="0"/>
              <w:spacing w:after="0" w:line="240" w:lineRule="auto"/>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30</w:t>
            </w:r>
          </w:p>
          <w:p w:rsidR="001C2F4C" w:rsidRPr="00BA284A" w:rsidRDefault="001C2F4C" w:rsidP="001C2F4C">
            <w:pPr>
              <w:suppressAutoHyphens/>
              <w:snapToGrid w:val="0"/>
              <w:spacing w:after="0" w:line="240" w:lineRule="auto"/>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Апрель</w:t>
            </w:r>
          </w:p>
          <w:p w:rsidR="001C2F4C" w:rsidRPr="00BA284A" w:rsidRDefault="001C2F4C" w:rsidP="001C2F4C">
            <w:pPr>
              <w:suppressAutoHyphens/>
              <w:snapToGrid w:val="0"/>
              <w:spacing w:after="0" w:line="240" w:lineRule="auto"/>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4,6,11,13</w:t>
            </w:r>
          </w:p>
        </w:tc>
        <w:tc>
          <w:tcPr>
            <w:tcW w:w="1134" w:type="dxa"/>
            <w:tcBorders>
              <w:top w:val="single" w:sz="4" w:space="0" w:color="000000"/>
              <w:left w:val="single" w:sz="4" w:space="0" w:color="000000"/>
              <w:bottom w:val="single" w:sz="4" w:space="0" w:color="000000"/>
              <w:right w:val="single" w:sz="4" w:space="0" w:color="auto"/>
            </w:tcBorders>
          </w:tcPr>
          <w:p w:rsidR="001C2F4C" w:rsidRPr="00BA284A" w:rsidRDefault="001C2F4C" w:rsidP="001C2F4C">
            <w:pPr>
              <w:suppressAutoHyphens/>
              <w:snapToGrid w:val="0"/>
              <w:spacing w:after="0" w:line="240" w:lineRule="auto"/>
              <w:jc w:val="both"/>
              <w:rPr>
                <w:rFonts w:ascii="Times New Roman" w:eastAsia="Times New Roman" w:hAnsi="Times New Roman" w:cs="Times New Roman"/>
                <w:sz w:val="24"/>
                <w:szCs w:val="24"/>
                <w:lang w:eastAsia="ar-SA"/>
              </w:rPr>
            </w:pPr>
          </w:p>
        </w:tc>
      </w:tr>
      <w:tr w:rsidR="001C2F4C" w:rsidRPr="00BA284A" w:rsidTr="001C2F4C">
        <w:tc>
          <w:tcPr>
            <w:tcW w:w="709" w:type="dxa"/>
            <w:tcBorders>
              <w:top w:val="single" w:sz="4" w:space="0" w:color="000000"/>
              <w:left w:val="single" w:sz="4" w:space="0" w:color="000000"/>
              <w:bottom w:val="single" w:sz="4" w:space="0" w:color="000000"/>
            </w:tcBorders>
            <w:shd w:val="clear" w:color="auto" w:fill="auto"/>
          </w:tcPr>
          <w:p w:rsidR="001C2F4C" w:rsidRPr="00BA284A" w:rsidRDefault="001C2F4C" w:rsidP="007B2A2A">
            <w:pPr>
              <w:suppressAutoHyphens/>
              <w:snapToGrid w:val="0"/>
              <w:spacing w:after="0" w:line="240" w:lineRule="auto"/>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29</w:t>
            </w:r>
          </w:p>
        </w:tc>
        <w:tc>
          <w:tcPr>
            <w:tcW w:w="3403"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КРАСОТА  ЧЕЛОВЕКА</w:t>
            </w:r>
          </w:p>
          <w:p w:rsidR="001C2F4C" w:rsidRPr="00BA284A" w:rsidRDefault="001C2F4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Фигура  человека. (Наброски фигуры  человека  с  натуры  и  по  памяти).  Жанры  живописи. Портрет. Рисование  портрета.</w:t>
            </w:r>
          </w:p>
          <w:p w:rsidR="001C2F4C" w:rsidRPr="00BA284A" w:rsidRDefault="001C2F4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lastRenderedPageBreak/>
              <w:t>Художники И.Аргунов,  К.Коровин, В.Серов, В.Тропинин,  Н.Серебрякова.</w:t>
            </w:r>
          </w:p>
          <w:p w:rsidR="001C2F4C" w:rsidRPr="00BA284A" w:rsidRDefault="001C2F4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Композиция.Рисование на тему: «Наследники Победы»</w:t>
            </w:r>
          </w:p>
        </w:tc>
        <w:tc>
          <w:tcPr>
            <w:tcW w:w="992"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lastRenderedPageBreak/>
              <w:t>9</w:t>
            </w:r>
          </w:p>
        </w:tc>
        <w:tc>
          <w:tcPr>
            <w:tcW w:w="850"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4</w:t>
            </w:r>
          </w:p>
        </w:tc>
        <w:tc>
          <w:tcPr>
            <w:tcW w:w="1701"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5</w:t>
            </w:r>
          </w:p>
        </w:tc>
        <w:tc>
          <w:tcPr>
            <w:tcW w:w="2410" w:type="dxa"/>
            <w:tcBorders>
              <w:top w:val="single" w:sz="4" w:space="0" w:color="000000"/>
              <w:left w:val="single" w:sz="4" w:space="0" w:color="000000"/>
              <w:bottom w:val="single" w:sz="4" w:space="0" w:color="000000"/>
            </w:tcBorders>
          </w:tcPr>
          <w:p w:rsidR="001C2F4C" w:rsidRPr="00BA284A" w:rsidRDefault="001C2F4C" w:rsidP="001C2F4C">
            <w:pPr>
              <w:suppressAutoHyphens/>
              <w:snapToGrid w:val="0"/>
              <w:spacing w:after="0" w:line="240" w:lineRule="auto"/>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18,20,25,</w:t>
            </w:r>
          </w:p>
        </w:tc>
        <w:tc>
          <w:tcPr>
            <w:tcW w:w="1134" w:type="dxa"/>
            <w:tcBorders>
              <w:top w:val="single" w:sz="4" w:space="0" w:color="000000"/>
              <w:left w:val="single" w:sz="4" w:space="0" w:color="000000"/>
              <w:bottom w:val="single" w:sz="4" w:space="0" w:color="000000"/>
              <w:right w:val="single" w:sz="4" w:space="0" w:color="auto"/>
            </w:tcBorders>
          </w:tcPr>
          <w:p w:rsidR="001C2F4C" w:rsidRPr="00BA284A" w:rsidRDefault="001C2F4C" w:rsidP="001C2F4C">
            <w:pPr>
              <w:suppressAutoHyphens/>
              <w:snapToGrid w:val="0"/>
              <w:spacing w:after="0" w:line="240" w:lineRule="auto"/>
              <w:jc w:val="both"/>
              <w:rPr>
                <w:rFonts w:ascii="Times New Roman" w:eastAsia="Times New Roman" w:hAnsi="Times New Roman" w:cs="Times New Roman"/>
                <w:sz w:val="24"/>
                <w:szCs w:val="24"/>
                <w:lang w:eastAsia="ar-SA"/>
              </w:rPr>
            </w:pPr>
          </w:p>
        </w:tc>
      </w:tr>
      <w:tr w:rsidR="001C2F4C" w:rsidRPr="00BA284A" w:rsidTr="001C2F4C">
        <w:tc>
          <w:tcPr>
            <w:tcW w:w="709" w:type="dxa"/>
            <w:tcBorders>
              <w:top w:val="single" w:sz="4" w:space="0" w:color="000000"/>
              <w:left w:val="single" w:sz="4" w:space="0" w:color="000000"/>
              <w:bottom w:val="single" w:sz="4" w:space="0" w:color="000000"/>
            </w:tcBorders>
            <w:shd w:val="clear" w:color="auto" w:fill="auto"/>
          </w:tcPr>
          <w:p w:rsidR="001C2F4C" w:rsidRPr="00BA284A" w:rsidRDefault="001C2F4C" w:rsidP="007B2A2A">
            <w:pPr>
              <w:suppressAutoHyphens/>
              <w:snapToGrid w:val="0"/>
              <w:spacing w:after="0" w:line="240" w:lineRule="auto"/>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lastRenderedPageBreak/>
              <w:t>30</w:t>
            </w:r>
          </w:p>
        </w:tc>
        <w:tc>
          <w:tcPr>
            <w:tcW w:w="3403"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Оформительская работа</w:t>
            </w:r>
          </w:p>
          <w:p w:rsidR="001C2F4C" w:rsidRPr="00BA284A" w:rsidRDefault="001C2F4C" w:rsidP="00BA284A">
            <w:pPr>
              <w:suppressAutoHyphens/>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«Праздничная открытка»</w:t>
            </w:r>
          </w:p>
        </w:tc>
        <w:tc>
          <w:tcPr>
            <w:tcW w:w="992" w:type="dxa"/>
            <w:tcBorders>
              <w:top w:val="single" w:sz="4" w:space="0" w:color="000000"/>
              <w:left w:val="single" w:sz="4" w:space="0" w:color="000000"/>
              <w:bottom w:val="single" w:sz="4" w:space="0" w:color="000000"/>
            </w:tcBorders>
            <w:shd w:val="clear" w:color="auto" w:fill="auto"/>
          </w:tcPr>
          <w:p w:rsidR="001C2F4C" w:rsidRPr="00BA284A" w:rsidRDefault="001C2F4C" w:rsidP="001C2F4C">
            <w:pPr>
              <w:suppressAutoHyphens/>
              <w:snapToGrid w:val="0"/>
              <w:spacing w:after="0" w:line="240" w:lineRule="auto"/>
              <w:ind w:firstLine="33"/>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6</w:t>
            </w:r>
          </w:p>
        </w:tc>
        <w:tc>
          <w:tcPr>
            <w:tcW w:w="850" w:type="dxa"/>
            <w:tcBorders>
              <w:top w:val="single" w:sz="4" w:space="0" w:color="000000"/>
              <w:left w:val="single" w:sz="4" w:space="0" w:color="000000"/>
              <w:bottom w:val="single" w:sz="4" w:space="0" w:color="000000"/>
            </w:tcBorders>
            <w:shd w:val="clear" w:color="auto" w:fill="auto"/>
          </w:tcPr>
          <w:p w:rsidR="001C2F4C" w:rsidRPr="00BA284A" w:rsidRDefault="001C2F4C" w:rsidP="001C2F4C">
            <w:pPr>
              <w:suppressAutoHyphens/>
              <w:snapToGrid w:val="0"/>
              <w:spacing w:after="0" w:line="240" w:lineRule="auto"/>
              <w:ind w:firstLine="33"/>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2</w:t>
            </w:r>
          </w:p>
        </w:tc>
        <w:tc>
          <w:tcPr>
            <w:tcW w:w="1701" w:type="dxa"/>
            <w:tcBorders>
              <w:top w:val="single" w:sz="4" w:space="0" w:color="000000"/>
              <w:left w:val="single" w:sz="4" w:space="0" w:color="000000"/>
              <w:bottom w:val="single" w:sz="4" w:space="0" w:color="000000"/>
            </w:tcBorders>
            <w:shd w:val="clear" w:color="auto" w:fill="auto"/>
          </w:tcPr>
          <w:p w:rsidR="001C2F4C" w:rsidRPr="00BA284A" w:rsidRDefault="001C2F4C" w:rsidP="001C2F4C">
            <w:pPr>
              <w:suppressAutoHyphens/>
              <w:snapToGrid w:val="0"/>
              <w:spacing w:after="0" w:line="240" w:lineRule="auto"/>
              <w:ind w:firstLine="33"/>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4</w:t>
            </w:r>
          </w:p>
        </w:tc>
        <w:tc>
          <w:tcPr>
            <w:tcW w:w="2410" w:type="dxa"/>
            <w:tcBorders>
              <w:top w:val="single" w:sz="4" w:space="0" w:color="000000"/>
              <w:left w:val="single" w:sz="4" w:space="0" w:color="000000"/>
              <w:bottom w:val="single" w:sz="4" w:space="0" w:color="000000"/>
            </w:tcBorders>
          </w:tcPr>
          <w:p w:rsidR="001C2F4C" w:rsidRPr="00BA284A" w:rsidRDefault="001C2F4C" w:rsidP="001C2F4C">
            <w:pPr>
              <w:suppressAutoHyphens/>
              <w:snapToGrid w:val="0"/>
              <w:spacing w:after="0" w:line="240" w:lineRule="auto"/>
              <w:ind w:firstLine="33"/>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27,</w:t>
            </w:r>
          </w:p>
          <w:p w:rsidR="001C2F4C" w:rsidRPr="00BA284A" w:rsidRDefault="001C2F4C" w:rsidP="001C2F4C">
            <w:pPr>
              <w:suppressAutoHyphens/>
              <w:snapToGrid w:val="0"/>
              <w:spacing w:after="0" w:line="240" w:lineRule="auto"/>
              <w:ind w:firstLine="33"/>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май 2</w:t>
            </w:r>
          </w:p>
          <w:p w:rsidR="001C2F4C" w:rsidRPr="00BA284A" w:rsidRDefault="001C2F4C" w:rsidP="001C2F4C">
            <w:pPr>
              <w:suppressAutoHyphens/>
              <w:snapToGrid w:val="0"/>
              <w:spacing w:after="0" w:line="240" w:lineRule="auto"/>
              <w:ind w:firstLine="33"/>
              <w:rPr>
                <w:rFonts w:ascii="Times New Roman" w:eastAsia="Times New Roman" w:hAnsi="Times New Roman" w:cs="Times New Roman"/>
                <w:sz w:val="24"/>
                <w:szCs w:val="24"/>
                <w:lang w:eastAsia="ar-SA"/>
              </w:rPr>
            </w:pPr>
          </w:p>
        </w:tc>
        <w:tc>
          <w:tcPr>
            <w:tcW w:w="1134" w:type="dxa"/>
            <w:tcBorders>
              <w:top w:val="single" w:sz="4" w:space="0" w:color="000000"/>
              <w:left w:val="single" w:sz="4" w:space="0" w:color="000000"/>
              <w:bottom w:val="single" w:sz="4" w:space="0" w:color="000000"/>
              <w:right w:val="single" w:sz="4" w:space="0" w:color="auto"/>
            </w:tcBorders>
          </w:tcPr>
          <w:p w:rsidR="001C2F4C" w:rsidRPr="00BA284A" w:rsidRDefault="001C2F4C" w:rsidP="00BA284A">
            <w:pPr>
              <w:suppressAutoHyphens/>
              <w:snapToGrid w:val="0"/>
              <w:spacing w:after="0" w:line="240" w:lineRule="auto"/>
              <w:ind w:firstLine="426"/>
              <w:jc w:val="both"/>
              <w:rPr>
                <w:rFonts w:ascii="Times New Roman" w:eastAsia="Times New Roman" w:hAnsi="Times New Roman" w:cs="Times New Roman"/>
                <w:sz w:val="24"/>
                <w:szCs w:val="24"/>
                <w:lang w:eastAsia="ar-SA"/>
              </w:rPr>
            </w:pPr>
          </w:p>
        </w:tc>
      </w:tr>
      <w:tr w:rsidR="001C2F4C" w:rsidRPr="00BA284A" w:rsidTr="001C2F4C">
        <w:tc>
          <w:tcPr>
            <w:tcW w:w="709" w:type="dxa"/>
            <w:tcBorders>
              <w:top w:val="single" w:sz="4" w:space="0" w:color="000000"/>
              <w:left w:val="single" w:sz="4" w:space="0" w:color="000000"/>
              <w:bottom w:val="single" w:sz="4" w:space="0" w:color="000000"/>
            </w:tcBorders>
            <w:shd w:val="clear" w:color="auto" w:fill="auto"/>
          </w:tcPr>
          <w:p w:rsidR="001C2F4C" w:rsidRPr="00BA284A" w:rsidRDefault="001C2F4C" w:rsidP="007B2A2A">
            <w:pPr>
              <w:suppressAutoHyphens/>
              <w:snapToGrid w:val="0"/>
              <w:spacing w:after="0" w:line="240" w:lineRule="auto"/>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31</w:t>
            </w:r>
          </w:p>
        </w:tc>
        <w:tc>
          <w:tcPr>
            <w:tcW w:w="3403"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Аттестация  учащихся. (Итоговая)</w:t>
            </w:r>
          </w:p>
          <w:p w:rsidR="001C2F4C" w:rsidRPr="00BA284A" w:rsidRDefault="001C2F4C" w:rsidP="00BA284A">
            <w:pPr>
              <w:suppressAutoHyphens/>
              <w:snapToGrid w:val="0"/>
              <w:spacing w:after="0" w:line="240" w:lineRule="auto"/>
              <w:ind w:firstLine="426"/>
              <w:jc w:val="both"/>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Оформительская работа</w:t>
            </w:r>
          </w:p>
        </w:tc>
        <w:tc>
          <w:tcPr>
            <w:tcW w:w="992" w:type="dxa"/>
            <w:tcBorders>
              <w:top w:val="single" w:sz="4" w:space="0" w:color="000000"/>
              <w:left w:val="single" w:sz="4" w:space="0" w:color="000000"/>
              <w:bottom w:val="single" w:sz="4" w:space="0" w:color="000000"/>
            </w:tcBorders>
            <w:shd w:val="clear" w:color="auto" w:fill="auto"/>
          </w:tcPr>
          <w:p w:rsidR="001C2F4C" w:rsidRPr="00BA284A" w:rsidRDefault="001C2F4C" w:rsidP="001C2F4C">
            <w:pPr>
              <w:suppressAutoHyphens/>
              <w:snapToGrid w:val="0"/>
              <w:spacing w:after="0" w:line="240" w:lineRule="auto"/>
              <w:ind w:firstLine="33"/>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3</w:t>
            </w:r>
          </w:p>
        </w:tc>
        <w:tc>
          <w:tcPr>
            <w:tcW w:w="850" w:type="dxa"/>
            <w:tcBorders>
              <w:top w:val="single" w:sz="4" w:space="0" w:color="000000"/>
              <w:left w:val="single" w:sz="4" w:space="0" w:color="000000"/>
              <w:bottom w:val="single" w:sz="4" w:space="0" w:color="000000"/>
            </w:tcBorders>
            <w:shd w:val="clear" w:color="auto" w:fill="auto"/>
          </w:tcPr>
          <w:p w:rsidR="001C2F4C" w:rsidRPr="00BA284A" w:rsidRDefault="001C2F4C" w:rsidP="001C2F4C">
            <w:pPr>
              <w:suppressAutoHyphens/>
              <w:snapToGrid w:val="0"/>
              <w:spacing w:after="0" w:line="240" w:lineRule="auto"/>
              <w:ind w:firstLine="33"/>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1</w:t>
            </w:r>
          </w:p>
        </w:tc>
        <w:tc>
          <w:tcPr>
            <w:tcW w:w="1701" w:type="dxa"/>
            <w:tcBorders>
              <w:top w:val="single" w:sz="4" w:space="0" w:color="000000"/>
              <w:left w:val="single" w:sz="4" w:space="0" w:color="000000"/>
              <w:bottom w:val="single" w:sz="4" w:space="0" w:color="000000"/>
            </w:tcBorders>
            <w:shd w:val="clear" w:color="auto" w:fill="auto"/>
          </w:tcPr>
          <w:p w:rsidR="001C2F4C" w:rsidRPr="00BA284A" w:rsidRDefault="001C2F4C" w:rsidP="001C2F4C">
            <w:pPr>
              <w:suppressAutoHyphens/>
              <w:snapToGrid w:val="0"/>
              <w:spacing w:after="0" w:line="240" w:lineRule="auto"/>
              <w:ind w:firstLine="33"/>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2</w:t>
            </w:r>
          </w:p>
        </w:tc>
        <w:tc>
          <w:tcPr>
            <w:tcW w:w="2410" w:type="dxa"/>
            <w:tcBorders>
              <w:top w:val="single" w:sz="4" w:space="0" w:color="000000"/>
              <w:left w:val="single" w:sz="4" w:space="0" w:color="000000"/>
              <w:bottom w:val="single" w:sz="4" w:space="0" w:color="000000"/>
            </w:tcBorders>
          </w:tcPr>
          <w:p w:rsidR="001C2F4C" w:rsidRPr="00BA284A" w:rsidRDefault="001C2F4C" w:rsidP="001C2F4C">
            <w:pPr>
              <w:suppressAutoHyphens/>
              <w:snapToGrid w:val="0"/>
              <w:spacing w:after="0" w:line="240" w:lineRule="auto"/>
              <w:ind w:firstLine="33"/>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4</w:t>
            </w:r>
          </w:p>
        </w:tc>
        <w:tc>
          <w:tcPr>
            <w:tcW w:w="1134" w:type="dxa"/>
            <w:tcBorders>
              <w:top w:val="single" w:sz="4" w:space="0" w:color="000000"/>
              <w:left w:val="single" w:sz="4" w:space="0" w:color="000000"/>
              <w:bottom w:val="single" w:sz="4" w:space="0" w:color="000000"/>
              <w:right w:val="single" w:sz="4" w:space="0" w:color="auto"/>
            </w:tcBorders>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p>
        </w:tc>
      </w:tr>
      <w:tr w:rsidR="001C2F4C" w:rsidRPr="00BA284A" w:rsidTr="001C2F4C">
        <w:tc>
          <w:tcPr>
            <w:tcW w:w="709" w:type="dxa"/>
            <w:tcBorders>
              <w:top w:val="single" w:sz="4" w:space="0" w:color="000000"/>
              <w:left w:val="single" w:sz="4" w:space="0" w:color="000000"/>
              <w:bottom w:val="single" w:sz="4" w:space="0" w:color="000000"/>
            </w:tcBorders>
            <w:shd w:val="clear" w:color="auto" w:fill="auto"/>
          </w:tcPr>
          <w:p w:rsidR="001C2F4C" w:rsidRPr="00BA284A" w:rsidRDefault="001C2F4C" w:rsidP="007B2A2A">
            <w:pPr>
              <w:suppressAutoHyphens/>
              <w:snapToGrid w:val="0"/>
              <w:spacing w:after="0" w:line="240" w:lineRule="auto"/>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32</w:t>
            </w:r>
          </w:p>
        </w:tc>
        <w:tc>
          <w:tcPr>
            <w:tcW w:w="3403"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Оформительская работа.</w:t>
            </w:r>
          </w:p>
          <w:p w:rsidR="001C2F4C" w:rsidRPr="00BA284A" w:rsidRDefault="001C2F4C" w:rsidP="00BA284A">
            <w:pPr>
              <w:suppressAutoHyphens/>
              <w:snapToGrid w:val="0"/>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Подарки выпускникам.</w:t>
            </w:r>
          </w:p>
        </w:tc>
        <w:tc>
          <w:tcPr>
            <w:tcW w:w="992" w:type="dxa"/>
            <w:tcBorders>
              <w:top w:val="single" w:sz="4" w:space="0" w:color="000000"/>
              <w:left w:val="single" w:sz="4" w:space="0" w:color="000000"/>
              <w:bottom w:val="single" w:sz="4" w:space="0" w:color="000000"/>
            </w:tcBorders>
            <w:shd w:val="clear" w:color="auto" w:fill="auto"/>
          </w:tcPr>
          <w:p w:rsidR="001C2F4C" w:rsidRPr="00BA284A" w:rsidRDefault="001C2F4C" w:rsidP="001C2F4C">
            <w:pPr>
              <w:suppressAutoHyphens/>
              <w:snapToGrid w:val="0"/>
              <w:spacing w:after="0" w:line="240" w:lineRule="auto"/>
              <w:ind w:firstLine="33"/>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6</w:t>
            </w:r>
          </w:p>
        </w:tc>
        <w:tc>
          <w:tcPr>
            <w:tcW w:w="850" w:type="dxa"/>
            <w:tcBorders>
              <w:top w:val="single" w:sz="4" w:space="0" w:color="000000"/>
              <w:left w:val="single" w:sz="4" w:space="0" w:color="000000"/>
              <w:bottom w:val="single" w:sz="4" w:space="0" w:color="000000"/>
            </w:tcBorders>
            <w:shd w:val="clear" w:color="auto" w:fill="auto"/>
          </w:tcPr>
          <w:p w:rsidR="001C2F4C" w:rsidRPr="00BA284A" w:rsidRDefault="001C2F4C" w:rsidP="001C2F4C">
            <w:pPr>
              <w:suppressAutoHyphens/>
              <w:snapToGrid w:val="0"/>
              <w:spacing w:after="0" w:line="240" w:lineRule="auto"/>
              <w:ind w:firstLine="33"/>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1</w:t>
            </w:r>
          </w:p>
        </w:tc>
        <w:tc>
          <w:tcPr>
            <w:tcW w:w="1701" w:type="dxa"/>
            <w:tcBorders>
              <w:top w:val="single" w:sz="4" w:space="0" w:color="000000"/>
              <w:left w:val="single" w:sz="4" w:space="0" w:color="000000"/>
              <w:bottom w:val="single" w:sz="4" w:space="0" w:color="000000"/>
            </w:tcBorders>
            <w:shd w:val="clear" w:color="auto" w:fill="auto"/>
          </w:tcPr>
          <w:p w:rsidR="001C2F4C" w:rsidRPr="00BA284A" w:rsidRDefault="001C2F4C" w:rsidP="001C2F4C">
            <w:pPr>
              <w:suppressAutoHyphens/>
              <w:snapToGrid w:val="0"/>
              <w:spacing w:after="0" w:line="240" w:lineRule="auto"/>
              <w:ind w:firstLine="33"/>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2</w:t>
            </w:r>
          </w:p>
        </w:tc>
        <w:tc>
          <w:tcPr>
            <w:tcW w:w="2410" w:type="dxa"/>
            <w:tcBorders>
              <w:top w:val="single" w:sz="4" w:space="0" w:color="000000"/>
              <w:left w:val="single" w:sz="4" w:space="0" w:color="000000"/>
              <w:bottom w:val="single" w:sz="4" w:space="0" w:color="000000"/>
            </w:tcBorders>
          </w:tcPr>
          <w:p w:rsidR="001C2F4C" w:rsidRPr="00BA284A" w:rsidRDefault="001C2F4C" w:rsidP="001C2F4C">
            <w:pPr>
              <w:suppressAutoHyphens/>
              <w:snapToGrid w:val="0"/>
              <w:spacing w:after="0" w:line="240" w:lineRule="auto"/>
              <w:ind w:firstLine="33"/>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11,16</w:t>
            </w:r>
          </w:p>
        </w:tc>
        <w:tc>
          <w:tcPr>
            <w:tcW w:w="1134" w:type="dxa"/>
            <w:tcBorders>
              <w:top w:val="single" w:sz="4" w:space="0" w:color="000000"/>
              <w:left w:val="single" w:sz="4" w:space="0" w:color="000000"/>
              <w:bottom w:val="single" w:sz="4" w:space="0" w:color="000000"/>
              <w:right w:val="single" w:sz="4" w:space="0" w:color="auto"/>
            </w:tcBorders>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p>
        </w:tc>
      </w:tr>
      <w:tr w:rsidR="001C2F4C" w:rsidRPr="00BA284A" w:rsidTr="001C2F4C">
        <w:tc>
          <w:tcPr>
            <w:tcW w:w="709" w:type="dxa"/>
            <w:tcBorders>
              <w:top w:val="single" w:sz="4" w:space="0" w:color="000000"/>
              <w:left w:val="single" w:sz="4" w:space="0" w:color="000000"/>
              <w:bottom w:val="single" w:sz="4" w:space="0" w:color="000000"/>
            </w:tcBorders>
            <w:shd w:val="clear" w:color="auto" w:fill="auto"/>
          </w:tcPr>
          <w:p w:rsidR="001C2F4C" w:rsidRPr="00BA284A" w:rsidRDefault="001C2F4C" w:rsidP="007B2A2A">
            <w:pPr>
              <w:suppressAutoHyphens/>
              <w:snapToGrid w:val="0"/>
              <w:spacing w:after="0" w:line="240" w:lineRule="auto"/>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33</w:t>
            </w:r>
          </w:p>
        </w:tc>
        <w:tc>
          <w:tcPr>
            <w:tcW w:w="3403" w:type="dxa"/>
            <w:tcBorders>
              <w:top w:val="single" w:sz="4" w:space="0" w:color="000000"/>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rPr>
                <w:rFonts w:ascii="Times New Roman" w:eastAsia="Times New Roman" w:hAnsi="Times New Roman" w:cs="Times New Roman"/>
                <w:sz w:val="24"/>
                <w:szCs w:val="24"/>
                <w:lang w:eastAsia="ar-SA"/>
              </w:rPr>
            </w:pPr>
            <w:r w:rsidRPr="00BA284A">
              <w:rPr>
                <w:rFonts w:ascii="Times New Roman" w:eastAsia="Times New Roman" w:hAnsi="Times New Roman" w:cs="Times New Roman"/>
                <w:sz w:val="24"/>
                <w:szCs w:val="24"/>
                <w:lang w:eastAsia="ar-SA"/>
              </w:rPr>
              <w:t>ИТОГОВОЕ ЗАНЯТИЕ. Подготовка к отчётной выставке. Выставка</w:t>
            </w:r>
          </w:p>
        </w:tc>
        <w:tc>
          <w:tcPr>
            <w:tcW w:w="992" w:type="dxa"/>
            <w:tcBorders>
              <w:top w:val="single" w:sz="4" w:space="0" w:color="000000"/>
              <w:left w:val="single" w:sz="4" w:space="0" w:color="000000"/>
              <w:bottom w:val="single" w:sz="4" w:space="0" w:color="000000"/>
            </w:tcBorders>
            <w:shd w:val="clear" w:color="auto" w:fill="auto"/>
          </w:tcPr>
          <w:p w:rsidR="001C2F4C" w:rsidRPr="00BA284A" w:rsidRDefault="001C2F4C" w:rsidP="001C2F4C">
            <w:pPr>
              <w:suppressAutoHyphens/>
              <w:snapToGrid w:val="0"/>
              <w:spacing w:after="0" w:line="240" w:lineRule="auto"/>
              <w:ind w:firstLine="33"/>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6</w:t>
            </w:r>
          </w:p>
        </w:tc>
        <w:tc>
          <w:tcPr>
            <w:tcW w:w="850" w:type="dxa"/>
            <w:tcBorders>
              <w:top w:val="single" w:sz="4" w:space="0" w:color="000000"/>
              <w:left w:val="single" w:sz="4" w:space="0" w:color="000000"/>
              <w:bottom w:val="single" w:sz="4" w:space="0" w:color="000000"/>
            </w:tcBorders>
            <w:shd w:val="clear" w:color="auto" w:fill="auto"/>
          </w:tcPr>
          <w:p w:rsidR="001C2F4C" w:rsidRPr="00BA284A" w:rsidRDefault="001C2F4C" w:rsidP="001C2F4C">
            <w:pPr>
              <w:suppressAutoHyphens/>
              <w:snapToGrid w:val="0"/>
              <w:spacing w:after="0" w:line="240" w:lineRule="auto"/>
              <w:ind w:firstLine="33"/>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1</w:t>
            </w:r>
          </w:p>
        </w:tc>
        <w:tc>
          <w:tcPr>
            <w:tcW w:w="1701" w:type="dxa"/>
            <w:tcBorders>
              <w:top w:val="single" w:sz="4" w:space="0" w:color="000000"/>
              <w:left w:val="single" w:sz="4" w:space="0" w:color="000000"/>
              <w:bottom w:val="single" w:sz="4" w:space="0" w:color="000000"/>
            </w:tcBorders>
            <w:shd w:val="clear" w:color="auto" w:fill="auto"/>
          </w:tcPr>
          <w:p w:rsidR="001C2F4C" w:rsidRPr="00BA284A" w:rsidRDefault="001C2F4C" w:rsidP="001C2F4C">
            <w:pPr>
              <w:suppressAutoHyphens/>
              <w:snapToGrid w:val="0"/>
              <w:spacing w:after="0" w:line="240" w:lineRule="auto"/>
              <w:ind w:firstLine="33"/>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2</w:t>
            </w:r>
          </w:p>
        </w:tc>
        <w:tc>
          <w:tcPr>
            <w:tcW w:w="2410" w:type="dxa"/>
            <w:tcBorders>
              <w:top w:val="single" w:sz="4" w:space="0" w:color="000000"/>
              <w:left w:val="single" w:sz="4" w:space="0" w:color="000000"/>
              <w:bottom w:val="single" w:sz="4" w:space="0" w:color="000000"/>
            </w:tcBorders>
          </w:tcPr>
          <w:p w:rsidR="001C2F4C" w:rsidRPr="00BA284A" w:rsidRDefault="001C2F4C" w:rsidP="001C2F4C">
            <w:pPr>
              <w:suppressAutoHyphens/>
              <w:snapToGrid w:val="0"/>
              <w:spacing w:after="0" w:line="240" w:lineRule="auto"/>
              <w:ind w:firstLine="33"/>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18,23</w:t>
            </w:r>
          </w:p>
        </w:tc>
        <w:tc>
          <w:tcPr>
            <w:tcW w:w="1134" w:type="dxa"/>
            <w:tcBorders>
              <w:top w:val="single" w:sz="4" w:space="0" w:color="000000"/>
              <w:left w:val="single" w:sz="4" w:space="0" w:color="000000"/>
              <w:bottom w:val="single" w:sz="4" w:space="0" w:color="000000"/>
              <w:right w:val="single" w:sz="4" w:space="0" w:color="auto"/>
            </w:tcBorders>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p>
        </w:tc>
      </w:tr>
      <w:tr w:rsidR="001C2F4C" w:rsidRPr="00BA284A" w:rsidTr="001C2F4C">
        <w:tc>
          <w:tcPr>
            <w:tcW w:w="709" w:type="dxa"/>
            <w:tcBorders>
              <w:left w:val="single" w:sz="4" w:space="0" w:color="000000"/>
              <w:bottom w:val="single" w:sz="4" w:space="0" w:color="000000"/>
            </w:tcBorders>
            <w:shd w:val="clear" w:color="auto" w:fill="auto"/>
          </w:tcPr>
          <w:p w:rsidR="001C2F4C" w:rsidRPr="00BA284A" w:rsidRDefault="001C2F4C" w:rsidP="007B2A2A">
            <w:pPr>
              <w:suppressAutoHyphens/>
              <w:snapToGrid w:val="0"/>
              <w:spacing w:after="0" w:line="240" w:lineRule="auto"/>
              <w:rPr>
                <w:rFonts w:ascii="Times New Roman" w:eastAsia="Times New Roman" w:hAnsi="Times New Roman" w:cs="Times New Roman"/>
                <w:b/>
                <w:sz w:val="24"/>
                <w:szCs w:val="24"/>
                <w:lang w:eastAsia="ar-SA"/>
              </w:rPr>
            </w:pPr>
          </w:p>
        </w:tc>
        <w:tc>
          <w:tcPr>
            <w:tcW w:w="3403" w:type="dxa"/>
            <w:tcBorders>
              <w:left w:val="single" w:sz="4" w:space="0" w:color="000000"/>
              <w:bottom w:val="single" w:sz="4" w:space="0" w:color="000000"/>
            </w:tcBorders>
            <w:shd w:val="clear" w:color="auto" w:fill="auto"/>
          </w:tcPr>
          <w:p w:rsidR="001C2F4C" w:rsidRPr="00BA284A" w:rsidRDefault="001C2F4C" w:rsidP="00BA284A">
            <w:pPr>
              <w:suppressAutoHyphens/>
              <w:snapToGrid w:val="0"/>
              <w:spacing w:after="0" w:line="240" w:lineRule="auto"/>
              <w:ind w:firstLine="426"/>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Всего</w:t>
            </w:r>
          </w:p>
        </w:tc>
        <w:tc>
          <w:tcPr>
            <w:tcW w:w="992" w:type="dxa"/>
            <w:tcBorders>
              <w:left w:val="single" w:sz="4" w:space="0" w:color="000000"/>
              <w:bottom w:val="single" w:sz="4" w:space="0" w:color="000000"/>
            </w:tcBorders>
            <w:shd w:val="clear" w:color="auto" w:fill="auto"/>
          </w:tcPr>
          <w:p w:rsidR="001C2F4C" w:rsidRPr="00BA284A" w:rsidRDefault="001C2F4C" w:rsidP="001C2F4C">
            <w:pPr>
              <w:suppressAutoHyphens/>
              <w:snapToGrid w:val="0"/>
              <w:spacing w:after="0" w:line="240" w:lineRule="auto"/>
              <w:ind w:firstLine="33"/>
              <w:rPr>
                <w:rFonts w:ascii="Times New Roman" w:eastAsia="Times New Roman" w:hAnsi="Times New Roman" w:cs="Times New Roman"/>
                <w:b/>
                <w:sz w:val="24"/>
                <w:szCs w:val="24"/>
                <w:lang w:eastAsia="ar-SA"/>
              </w:rPr>
            </w:pPr>
            <w:r w:rsidRPr="00BA284A">
              <w:rPr>
                <w:rFonts w:ascii="Times New Roman" w:eastAsia="Times New Roman" w:hAnsi="Times New Roman" w:cs="Times New Roman"/>
                <w:b/>
                <w:sz w:val="24"/>
                <w:szCs w:val="24"/>
                <w:lang w:eastAsia="ar-SA"/>
              </w:rPr>
              <w:t>216</w:t>
            </w:r>
          </w:p>
        </w:tc>
        <w:tc>
          <w:tcPr>
            <w:tcW w:w="850" w:type="dxa"/>
            <w:tcBorders>
              <w:left w:val="single" w:sz="4" w:space="0" w:color="000000"/>
              <w:bottom w:val="single" w:sz="4" w:space="0" w:color="000000"/>
            </w:tcBorders>
            <w:shd w:val="clear" w:color="auto" w:fill="auto"/>
          </w:tcPr>
          <w:p w:rsidR="001C2F4C" w:rsidRPr="00BA284A" w:rsidRDefault="001C2F4C" w:rsidP="001C2F4C">
            <w:pPr>
              <w:suppressAutoHyphens/>
              <w:snapToGrid w:val="0"/>
              <w:spacing w:after="0" w:line="240" w:lineRule="auto"/>
              <w:ind w:firstLine="33"/>
              <w:rPr>
                <w:rFonts w:ascii="Times New Roman" w:eastAsia="Times New Roman" w:hAnsi="Times New Roman" w:cs="Times New Roman"/>
                <w:b/>
                <w:sz w:val="24"/>
                <w:szCs w:val="24"/>
                <w:lang w:eastAsia="ar-SA"/>
              </w:rPr>
            </w:pPr>
          </w:p>
        </w:tc>
        <w:tc>
          <w:tcPr>
            <w:tcW w:w="1701" w:type="dxa"/>
            <w:tcBorders>
              <w:left w:val="single" w:sz="4" w:space="0" w:color="000000"/>
              <w:bottom w:val="single" w:sz="4" w:space="0" w:color="000000"/>
            </w:tcBorders>
            <w:shd w:val="clear" w:color="auto" w:fill="auto"/>
          </w:tcPr>
          <w:p w:rsidR="001C2F4C" w:rsidRPr="00BA284A" w:rsidRDefault="001C2F4C" w:rsidP="001C2F4C">
            <w:pPr>
              <w:suppressAutoHyphens/>
              <w:snapToGrid w:val="0"/>
              <w:spacing w:after="0" w:line="240" w:lineRule="auto"/>
              <w:ind w:firstLine="33"/>
              <w:rPr>
                <w:rFonts w:ascii="Times New Roman" w:eastAsia="Times New Roman" w:hAnsi="Times New Roman" w:cs="Times New Roman"/>
                <w:b/>
                <w:sz w:val="24"/>
                <w:szCs w:val="24"/>
                <w:lang w:eastAsia="ar-SA"/>
              </w:rPr>
            </w:pPr>
          </w:p>
        </w:tc>
        <w:tc>
          <w:tcPr>
            <w:tcW w:w="2410" w:type="dxa"/>
            <w:tcBorders>
              <w:left w:val="single" w:sz="4" w:space="0" w:color="000000"/>
              <w:bottom w:val="single" w:sz="4" w:space="0" w:color="000000"/>
            </w:tcBorders>
          </w:tcPr>
          <w:p w:rsidR="001C2F4C" w:rsidRPr="00BA284A" w:rsidRDefault="001C2F4C" w:rsidP="001C2F4C">
            <w:pPr>
              <w:suppressAutoHyphens/>
              <w:snapToGrid w:val="0"/>
              <w:spacing w:after="0" w:line="240" w:lineRule="auto"/>
              <w:ind w:firstLine="33"/>
              <w:rPr>
                <w:rFonts w:ascii="Times New Roman" w:eastAsia="Times New Roman" w:hAnsi="Times New Roman" w:cs="Times New Roman"/>
                <w:b/>
                <w:sz w:val="24"/>
                <w:szCs w:val="24"/>
                <w:lang w:eastAsia="ar-SA"/>
              </w:rPr>
            </w:pPr>
          </w:p>
        </w:tc>
        <w:tc>
          <w:tcPr>
            <w:tcW w:w="1134" w:type="dxa"/>
            <w:tcBorders>
              <w:left w:val="single" w:sz="4" w:space="0" w:color="000000"/>
              <w:bottom w:val="single" w:sz="4" w:space="0" w:color="000000"/>
              <w:right w:val="single" w:sz="4" w:space="0" w:color="auto"/>
            </w:tcBorders>
          </w:tcPr>
          <w:p w:rsidR="001C2F4C" w:rsidRPr="00BA284A" w:rsidRDefault="001C2F4C" w:rsidP="00BA284A">
            <w:pPr>
              <w:suppressAutoHyphens/>
              <w:snapToGrid w:val="0"/>
              <w:spacing w:after="0" w:line="240" w:lineRule="auto"/>
              <w:ind w:firstLine="426"/>
              <w:jc w:val="center"/>
              <w:rPr>
                <w:rFonts w:ascii="Times New Roman" w:eastAsia="Times New Roman" w:hAnsi="Times New Roman" w:cs="Times New Roman"/>
                <w:b/>
                <w:sz w:val="24"/>
                <w:szCs w:val="24"/>
                <w:lang w:eastAsia="ar-SA"/>
              </w:rPr>
            </w:pPr>
          </w:p>
        </w:tc>
      </w:tr>
    </w:tbl>
    <w:p w:rsidR="00297253" w:rsidRPr="00BA284A" w:rsidRDefault="00297253" w:rsidP="00BA284A">
      <w:pPr>
        <w:widowControl w:val="0"/>
        <w:suppressAutoHyphens/>
        <w:overflowPunct w:val="0"/>
        <w:autoSpaceDE w:val="0"/>
        <w:autoSpaceDN w:val="0"/>
        <w:adjustRightInd w:val="0"/>
        <w:spacing w:after="0" w:line="240" w:lineRule="auto"/>
        <w:ind w:right="20" w:firstLine="426"/>
        <w:jc w:val="both"/>
        <w:rPr>
          <w:rFonts w:ascii="Times New Roman" w:eastAsiaTheme="minorEastAsia" w:hAnsi="Times New Roman" w:cs="Times New Roman"/>
          <w:sz w:val="24"/>
          <w:szCs w:val="24"/>
          <w:lang w:eastAsia="ru-RU"/>
        </w:rPr>
      </w:pPr>
    </w:p>
    <w:sectPr w:rsidR="00297253" w:rsidRPr="00BA28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OpenSymbol">
    <w:altName w:val="Courier New"/>
    <w:charset w:val="00"/>
    <w:family w:val="auto"/>
    <w:pitch w:val="variable"/>
    <w:sig w:usb0="00000003"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Andale Sans UI">
    <w:charset w:val="00"/>
    <w:family w:val="auto"/>
    <w:pitch w:val="variable"/>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FDE244C"/>
    <w:lvl w:ilvl="0">
      <w:numFmt w:val="decimal"/>
      <w:lvlText w:val="*"/>
      <w:lvlJc w:val="left"/>
    </w:lvl>
  </w:abstractNum>
  <w:abstractNum w:abstractNumId="1"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b/>
      </w:rPr>
    </w:lvl>
  </w:abstractNum>
  <w:abstractNum w:abstractNumId="2"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3"/>
    <w:multiLevelType w:val="singleLevel"/>
    <w:tmpl w:val="00000003"/>
    <w:name w:val="WW8Num3"/>
    <w:lvl w:ilvl="0">
      <w:start w:val="1"/>
      <w:numFmt w:val="bullet"/>
      <w:lvlText w:val=""/>
      <w:lvlJc w:val="left"/>
      <w:pPr>
        <w:tabs>
          <w:tab w:val="num" w:pos="-180"/>
        </w:tabs>
        <w:ind w:left="180" w:hanging="360"/>
      </w:pPr>
      <w:rPr>
        <w:rFonts w:ascii="Symbol" w:hAnsi="Symbol"/>
        <w:b/>
      </w:rPr>
    </w:lvl>
  </w:abstractNum>
  <w:abstractNum w:abstractNumId="4" w15:restartNumberingAfterBreak="0">
    <w:nsid w:val="00000004"/>
    <w:multiLevelType w:val="singleLevel"/>
    <w:tmpl w:val="00000004"/>
    <w:name w:val="WW8Num4"/>
    <w:lvl w:ilvl="0">
      <w:start w:val="1"/>
      <w:numFmt w:val="none"/>
      <w:suff w:val="nothing"/>
      <w:lvlText w:val=""/>
      <w:lvlJc w:val="left"/>
      <w:pPr>
        <w:tabs>
          <w:tab w:val="num" w:pos="0"/>
        </w:tabs>
        <w:ind w:left="720" w:hanging="360"/>
      </w:pPr>
      <w:rPr>
        <w:rFonts w:ascii="Symbol" w:hAnsi="Symbol"/>
      </w:rPr>
    </w:lvl>
  </w:abstractNum>
  <w:abstractNum w:abstractNumId="5"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6" w15:restartNumberingAfterBreak="0">
    <w:nsid w:val="00000006"/>
    <w:multiLevelType w:val="singleLevel"/>
    <w:tmpl w:val="00000006"/>
    <w:lvl w:ilvl="0">
      <w:start w:val="1"/>
      <w:numFmt w:val="bullet"/>
      <w:lvlText w:val=""/>
      <w:lvlJc w:val="left"/>
      <w:pPr>
        <w:tabs>
          <w:tab w:val="num" w:pos="720"/>
        </w:tabs>
        <w:ind w:left="720" w:hanging="360"/>
      </w:pPr>
      <w:rPr>
        <w:rFonts w:ascii="Symbol" w:hAnsi="Symbol"/>
      </w:rPr>
    </w:lvl>
  </w:abstractNum>
  <w:abstractNum w:abstractNumId="7"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8"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Symbol" w:hAnsi="Symbol"/>
        <w:b/>
      </w:rPr>
    </w:lvl>
  </w:abstractNum>
  <w:abstractNum w:abstractNumId="9" w15:restartNumberingAfterBreak="0">
    <w:nsid w:val="00000009"/>
    <w:multiLevelType w:val="singleLevel"/>
    <w:tmpl w:val="00000009"/>
    <w:name w:val="WW8Num9"/>
    <w:lvl w:ilvl="0">
      <w:start w:val="1"/>
      <w:numFmt w:val="bullet"/>
      <w:lvlText w:val=""/>
      <w:lvlJc w:val="left"/>
      <w:pPr>
        <w:tabs>
          <w:tab w:val="num" w:pos="720"/>
        </w:tabs>
        <w:ind w:left="720" w:hanging="360"/>
      </w:pPr>
      <w:rPr>
        <w:rFonts w:ascii="Symbol" w:hAnsi="Symbol"/>
      </w:rPr>
    </w:lvl>
  </w:abstractNum>
  <w:abstractNum w:abstractNumId="10" w15:restartNumberingAfterBreak="0">
    <w:nsid w:val="0000000B"/>
    <w:multiLevelType w:val="singleLevel"/>
    <w:tmpl w:val="0000000B"/>
    <w:name w:val="WW8Num11"/>
    <w:lvl w:ilvl="0">
      <w:start w:val="1"/>
      <w:numFmt w:val="bullet"/>
      <w:lvlText w:val=""/>
      <w:lvlJc w:val="left"/>
      <w:pPr>
        <w:tabs>
          <w:tab w:val="num" w:pos="1080"/>
        </w:tabs>
        <w:ind w:left="1080" w:hanging="360"/>
      </w:pPr>
      <w:rPr>
        <w:rFonts w:ascii="Symbol" w:hAnsi="Symbol"/>
        <w:b/>
      </w:rPr>
    </w:lvl>
  </w:abstractNum>
  <w:abstractNum w:abstractNumId="11" w15:restartNumberingAfterBreak="0">
    <w:nsid w:val="0000000C"/>
    <w:multiLevelType w:val="singleLevel"/>
    <w:tmpl w:val="0000000C"/>
    <w:name w:val="WW8Num12"/>
    <w:lvl w:ilvl="0">
      <w:start w:val="1"/>
      <w:numFmt w:val="bullet"/>
      <w:lvlText w:val=""/>
      <w:lvlJc w:val="left"/>
      <w:pPr>
        <w:tabs>
          <w:tab w:val="num" w:pos="720"/>
        </w:tabs>
        <w:ind w:left="720" w:hanging="360"/>
      </w:pPr>
      <w:rPr>
        <w:rFonts w:ascii="Symbol" w:hAnsi="Symbol"/>
      </w:rPr>
    </w:lvl>
  </w:abstractNum>
  <w:abstractNum w:abstractNumId="12" w15:restartNumberingAfterBreak="0">
    <w:nsid w:val="0000000D"/>
    <w:multiLevelType w:val="singleLevel"/>
    <w:tmpl w:val="0000000D"/>
    <w:name w:val="WW8Num13"/>
    <w:lvl w:ilvl="0">
      <w:start w:val="1"/>
      <w:numFmt w:val="bullet"/>
      <w:lvlText w:val=""/>
      <w:lvlJc w:val="left"/>
      <w:pPr>
        <w:tabs>
          <w:tab w:val="num" w:pos="720"/>
        </w:tabs>
        <w:ind w:left="720" w:hanging="360"/>
      </w:pPr>
      <w:rPr>
        <w:rFonts w:ascii="Symbol" w:hAnsi="Symbol"/>
      </w:rPr>
    </w:lvl>
  </w:abstractNum>
  <w:abstractNum w:abstractNumId="13" w15:restartNumberingAfterBreak="0">
    <w:nsid w:val="0000000F"/>
    <w:multiLevelType w:val="singleLevel"/>
    <w:tmpl w:val="0000000F"/>
    <w:name w:val="WW8Num15"/>
    <w:lvl w:ilvl="0">
      <w:start w:val="6"/>
      <w:numFmt w:val="decimal"/>
      <w:lvlText w:val="%1."/>
      <w:lvlJc w:val="left"/>
      <w:pPr>
        <w:tabs>
          <w:tab w:val="num" w:pos="720"/>
        </w:tabs>
        <w:ind w:left="720" w:hanging="360"/>
      </w:pPr>
    </w:lvl>
  </w:abstractNum>
  <w:abstractNum w:abstractNumId="14" w15:restartNumberingAfterBreak="0">
    <w:nsid w:val="00000010"/>
    <w:multiLevelType w:val="singleLevel"/>
    <w:tmpl w:val="00000010"/>
    <w:name w:val="WW8Num16"/>
    <w:lvl w:ilvl="0">
      <w:start w:val="1"/>
      <w:numFmt w:val="decimal"/>
      <w:lvlText w:val="%1"/>
      <w:lvlJc w:val="left"/>
      <w:pPr>
        <w:tabs>
          <w:tab w:val="num" w:pos="780"/>
        </w:tabs>
        <w:ind w:left="780" w:hanging="420"/>
      </w:pPr>
    </w:lvl>
  </w:abstractNum>
  <w:abstractNum w:abstractNumId="15" w15:restartNumberingAfterBreak="0">
    <w:nsid w:val="00000011"/>
    <w:multiLevelType w:val="singleLevel"/>
    <w:tmpl w:val="00000011"/>
    <w:name w:val="WW8Num17"/>
    <w:lvl w:ilvl="0">
      <w:start w:val="1"/>
      <w:numFmt w:val="bullet"/>
      <w:lvlText w:val=""/>
      <w:lvlJc w:val="left"/>
      <w:pPr>
        <w:tabs>
          <w:tab w:val="num" w:pos="720"/>
        </w:tabs>
        <w:ind w:left="720" w:hanging="360"/>
      </w:pPr>
      <w:rPr>
        <w:rFonts w:ascii="Symbol" w:hAnsi="Symbol"/>
      </w:rPr>
    </w:lvl>
  </w:abstractNum>
  <w:abstractNum w:abstractNumId="16" w15:restartNumberingAfterBreak="0">
    <w:nsid w:val="00000012"/>
    <w:multiLevelType w:val="singleLevel"/>
    <w:tmpl w:val="00000012"/>
    <w:name w:val="WW8Num18"/>
    <w:lvl w:ilvl="0">
      <w:start w:val="1"/>
      <w:numFmt w:val="bullet"/>
      <w:lvlText w:val=""/>
      <w:lvlJc w:val="left"/>
      <w:pPr>
        <w:tabs>
          <w:tab w:val="num" w:pos="720"/>
        </w:tabs>
        <w:ind w:left="720" w:hanging="360"/>
      </w:pPr>
      <w:rPr>
        <w:rFonts w:ascii="Symbol" w:hAnsi="Symbol"/>
      </w:rPr>
    </w:lvl>
  </w:abstractNum>
  <w:abstractNum w:abstractNumId="17" w15:restartNumberingAfterBreak="0">
    <w:nsid w:val="00000015"/>
    <w:multiLevelType w:val="multilevel"/>
    <w:tmpl w:val="00000015"/>
    <w:name w:val="WW8Num21"/>
    <w:lvl w:ilvl="0">
      <w:start w:val="1"/>
      <w:numFmt w:val="decimal"/>
      <w:lvlText w:val="%1)"/>
      <w:lvlJc w:val="left"/>
      <w:pPr>
        <w:tabs>
          <w:tab w:val="num" w:pos="900"/>
        </w:tabs>
        <w:ind w:left="90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00000016"/>
    <w:multiLevelType w:val="multilevel"/>
    <w:tmpl w:val="00000016"/>
    <w:name w:val="WW8Num22"/>
    <w:lvl w:ilvl="0">
      <w:start w:val="1"/>
      <w:numFmt w:val="decimal"/>
      <w:lvlText w:val="%1."/>
      <w:lvlJc w:val="left"/>
      <w:pPr>
        <w:tabs>
          <w:tab w:val="num" w:pos="1080"/>
        </w:tabs>
        <w:ind w:left="1080" w:hanging="360"/>
      </w:pPr>
      <w:rPr>
        <w:rFonts w:ascii="Symbol" w:hAnsi="Symbol"/>
      </w:rPr>
    </w:lvl>
    <w:lvl w:ilvl="1">
      <w:start w:val="1"/>
      <w:numFmt w:val="decimal"/>
      <w:lvlText w:val="%2."/>
      <w:lvlJc w:val="left"/>
      <w:pPr>
        <w:tabs>
          <w:tab w:val="num" w:pos="1800"/>
        </w:tabs>
        <w:ind w:left="1800" w:hanging="360"/>
      </w:pPr>
      <w:rPr>
        <w:rFonts w:ascii="Symbol" w:hAnsi="Symbol"/>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00000017"/>
    <w:multiLevelType w:val="multilevel"/>
    <w:tmpl w:val="00000017"/>
    <w:name w:val="WW8Num23"/>
    <w:lvl w:ilvl="0">
      <w:start w:val="1"/>
      <w:numFmt w:val="decimal"/>
      <w:lvlText w:val="%1)"/>
      <w:lvlJc w:val="left"/>
      <w:pPr>
        <w:tabs>
          <w:tab w:val="num" w:pos="1080"/>
        </w:tabs>
        <w:ind w:left="1080" w:hanging="360"/>
      </w:pPr>
    </w:lvl>
    <w:lvl w:ilvl="1">
      <w:start w:val="1"/>
      <w:numFmt w:val="bullet"/>
      <w:lvlText w:val=""/>
      <w:lvlJc w:val="left"/>
      <w:pPr>
        <w:tabs>
          <w:tab w:val="num" w:pos="1800"/>
        </w:tabs>
        <w:ind w:left="1800" w:hanging="360"/>
      </w:pPr>
      <w:rPr>
        <w:rFonts w:ascii="Symbol" w:hAnsi="Symbol" w:cs="Courier New"/>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0000001A"/>
    <w:multiLevelType w:val="multilevel"/>
    <w:tmpl w:val="0000001A"/>
    <w:name w:val="WW8Num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0000001B"/>
    <w:multiLevelType w:val="multilevel"/>
    <w:tmpl w:val="0000001B"/>
    <w:name w:val="WW8Num2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2" w15:restartNumberingAfterBreak="0">
    <w:nsid w:val="00001366"/>
    <w:multiLevelType w:val="hybridMultilevel"/>
    <w:tmpl w:val="00001CD0"/>
    <w:lvl w:ilvl="0" w:tplc="0000366B">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15:restartNumberingAfterBreak="0">
    <w:nsid w:val="00005422"/>
    <w:multiLevelType w:val="hybridMultilevel"/>
    <w:tmpl w:val="00003EF6"/>
    <w:lvl w:ilvl="0" w:tplc="00000822">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00006032"/>
    <w:multiLevelType w:val="hybridMultilevel"/>
    <w:tmpl w:val="00002C3B"/>
    <w:lvl w:ilvl="0" w:tplc="000015A1">
      <w:start w:val="15"/>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000066C4"/>
    <w:multiLevelType w:val="hybridMultilevel"/>
    <w:tmpl w:val="00004230"/>
    <w:lvl w:ilvl="0" w:tplc="00007EB7">
      <w:start w:val="13"/>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15:restartNumberingAfterBreak="0">
    <w:nsid w:val="0EC43A16"/>
    <w:multiLevelType w:val="hybridMultilevel"/>
    <w:tmpl w:val="3E62C876"/>
    <w:lvl w:ilvl="0" w:tplc="F0F45D28">
      <w:start w:val="14"/>
      <w:numFmt w:val="decimal"/>
      <w:lvlText w:val="%1."/>
      <w:lvlJc w:val="left"/>
      <w:pPr>
        <w:ind w:left="1005" w:hanging="360"/>
      </w:pPr>
      <w:rPr>
        <w:rFonts w:hint="default"/>
        <w:color w:val="auto"/>
        <w:sz w:val="24"/>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7" w15:restartNumberingAfterBreak="0">
    <w:nsid w:val="160448DD"/>
    <w:multiLevelType w:val="hybridMultilevel"/>
    <w:tmpl w:val="72C4366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CC43555"/>
    <w:multiLevelType w:val="hybridMultilevel"/>
    <w:tmpl w:val="BADE6BE2"/>
    <w:lvl w:ilvl="0" w:tplc="E7DC9C90">
      <w:start w:val="14"/>
      <w:numFmt w:val="decimal"/>
      <w:lvlText w:val="%1."/>
      <w:lvlJc w:val="left"/>
      <w:pPr>
        <w:ind w:left="1005" w:hanging="360"/>
      </w:pPr>
      <w:rPr>
        <w:rFonts w:hint="default"/>
        <w:color w:val="auto"/>
        <w:sz w:val="24"/>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9" w15:restartNumberingAfterBreak="0">
    <w:nsid w:val="22376058"/>
    <w:multiLevelType w:val="hybridMultilevel"/>
    <w:tmpl w:val="D96A6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9F00A93"/>
    <w:multiLevelType w:val="multilevel"/>
    <w:tmpl w:val="CB52B71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1" w15:restartNumberingAfterBreak="0">
    <w:nsid w:val="3B8E6C37"/>
    <w:multiLevelType w:val="hybridMultilevel"/>
    <w:tmpl w:val="5CD23DC2"/>
    <w:lvl w:ilvl="0" w:tplc="6FDE244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DC02FA3"/>
    <w:multiLevelType w:val="hybridMultilevel"/>
    <w:tmpl w:val="72C4366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DF056CA"/>
    <w:multiLevelType w:val="hybridMultilevel"/>
    <w:tmpl w:val="769C9AAA"/>
    <w:lvl w:ilvl="0" w:tplc="5596F66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70433B3"/>
    <w:multiLevelType w:val="multilevel"/>
    <w:tmpl w:val="2780B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92F6497"/>
    <w:multiLevelType w:val="multilevel"/>
    <w:tmpl w:val="6DDE465A"/>
    <w:styleLink w:val="WW8Num1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5011605D"/>
    <w:multiLevelType w:val="multilevel"/>
    <w:tmpl w:val="46466482"/>
    <w:styleLink w:val="WW8Num17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53F63BA7"/>
    <w:multiLevelType w:val="hybridMultilevel"/>
    <w:tmpl w:val="82D49E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15:restartNumberingAfterBreak="0">
    <w:nsid w:val="5C06116E"/>
    <w:multiLevelType w:val="hybridMultilevel"/>
    <w:tmpl w:val="DE8AEE16"/>
    <w:lvl w:ilvl="0" w:tplc="5596F66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A8D6565"/>
    <w:multiLevelType w:val="hybridMultilevel"/>
    <w:tmpl w:val="8D404006"/>
    <w:lvl w:ilvl="0" w:tplc="5F20D31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0" w15:restartNumberingAfterBreak="0">
    <w:nsid w:val="7598206F"/>
    <w:multiLevelType w:val="multilevel"/>
    <w:tmpl w:val="FE2A3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65435F7"/>
    <w:multiLevelType w:val="multilevel"/>
    <w:tmpl w:val="0A48A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FB41E3"/>
    <w:multiLevelType w:val="hybridMultilevel"/>
    <w:tmpl w:val="B292299C"/>
    <w:lvl w:ilvl="0" w:tplc="2B84CD54">
      <w:numFmt w:val="bullet"/>
      <w:lvlText w:val=""/>
      <w:lvlJc w:val="left"/>
      <w:pPr>
        <w:ind w:left="540" w:hanging="360"/>
      </w:pPr>
      <w:rPr>
        <w:rFonts w:ascii="Symbol" w:eastAsia="Times New Roman" w:hAnsi="Symbol" w:cs="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43" w15:restartNumberingAfterBreak="0">
    <w:nsid w:val="7BA94E46"/>
    <w:multiLevelType w:val="hybridMultilevel"/>
    <w:tmpl w:val="2FB22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F222113"/>
    <w:multiLevelType w:val="hybridMultilevel"/>
    <w:tmpl w:val="E5EC2294"/>
    <w:lvl w:ilvl="0" w:tplc="A5AAD41C">
      <w:start w:val="14"/>
      <w:numFmt w:val="decimal"/>
      <w:lvlText w:val="%1."/>
      <w:lvlJc w:val="left"/>
      <w:pPr>
        <w:ind w:left="1005" w:hanging="360"/>
      </w:pPr>
      <w:rPr>
        <w:rFonts w:hint="default"/>
        <w:color w:val="auto"/>
        <w:sz w:val="24"/>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num w:numId="1">
    <w:abstractNumId w:val="1"/>
  </w:num>
  <w:num w:numId="2">
    <w:abstractNumId w:val="3"/>
  </w:num>
  <w:num w:numId="3">
    <w:abstractNumId w:val="14"/>
  </w:num>
  <w:num w:numId="4">
    <w:abstractNumId w:val="20"/>
  </w:num>
  <w:num w:numId="5">
    <w:abstractNumId w:val="21"/>
  </w:num>
  <w:num w:numId="6">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353"/>
        <w:lvlJc w:val="left"/>
        <w:rPr>
          <w:rFonts w:ascii="Times New Roman" w:hAnsi="Times New Roman" w:cs="Times New Roman" w:hint="default"/>
        </w:rPr>
      </w:lvl>
    </w:lvlOverride>
  </w:num>
  <w:num w:numId="8">
    <w:abstractNumId w:val="31"/>
  </w:num>
  <w:num w:numId="9">
    <w:abstractNumId w:val="39"/>
  </w:num>
  <w:num w:numId="10">
    <w:abstractNumId w:val="37"/>
  </w:num>
  <w:num w:numId="11">
    <w:abstractNumId w:val="29"/>
  </w:num>
  <w:num w:numId="12">
    <w:abstractNumId w:val="43"/>
  </w:num>
  <w:num w:numId="13">
    <w:abstractNumId w:val="4"/>
  </w:num>
  <w:num w:numId="14">
    <w:abstractNumId w:val="5"/>
  </w:num>
  <w:num w:numId="15">
    <w:abstractNumId w:val="6"/>
  </w:num>
  <w:num w:numId="16">
    <w:abstractNumId w:val="7"/>
  </w:num>
  <w:num w:numId="17">
    <w:abstractNumId w:val="8"/>
  </w:num>
  <w:num w:numId="18">
    <w:abstractNumId w:val="9"/>
  </w:num>
  <w:num w:numId="19">
    <w:abstractNumId w:val="10"/>
  </w:num>
  <w:num w:numId="20">
    <w:abstractNumId w:val="11"/>
  </w:num>
  <w:num w:numId="21">
    <w:abstractNumId w:val="12"/>
  </w:num>
  <w:num w:numId="22">
    <w:abstractNumId w:val="13"/>
  </w:num>
  <w:num w:numId="23">
    <w:abstractNumId w:val="16"/>
  </w:num>
  <w:num w:numId="24">
    <w:abstractNumId w:val="2"/>
  </w:num>
  <w:num w:numId="25">
    <w:abstractNumId w:val="15"/>
  </w:num>
  <w:num w:numId="26">
    <w:abstractNumId w:val="17"/>
  </w:num>
  <w:num w:numId="27">
    <w:abstractNumId w:val="18"/>
  </w:num>
  <w:num w:numId="28">
    <w:abstractNumId w:val="19"/>
  </w:num>
  <w:num w:numId="29">
    <w:abstractNumId w:val="35"/>
  </w:num>
  <w:num w:numId="30">
    <w:abstractNumId w:val="36"/>
  </w:num>
  <w:num w:numId="31">
    <w:abstractNumId w:val="30"/>
  </w:num>
  <w:num w:numId="32">
    <w:abstractNumId w:val="42"/>
  </w:num>
  <w:num w:numId="33">
    <w:abstractNumId w:val="41"/>
  </w:num>
  <w:num w:numId="34">
    <w:abstractNumId w:val="40"/>
  </w:num>
  <w:num w:numId="35">
    <w:abstractNumId w:val="34"/>
  </w:num>
  <w:num w:numId="36">
    <w:abstractNumId w:val="23"/>
  </w:num>
  <w:num w:numId="37">
    <w:abstractNumId w:val="22"/>
  </w:num>
  <w:num w:numId="38">
    <w:abstractNumId w:val="25"/>
  </w:num>
  <w:num w:numId="39">
    <w:abstractNumId w:val="24"/>
  </w:num>
  <w:num w:numId="40">
    <w:abstractNumId w:val="38"/>
  </w:num>
  <w:num w:numId="41">
    <w:abstractNumId w:val="33"/>
  </w:num>
  <w:num w:numId="42">
    <w:abstractNumId w:val="28"/>
  </w:num>
  <w:num w:numId="43">
    <w:abstractNumId w:val="26"/>
  </w:num>
  <w:num w:numId="44">
    <w:abstractNumId w:val="44"/>
  </w:num>
  <w:num w:numId="45">
    <w:abstractNumId w:val="32"/>
  </w:num>
  <w:num w:numId="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274"/>
    <w:rsid w:val="000224DC"/>
    <w:rsid w:val="00024678"/>
    <w:rsid w:val="0005444D"/>
    <w:rsid w:val="00086697"/>
    <w:rsid w:val="00100F49"/>
    <w:rsid w:val="001C2F4C"/>
    <w:rsid w:val="001D775A"/>
    <w:rsid w:val="001E1935"/>
    <w:rsid w:val="001E1CB8"/>
    <w:rsid w:val="00297253"/>
    <w:rsid w:val="002B6B76"/>
    <w:rsid w:val="002C3693"/>
    <w:rsid w:val="002C4F6A"/>
    <w:rsid w:val="00300F1B"/>
    <w:rsid w:val="00305FD0"/>
    <w:rsid w:val="0032489D"/>
    <w:rsid w:val="00357F4A"/>
    <w:rsid w:val="00461ABB"/>
    <w:rsid w:val="004B275C"/>
    <w:rsid w:val="004B66E9"/>
    <w:rsid w:val="004F3FAA"/>
    <w:rsid w:val="00585893"/>
    <w:rsid w:val="00605A60"/>
    <w:rsid w:val="00623575"/>
    <w:rsid w:val="006414E0"/>
    <w:rsid w:val="006D6A15"/>
    <w:rsid w:val="0075746A"/>
    <w:rsid w:val="007833A2"/>
    <w:rsid w:val="007B2A2A"/>
    <w:rsid w:val="007F66FF"/>
    <w:rsid w:val="00821EAF"/>
    <w:rsid w:val="0082666E"/>
    <w:rsid w:val="00934ED4"/>
    <w:rsid w:val="009561C3"/>
    <w:rsid w:val="00990000"/>
    <w:rsid w:val="009B1411"/>
    <w:rsid w:val="009B167A"/>
    <w:rsid w:val="009F5341"/>
    <w:rsid w:val="00AD4023"/>
    <w:rsid w:val="00AD784F"/>
    <w:rsid w:val="00B30984"/>
    <w:rsid w:val="00B9472F"/>
    <w:rsid w:val="00BA284A"/>
    <w:rsid w:val="00BC02FB"/>
    <w:rsid w:val="00C13124"/>
    <w:rsid w:val="00C1533D"/>
    <w:rsid w:val="00C15A9E"/>
    <w:rsid w:val="00C7320B"/>
    <w:rsid w:val="00C75388"/>
    <w:rsid w:val="00C86F0A"/>
    <w:rsid w:val="00CD610E"/>
    <w:rsid w:val="00D36733"/>
    <w:rsid w:val="00D67084"/>
    <w:rsid w:val="00D84BE6"/>
    <w:rsid w:val="00DF6C9F"/>
    <w:rsid w:val="00E51274"/>
    <w:rsid w:val="00E514FE"/>
    <w:rsid w:val="00E95853"/>
    <w:rsid w:val="00EE166D"/>
    <w:rsid w:val="00F077D0"/>
    <w:rsid w:val="00F20EF4"/>
    <w:rsid w:val="00F56FE0"/>
    <w:rsid w:val="00FA3698"/>
    <w:rsid w:val="00FE500A"/>
    <w:rsid w:val="00FF54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48837"/>
  <w15:docId w15:val="{067FEB5F-3560-49AF-BFE1-BEA521EA4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D3673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97253"/>
  </w:style>
  <w:style w:type="character" w:customStyle="1" w:styleId="WW8Num1z0">
    <w:name w:val="WW8Num1z0"/>
    <w:rsid w:val="00297253"/>
    <w:rPr>
      <w:b/>
    </w:rPr>
  </w:style>
  <w:style w:type="character" w:customStyle="1" w:styleId="WW8Num2z0">
    <w:name w:val="WW8Num2z0"/>
    <w:rsid w:val="00297253"/>
    <w:rPr>
      <w:rFonts w:ascii="Symbol" w:hAnsi="Symbol"/>
    </w:rPr>
  </w:style>
  <w:style w:type="character" w:customStyle="1" w:styleId="WW8Num3z0">
    <w:name w:val="WW8Num3z0"/>
    <w:rsid w:val="00297253"/>
    <w:rPr>
      <w:b/>
    </w:rPr>
  </w:style>
  <w:style w:type="character" w:customStyle="1" w:styleId="WW8Num4z0">
    <w:name w:val="WW8Num4z0"/>
    <w:rsid w:val="00297253"/>
    <w:rPr>
      <w:rFonts w:ascii="Symbol" w:hAnsi="Symbol"/>
    </w:rPr>
  </w:style>
  <w:style w:type="character" w:customStyle="1" w:styleId="WW8Num5z0">
    <w:name w:val="WW8Num5z0"/>
    <w:rsid w:val="00297253"/>
    <w:rPr>
      <w:rFonts w:ascii="Symbol" w:hAnsi="Symbol"/>
    </w:rPr>
  </w:style>
  <w:style w:type="character" w:customStyle="1" w:styleId="WW8Num6z0">
    <w:name w:val="WW8Num6z0"/>
    <w:rsid w:val="00297253"/>
    <w:rPr>
      <w:rFonts w:ascii="Symbol" w:hAnsi="Symbol"/>
    </w:rPr>
  </w:style>
  <w:style w:type="character" w:customStyle="1" w:styleId="WW8Num7z0">
    <w:name w:val="WW8Num7z0"/>
    <w:rsid w:val="00297253"/>
    <w:rPr>
      <w:rFonts w:ascii="Symbol" w:hAnsi="Symbol"/>
    </w:rPr>
  </w:style>
  <w:style w:type="character" w:customStyle="1" w:styleId="WW8Num8z0">
    <w:name w:val="WW8Num8z0"/>
    <w:rsid w:val="00297253"/>
    <w:rPr>
      <w:b/>
    </w:rPr>
  </w:style>
  <w:style w:type="character" w:customStyle="1" w:styleId="WW8Num9z0">
    <w:name w:val="WW8Num9z0"/>
    <w:rsid w:val="00297253"/>
    <w:rPr>
      <w:rFonts w:ascii="Symbol" w:hAnsi="Symbol"/>
    </w:rPr>
  </w:style>
  <w:style w:type="character" w:customStyle="1" w:styleId="WW8Num10z0">
    <w:name w:val="WW8Num10z0"/>
    <w:rsid w:val="00297253"/>
    <w:rPr>
      <w:rFonts w:ascii="Symbol" w:hAnsi="Symbol"/>
      <w:b/>
    </w:rPr>
  </w:style>
  <w:style w:type="character" w:customStyle="1" w:styleId="WW8Num11z0">
    <w:name w:val="WW8Num11z0"/>
    <w:rsid w:val="00297253"/>
    <w:rPr>
      <w:b/>
    </w:rPr>
  </w:style>
  <w:style w:type="character" w:customStyle="1" w:styleId="WW8Num12z0">
    <w:name w:val="WW8Num12z0"/>
    <w:rsid w:val="00297253"/>
    <w:rPr>
      <w:rFonts w:ascii="Symbol" w:hAnsi="Symbol"/>
    </w:rPr>
  </w:style>
  <w:style w:type="character" w:customStyle="1" w:styleId="WW8Num13z0">
    <w:name w:val="WW8Num13z0"/>
    <w:rsid w:val="00297253"/>
    <w:rPr>
      <w:rFonts w:ascii="Symbol" w:hAnsi="Symbol"/>
    </w:rPr>
  </w:style>
  <w:style w:type="character" w:customStyle="1" w:styleId="WW8Num14z0">
    <w:name w:val="WW8Num14z0"/>
    <w:rsid w:val="00297253"/>
    <w:rPr>
      <w:rFonts w:ascii="Symbol" w:hAnsi="Symbol"/>
      <w:b/>
    </w:rPr>
  </w:style>
  <w:style w:type="character" w:customStyle="1" w:styleId="WW8Num17z0">
    <w:name w:val="WW8Num17z0"/>
    <w:rsid w:val="00297253"/>
    <w:rPr>
      <w:rFonts w:ascii="Symbol" w:hAnsi="Symbol"/>
    </w:rPr>
  </w:style>
  <w:style w:type="character" w:customStyle="1" w:styleId="WW8Num18z0">
    <w:name w:val="WW8Num18z0"/>
    <w:rsid w:val="00297253"/>
    <w:rPr>
      <w:rFonts w:ascii="Symbol" w:hAnsi="Symbol"/>
    </w:rPr>
  </w:style>
  <w:style w:type="character" w:customStyle="1" w:styleId="WW8Num19z0">
    <w:name w:val="WW8Num19z0"/>
    <w:rsid w:val="00297253"/>
    <w:rPr>
      <w:rFonts w:ascii="Symbol" w:hAnsi="Symbol"/>
    </w:rPr>
  </w:style>
  <w:style w:type="character" w:customStyle="1" w:styleId="WW8Num20z0">
    <w:name w:val="WW8Num20z0"/>
    <w:rsid w:val="00297253"/>
    <w:rPr>
      <w:rFonts w:ascii="Symbol" w:hAnsi="Symbol"/>
    </w:rPr>
  </w:style>
  <w:style w:type="character" w:customStyle="1" w:styleId="WW8Num20z1">
    <w:name w:val="WW8Num20z1"/>
    <w:rsid w:val="00297253"/>
    <w:rPr>
      <w:rFonts w:ascii="Courier New" w:hAnsi="Courier New" w:cs="Courier New"/>
    </w:rPr>
  </w:style>
  <w:style w:type="character" w:customStyle="1" w:styleId="WW8Num22z0">
    <w:name w:val="WW8Num22z0"/>
    <w:rsid w:val="00297253"/>
    <w:rPr>
      <w:rFonts w:ascii="Symbol" w:hAnsi="Symbol"/>
    </w:rPr>
  </w:style>
  <w:style w:type="character" w:customStyle="1" w:styleId="WW8Num23z1">
    <w:name w:val="WW8Num23z1"/>
    <w:rsid w:val="00297253"/>
    <w:rPr>
      <w:rFonts w:ascii="Courier New" w:hAnsi="Courier New" w:cs="Courier New"/>
    </w:rPr>
  </w:style>
  <w:style w:type="character" w:customStyle="1" w:styleId="WW8Num24z0">
    <w:name w:val="WW8Num24z0"/>
    <w:rsid w:val="00297253"/>
    <w:rPr>
      <w:rFonts w:ascii="Symbol" w:hAnsi="Symbol"/>
    </w:rPr>
  </w:style>
  <w:style w:type="character" w:customStyle="1" w:styleId="WW8Num25z0">
    <w:name w:val="WW8Num25z0"/>
    <w:rsid w:val="00297253"/>
    <w:rPr>
      <w:rFonts w:ascii="Symbol" w:hAnsi="Symbol"/>
    </w:rPr>
  </w:style>
  <w:style w:type="character" w:customStyle="1" w:styleId="WW8Num27z0">
    <w:name w:val="WW8Num27z0"/>
    <w:rsid w:val="00297253"/>
    <w:rPr>
      <w:rFonts w:ascii="Symbol" w:hAnsi="Symbol" w:cs="OpenSymbol"/>
    </w:rPr>
  </w:style>
  <w:style w:type="character" w:customStyle="1" w:styleId="Absatz-Standardschriftart">
    <w:name w:val="Absatz-Standardschriftart"/>
    <w:rsid w:val="00297253"/>
  </w:style>
  <w:style w:type="character" w:customStyle="1" w:styleId="WW-Absatz-Standardschriftart">
    <w:name w:val="WW-Absatz-Standardschriftart"/>
    <w:rsid w:val="00297253"/>
  </w:style>
  <w:style w:type="character" w:customStyle="1" w:styleId="WW-Absatz-Standardschriftart1">
    <w:name w:val="WW-Absatz-Standardschriftart1"/>
    <w:rsid w:val="00297253"/>
  </w:style>
  <w:style w:type="character" w:customStyle="1" w:styleId="WW-Absatz-Standardschriftart11">
    <w:name w:val="WW-Absatz-Standardschriftart11"/>
    <w:rsid w:val="00297253"/>
  </w:style>
  <w:style w:type="character" w:customStyle="1" w:styleId="WW-Absatz-Standardschriftart111">
    <w:name w:val="WW-Absatz-Standardschriftart111"/>
    <w:rsid w:val="00297253"/>
  </w:style>
  <w:style w:type="character" w:customStyle="1" w:styleId="WW8Num15z0">
    <w:name w:val="WW8Num15z0"/>
    <w:rsid w:val="00297253"/>
    <w:rPr>
      <w:b/>
    </w:rPr>
  </w:style>
  <w:style w:type="character" w:customStyle="1" w:styleId="WW8Num16z0">
    <w:name w:val="WW8Num16z0"/>
    <w:rsid w:val="00297253"/>
    <w:rPr>
      <w:rFonts w:ascii="Symbol" w:hAnsi="Symbol"/>
    </w:rPr>
  </w:style>
  <w:style w:type="character" w:customStyle="1" w:styleId="WW8Num23z0">
    <w:name w:val="WW8Num23z0"/>
    <w:rsid w:val="00297253"/>
    <w:rPr>
      <w:rFonts w:ascii="Symbol" w:hAnsi="Symbol"/>
    </w:rPr>
  </w:style>
  <w:style w:type="character" w:customStyle="1" w:styleId="WW8Num26z0">
    <w:name w:val="WW8Num26z0"/>
    <w:rsid w:val="00297253"/>
    <w:rPr>
      <w:rFonts w:ascii="Symbol" w:hAnsi="Symbol"/>
    </w:rPr>
  </w:style>
  <w:style w:type="character" w:customStyle="1" w:styleId="WW8Num26z1">
    <w:name w:val="WW8Num26z1"/>
    <w:rsid w:val="00297253"/>
    <w:rPr>
      <w:rFonts w:ascii="Courier New" w:hAnsi="Courier New" w:cs="Courier New"/>
    </w:rPr>
  </w:style>
  <w:style w:type="character" w:customStyle="1" w:styleId="WW8Num29z0">
    <w:name w:val="WW8Num29z0"/>
    <w:rsid w:val="00297253"/>
    <w:rPr>
      <w:rFonts w:ascii="Symbol" w:hAnsi="Symbol"/>
    </w:rPr>
  </w:style>
  <w:style w:type="character" w:customStyle="1" w:styleId="WW8Num30z1">
    <w:name w:val="WW8Num30z1"/>
    <w:rsid w:val="00297253"/>
    <w:rPr>
      <w:rFonts w:ascii="Courier New" w:hAnsi="Courier New" w:cs="Courier New"/>
    </w:rPr>
  </w:style>
  <w:style w:type="character" w:customStyle="1" w:styleId="WW8Num31z0">
    <w:name w:val="WW8Num31z0"/>
    <w:rsid w:val="00297253"/>
    <w:rPr>
      <w:b/>
    </w:rPr>
  </w:style>
  <w:style w:type="character" w:customStyle="1" w:styleId="WW8Num32z0">
    <w:name w:val="WW8Num32z0"/>
    <w:rsid w:val="00297253"/>
    <w:rPr>
      <w:b/>
      <w:i w:val="0"/>
    </w:rPr>
  </w:style>
  <w:style w:type="character" w:customStyle="1" w:styleId="WW-Absatz-Standardschriftart1111">
    <w:name w:val="WW-Absatz-Standardschriftart1111"/>
    <w:rsid w:val="00297253"/>
  </w:style>
  <w:style w:type="character" w:customStyle="1" w:styleId="WW8Num2z1">
    <w:name w:val="WW8Num2z1"/>
    <w:rsid w:val="00297253"/>
    <w:rPr>
      <w:b/>
      <w:i w:val="0"/>
    </w:rPr>
  </w:style>
  <w:style w:type="character" w:customStyle="1" w:styleId="WW8Num4z1">
    <w:name w:val="WW8Num4z1"/>
    <w:rsid w:val="00297253"/>
    <w:rPr>
      <w:rFonts w:ascii="Courier New" w:hAnsi="Courier New" w:cs="Courier New"/>
    </w:rPr>
  </w:style>
  <w:style w:type="character" w:customStyle="1" w:styleId="WW8Num4z2">
    <w:name w:val="WW8Num4z2"/>
    <w:rsid w:val="00297253"/>
    <w:rPr>
      <w:rFonts w:ascii="Wingdings" w:hAnsi="Wingdings"/>
    </w:rPr>
  </w:style>
  <w:style w:type="character" w:customStyle="1" w:styleId="WW8Num5z1">
    <w:name w:val="WW8Num5z1"/>
    <w:rsid w:val="00297253"/>
    <w:rPr>
      <w:rFonts w:ascii="Courier New" w:hAnsi="Courier New" w:cs="Courier New"/>
    </w:rPr>
  </w:style>
  <w:style w:type="character" w:customStyle="1" w:styleId="WW8Num5z2">
    <w:name w:val="WW8Num5z2"/>
    <w:rsid w:val="00297253"/>
    <w:rPr>
      <w:rFonts w:ascii="Wingdings" w:hAnsi="Wingdings"/>
    </w:rPr>
  </w:style>
  <w:style w:type="character" w:customStyle="1" w:styleId="WW8Num6z1">
    <w:name w:val="WW8Num6z1"/>
    <w:rsid w:val="00297253"/>
    <w:rPr>
      <w:rFonts w:ascii="Courier New" w:hAnsi="Courier New" w:cs="Courier New"/>
    </w:rPr>
  </w:style>
  <w:style w:type="character" w:customStyle="1" w:styleId="WW8Num6z2">
    <w:name w:val="WW8Num6z2"/>
    <w:rsid w:val="00297253"/>
    <w:rPr>
      <w:rFonts w:ascii="Wingdings" w:hAnsi="Wingdings"/>
    </w:rPr>
  </w:style>
  <w:style w:type="character" w:customStyle="1" w:styleId="WW8Num7z1">
    <w:name w:val="WW8Num7z1"/>
    <w:rsid w:val="00297253"/>
    <w:rPr>
      <w:rFonts w:ascii="Courier New" w:hAnsi="Courier New" w:cs="Courier New"/>
    </w:rPr>
  </w:style>
  <w:style w:type="character" w:customStyle="1" w:styleId="WW8Num7z2">
    <w:name w:val="WW8Num7z2"/>
    <w:rsid w:val="00297253"/>
    <w:rPr>
      <w:rFonts w:ascii="Wingdings" w:hAnsi="Wingdings"/>
    </w:rPr>
  </w:style>
  <w:style w:type="character" w:customStyle="1" w:styleId="WW8Num8z1">
    <w:name w:val="WW8Num8z1"/>
    <w:rsid w:val="00297253"/>
    <w:rPr>
      <w:rFonts w:ascii="Symbol" w:hAnsi="Symbol"/>
      <w:b/>
    </w:rPr>
  </w:style>
  <w:style w:type="character" w:customStyle="1" w:styleId="WW8Num9z1">
    <w:name w:val="WW8Num9z1"/>
    <w:rsid w:val="00297253"/>
    <w:rPr>
      <w:rFonts w:ascii="Courier New" w:hAnsi="Courier New" w:cs="Courier New"/>
    </w:rPr>
  </w:style>
  <w:style w:type="character" w:customStyle="1" w:styleId="WW8Num9z2">
    <w:name w:val="WW8Num9z2"/>
    <w:rsid w:val="00297253"/>
    <w:rPr>
      <w:rFonts w:ascii="Wingdings" w:hAnsi="Wingdings"/>
    </w:rPr>
  </w:style>
  <w:style w:type="character" w:customStyle="1" w:styleId="WW8Num10z1">
    <w:name w:val="WW8Num10z1"/>
    <w:rsid w:val="00297253"/>
    <w:rPr>
      <w:b/>
    </w:rPr>
  </w:style>
  <w:style w:type="character" w:customStyle="1" w:styleId="WW8Num11z1">
    <w:name w:val="WW8Num11z1"/>
    <w:rsid w:val="00297253"/>
    <w:rPr>
      <w:rFonts w:ascii="Symbol" w:hAnsi="Symbol"/>
    </w:rPr>
  </w:style>
  <w:style w:type="character" w:customStyle="1" w:styleId="WW8Num12z1">
    <w:name w:val="WW8Num12z1"/>
    <w:rsid w:val="00297253"/>
    <w:rPr>
      <w:rFonts w:ascii="Courier New" w:hAnsi="Courier New" w:cs="Courier New"/>
    </w:rPr>
  </w:style>
  <w:style w:type="character" w:customStyle="1" w:styleId="WW8Num12z2">
    <w:name w:val="WW8Num12z2"/>
    <w:rsid w:val="00297253"/>
    <w:rPr>
      <w:rFonts w:ascii="Wingdings" w:hAnsi="Wingdings"/>
    </w:rPr>
  </w:style>
  <w:style w:type="character" w:customStyle="1" w:styleId="WW8Num13z1">
    <w:name w:val="WW8Num13z1"/>
    <w:rsid w:val="00297253"/>
    <w:rPr>
      <w:rFonts w:ascii="Courier New" w:hAnsi="Courier New" w:cs="Courier New"/>
    </w:rPr>
  </w:style>
  <w:style w:type="character" w:customStyle="1" w:styleId="WW8Num13z2">
    <w:name w:val="WW8Num13z2"/>
    <w:rsid w:val="00297253"/>
    <w:rPr>
      <w:rFonts w:ascii="Wingdings" w:hAnsi="Wingdings"/>
    </w:rPr>
  </w:style>
  <w:style w:type="character" w:customStyle="1" w:styleId="WW8Num17z1">
    <w:name w:val="WW8Num17z1"/>
    <w:rsid w:val="00297253"/>
    <w:rPr>
      <w:rFonts w:ascii="Courier New" w:hAnsi="Courier New" w:cs="Courier New"/>
    </w:rPr>
  </w:style>
  <w:style w:type="character" w:customStyle="1" w:styleId="WW8Num17z2">
    <w:name w:val="WW8Num17z2"/>
    <w:rsid w:val="00297253"/>
    <w:rPr>
      <w:rFonts w:ascii="Wingdings" w:hAnsi="Wingdings"/>
    </w:rPr>
  </w:style>
  <w:style w:type="character" w:customStyle="1" w:styleId="WW8Num18z1">
    <w:name w:val="WW8Num18z1"/>
    <w:rsid w:val="00297253"/>
    <w:rPr>
      <w:rFonts w:ascii="Courier New" w:hAnsi="Courier New" w:cs="Courier New"/>
    </w:rPr>
  </w:style>
  <w:style w:type="character" w:customStyle="1" w:styleId="WW8Num18z2">
    <w:name w:val="WW8Num18z2"/>
    <w:rsid w:val="00297253"/>
    <w:rPr>
      <w:rFonts w:ascii="Wingdings" w:hAnsi="Wingdings"/>
    </w:rPr>
  </w:style>
  <w:style w:type="character" w:customStyle="1" w:styleId="WW8Num19z1">
    <w:name w:val="WW8Num19z1"/>
    <w:rsid w:val="00297253"/>
    <w:rPr>
      <w:rFonts w:ascii="Courier New" w:hAnsi="Courier New" w:cs="Courier New"/>
    </w:rPr>
  </w:style>
  <w:style w:type="character" w:customStyle="1" w:styleId="WW8Num19z2">
    <w:name w:val="WW8Num19z2"/>
    <w:rsid w:val="00297253"/>
    <w:rPr>
      <w:rFonts w:ascii="Wingdings" w:hAnsi="Wingdings"/>
    </w:rPr>
  </w:style>
  <w:style w:type="character" w:customStyle="1" w:styleId="WW8Num20z2">
    <w:name w:val="WW8Num20z2"/>
    <w:rsid w:val="00297253"/>
    <w:rPr>
      <w:rFonts w:ascii="Wingdings" w:hAnsi="Wingdings"/>
    </w:rPr>
  </w:style>
  <w:style w:type="character" w:customStyle="1" w:styleId="WW8Num21z0">
    <w:name w:val="WW8Num21z0"/>
    <w:rsid w:val="00297253"/>
    <w:rPr>
      <w:rFonts w:ascii="Symbol" w:hAnsi="Symbol"/>
    </w:rPr>
  </w:style>
  <w:style w:type="character" w:customStyle="1" w:styleId="WW8Num21z1">
    <w:name w:val="WW8Num21z1"/>
    <w:rsid w:val="00297253"/>
    <w:rPr>
      <w:rFonts w:ascii="Courier New" w:hAnsi="Courier New" w:cs="Courier New"/>
    </w:rPr>
  </w:style>
  <w:style w:type="character" w:customStyle="1" w:styleId="WW8Num21z2">
    <w:name w:val="WW8Num21z2"/>
    <w:rsid w:val="00297253"/>
    <w:rPr>
      <w:rFonts w:ascii="Wingdings" w:hAnsi="Wingdings"/>
    </w:rPr>
  </w:style>
  <w:style w:type="character" w:customStyle="1" w:styleId="WW8Num22z1">
    <w:name w:val="WW8Num22z1"/>
    <w:rsid w:val="00297253"/>
    <w:rPr>
      <w:rFonts w:ascii="Courier New" w:hAnsi="Courier New" w:cs="Courier New"/>
    </w:rPr>
  </w:style>
  <w:style w:type="character" w:customStyle="1" w:styleId="WW8Num22z2">
    <w:name w:val="WW8Num22z2"/>
    <w:rsid w:val="00297253"/>
    <w:rPr>
      <w:rFonts w:ascii="Wingdings" w:hAnsi="Wingdings"/>
    </w:rPr>
  </w:style>
  <w:style w:type="character" w:customStyle="1" w:styleId="WW8Num23z2">
    <w:name w:val="WW8Num23z2"/>
    <w:rsid w:val="00297253"/>
    <w:rPr>
      <w:rFonts w:ascii="Wingdings" w:hAnsi="Wingdings"/>
    </w:rPr>
  </w:style>
  <w:style w:type="character" w:customStyle="1" w:styleId="WW8Num24z1">
    <w:name w:val="WW8Num24z1"/>
    <w:rsid w:val="00297253"/>
    <w:rPr>
      <w:rFonts w:ascii="Courier New" w:hAnsi="Courier New" w:cs="Courier New"/>
    </w:rPr>
  </w:style>
  <w:style w:type="character" w:customStyle="1" w:styleId="WW8Num24z2">
    <w:name w:val="WW8Num24z2"/>
    <w:rsid w:val="00297253"/>
    <w:rPr>
      <w:rFonts w:ascii="Wingdings" w:hAnsi="Wingdings"/>
    </w:rPr>
  </w:style>
  <w:style w:type="character" w:customStyle="1" w:styleId="WW8Num26z2">
    <w:name w:val="WW8Num26z2"/>
    <w:rsid w:val="00297253"/>
    <w:rPr>
      <w:rFonts w:ascii="Wingdings" w:hAnsi="Wingdings"/>
    </w:rPr>
  </w:style>
  <w:style w:type="character" w:customStyle="1" w:styleId="WW8Num28z0">
    <w:name w:val="WW8Num28z0"/>
    <w:rsid w:val="00297253"/>
    <w:rPr>
      <w:rFonts w:ascii="Symbol" w:hAnsi="Symbol"/>
    </w:rPr>
  </w:style>
  <w:style w:type="character" w:customStyle="1" w:styleId="WW8Num28z1">
    <w:name w:val="WW8Num28z1"/>
    <w:rsid w:val="00297253"/>
    <w:rPr>
      <w:rFonts w:ascii="Courier New" w:hAnsi="Courier New" w:cs="Courier New"/>
    </w:rPr>
  </w:style>
  <w:style w:type="character" w:customStyle="1" w:styleId="WW8Num28z2">
    <w:name w:val="WW8Num28z2"/>
    <w:rsid w:val="00297253"/>
    <w:rPr>
      <w:rFonts w:ascii="Wingdings" w:hAnsi="Wingdings"/>
    </w:rPr>
  </w:style>
  <w:style w:type="character" w:customStyle="1" w:styleId="WW8Num29z1">
    <w:name w:val="WW8Num29z1"/>
    <w:rsid w:val="00297253"/>
    <w:rPr>
      <w:rFonts w:ascii="Courier New" w:hAnsi="Courier New" w:cs="Courier New"/>
    </w:rPr>
  </w:style>
  <w:style w:type="character" w:customStyle="1" w:styleId="WW8Num29z2">
    <w:name w:val="WW8Num29z2"/>
    <w:rsid w:val="00297253"/>
    <w:rPr>
      <w:rFonts w:ascii="Wingdings" w:hAnsi="Wingdings"/>
    </w:rPr>
  </w:style>
  <w:style w:type="character" w:customStyle="1" w:styleId="WW8Num30z0">
    <w:name w:val="WW8Num30z0"/>
    <w:rsid w:val="00297253"/>
    <w:rPr>
      <w:rFonts w:ascii="Symbol" w:hAnsi="Symbol"/>
    </w:rPr>
  </w:style>
  <w:style w:type="character" w:customStyle="1" w:styleId="WW8Num30z2">
    <w:name w:val="WW8Num30z2"/>
    <w:rsid w:val="00297253"/>
    <w:rPr>
      <w:rFonts w:ascii="Wingdings" w:hAnsi="Wingdings"/>
    </w:rPr>
  </w:style>
  <w:style w:type="character" w:customStyle="1" w:styleId="WW8Num35z0">
    <w:name w:val="WW8Num35z0"/>
    <w:rsid w:val="00297253"/>
    <w:rPr>
      <w:rFonts w:ascii="Symbol" w:hAnsi="Symbol"/>
    </w:rPr>
  </w:style>
  <w:style w:type="character" w:customStyle="1" w:styleId="WW8Num35z1">
    <w:name w:val="WW8Num35z1"/>
    <w:rsid w:val="00297253"/>
    <w:rPr>
      <w:rFonts w:ascii="Courier New" w:hAnsi="Courier New" w:cs="Courier New"/>
    </w:rPr>
  </w:style>
  <w:style w:type="character" w:customStyle="1" w:styleId="WW8Num35z2">
    <w:name w:val="WW8Num35z2"/>
    <w:rsid w:val="00297253"/>
    <w:rPr>
      <w:rFonts w:ascii="Wingdings" w:hAnsi="Wingdings"/>
    </w:rPr>
  </w:style>
  <w:style w:type="character" w:customStyle="1" w:styleId="WW8Num36z0">
    <w:name w:val="WW8Num36z0"/>
    <w:rsid w:val="00297253"/>
    <w:rPr>
      <w:rFonts w:ascii="Symbol" w:hAnsi="Symbol"/>
    </w:rPr>
  </w:style>
  <w:style w:type="character" w:customStyle="1" w:styleId="WW8Num36z1">
    <w:name w:val="WW8Num36z1"/>
    <w:rsid w:val="00297253"/>
    <w:rPr>
      <w:rFonts w:ascii="Courier New" w:hAnsi="Courier New" w:cs="Courier New"/>
    </w:rPr>
  </w:style>
  <w:style w:type="character" w:customStyle="1" w:styleId="WW8Num36z2">
    <w:name w:val="WW8Num36z2"/>
    <w:rsid w:val="00297253"/>
    <w:rPr>
      <w:rFonts w:ascii="Wingdings" w:hAnsi="Wingdings"/>
    </w:rPr>
  </w:style>
  <w:style w:type="character" w:customStyle="1" w:styleId="WW8Num37z0">
    <w:name w:val="WW8Num37z0"/>
    <w:rsid w:val="00297253"/>
    <w:rPr>
      <w:rFonts w:ascii="Symbol" w:hAnsi="Symbol"/>
    </w:rPr>
  </w:style>
  <w:style w:type="character" w:customStyle="1" w:styleId="WW8Num38z0">
    <w:name w:val="WW8Num38z0"/>
    <w:rsid w:val="00297253"/>
    <w:rPr>
      <w:rFonts w:ascii="Symbol" w:hAnsi="Symbol"/>
    </w:rPr>
  </w:style>
  <w:style w:type="character" w:customStyle="1" w:styleId="WW8Num38z1">
    <w:name w:val="WW8Num38z1"/>
    <w:rsid w:val="00297253"/>
    <w:rPr>
      <w:rFonts w:ascii="Courier New" w:hAnsi="Courier New" w:cs="Courier New"/>
    </w:rPr>
  </w:style>
  <w:style w:type="character" w:customStyle="1" w:styleId="WW8Num38z2">
    <w:name w:val="WW8Num38z2"/>
    <w:rsid w:val="00297253"/>
    <w:rPr>
      <w:rFonts w:ascii="Wingdings" w:hAnsi="Wingdings"/>
    </w:rPr>
  </w:style>
  <w:style w:type="character" w:customStyle="1" w:styleId="WW8Num39z0">
    <w:name w:val="WW8Num39z0"/>
    <w:rsid w:val="00297253"/>
    <w:rPr>
      <w:b/>
      <w:i w:val="0"/>
    </w:rPr>
  </w:style>
  <w:style w:type="character" w:customStyle="1" w:styleId="WW8Num40z0">
    <w:name w:val="WW8Num40z0"/>
    <w:rsid w:val="00297253"/>
    <w:rPr>
      <w:rFonts w:ascii="Symbol" w:hAnsi="Symbol"/>
    </w:rPr>
  </w:style>
  <w:style w:type="character" w:customStyle="1" w:styleId="WW8Num40z1">
    <w:name w:val="WW8Num40z1"/>
    <w:rsid w:val="00297253"/>
    <w:rPr>
      <w:rFonts w:ascii="Courier New" w:hAnsi="Courier New" w:cs="Courier New"/>
    </w:rPr>
  </w:style>
  <w:style w:type="character" w:customStyle="1" w:styleId="WW8Num40z2">
    <w:name w:val="WW8Num40z2"/>
    <w:rsid w:val="00297253"/>
    <w:rPr>
      <w:rFonts w:ascii="Wingdings" w:hAnsi="Wingdings"/>
    </w:rPr>
  </w:style>
  <w:style w:type="character" w:customStyle="1" w:styleId="WW8Num41z0">
    <w:name w:val="WW8Num41z0"/>
    <w:rsid w:val="00297253"/>
    <w:rPr>
      <w:rFonts w:ascii="Symbol" w:hAnsi="Symbol"/>
    </w:rPr>
  </w:style>
  <w:style w:type="character" w:customStyle="1" w:styleId="WW8Num41z1">
    <w:name w:val="WW8Num41z1"/>
    <w:rsid w:val="00297253"/>
    <w:rPr>
      <w:rFonts w:ascii="Courier New" w:hAnsi="Courier New" w:cs="Courier New"/>
    </w:rPr>
  </w:style>
  <w:style w:type="character" w:customStyle="1" w:styleId="WW8Num41z2">
    <w:name w:val="WW8Num41z2"/>
    <w:rsid w:val="00297253"/>
    <w:rPr>
      <w:rFonts w:ascii="Wingdings" w:hAnsi="Wingdings"/>
    </w:rPr>
  </w:style>
  <w:style w:type="character" w:customStyle="1" w:styleId="WW8Num42z0">
    <w:name w:val="WW8Num42z0"/>
    <w:rsid w:val="00297253"/>
    <w:rPr>
      <w:rFonts w:ascii="Symbol" w:hAnsi="Symbol"/>
    </w:rPr>
  </w:style>
  <w:style w:type="character" w:customStyle="1" w:styleId="WW8Num42z1">
    <w:name w:val="WW8Num42z1"/>
    <w:rsid w:val="00297253"/>
    <w:rPr>
      <w:rFonts w:ascii="Courier New" w:hAnsi="Courier New" w:cs="Courier New"/>
    </w:rPr>
  </w:style>
  <w:style w:type="character" w:customStyle="1" w:styleId="WW8Num42z2">
    <w:name w:val="WW8Num42z2"/>
    <w:rsid w:val="00297253"/>
    <w:rPr>
      <w:rFonts w:ascii="Wingdings" w:hAnsi="Wingdings"/>
    </w:rPr>
  </w:style>
  <w:style w:type="character" w:customStyle="1" w:styleId="10">
    <w:name w:val="Основной шрифт абзаца1"/>
    <w:rsid w:val="00297253"/>
  </w:style>
  <w:style w:type="character" w:styleId="a3">
    <w:name w:val="page number"/>
    <w:basedOn w:val="10"/>
    <w:rsid w:val="00297253"/>
  </w:style>
  <w:style w:type="character" w:customStyle="1" w:styleId="a4">
    <w:name w:val="Маркеры списка"/>
    <w:rsid w:val="00297253"/>
    <w:rPr>
      <w:rFonts w:ascii="OpenSymbol" w:eastAsia="OpenSymbol" w:hAnsi="OpenSymbol" w:cs="OpenSymbol"/>
    </w:rPr>
  </w:style>
  <w:style w:type="paragraph" w:styleId="a5">
    <w:name w:val="Title"/>
    <w:basedOn w:val="a"/>
    <w:next w:val="a6"/>
    <w:link w:val="a7"/>
    <w:rsid w:val="00297253"/>
    <w:pPr>
      <w:keepNext/>
      <w:suppressAutoHyphens/>
      <w:spacing w:before="240" w:after="120" w:line="240" w:lineRule="auto"/>
    </w:pPr>
    <w:rPr>
      <w:rFonts w:ascii="Tahoma" w:eastAsia="SimSun" w:hAnsi="Tahoma" w:cs="Mangal"/>
      <w:sz w:val="28"/>
      <w:szCs w:val="28"/>
      <w:lang w:eastAsia="ar-SA"/>
    </w:rPr>
  </w:style>
  <w:style w:type="character" w:customStyle="1" w:styleId="a7">
    <w:name w:val="Заголовок Знак"/>
    <w:basedOn w:val="a0"/>
    <w:link w:val="a5"/>
    <w:rsid w:val="00297253"/>
    <w:rPr>
      <w:rFonts w:ascii="Tahoma" w:eastAsia="SimSun" w:hAnsi="Tahoma" w:cs="Mangal"/>
      <w:sz w:val="28"/>
      <w:szCs w:val="28"/>
      <w:lang w:eastAsia="ar-SA"/>
    </w:rPr>
  </w:style>
  <w:style w:type="paragraph" w:styleId="a6">
    <w:name w:val="Body Text"/>
    <w:basedOn w:val="a"/>
    <w:link w:val="a8"/>
    <w:rsid w:val="00297253"/>
    <w:pPr>
      <w:suppressAutoHyphens/>
      <w:spacing w:after="120" w:line="240" w:lineRule="auto"/>
    </w:pPr>
    <w:rPr>
      <w:rFonts w:ascii="Times New Roman" w:eastAsia="Times New Roman" w:hAnsi="Times New Roman" w:cs="Times New Roman"/>
      <w:sz w:val="24"/>
      <w:szCs w:val="24"/>
      <w:lang w:eastAsia="ar-SA"/>
    </w:rPr>
  </w:style>
  <w:style w:type="character" w:customStyle="1" w:styleId="a8">
    <w:name w:val="Основной текст Знак"/>
    <w:basedOn w:val="a0"/>
    <w:link w:val="a6"/>
    <w:rsid w:val="00297253"/>
    <w:rPr>
      <w:rFonts w:ascii="Times New Roman" w:eastAsia="Times New Roman" w:hAnsi="Times New Roman" w:cs="Times New Roman"/>
      <w:sz w:val="24"/>
      <w:szCs w:val="24"/>
      <w:lang w:eastAsia="ar-SA"/>
    </w:rPr>
  </w:style>
  <w:style w:type="paragraph" w:styleId="a9">
    <w:name w:val="List"/>
    <w:basedOn w:val="a6"/>
    <w:rsid w:val="00297253"/>
    <w:rPr>
      <w:rFonts w:ascii="Tahoma" w:hAnsi="Tahoma" w:cs="Mangal"/>
    </w:rPr>
  </w:style>
  <w:style w:type="paragraph" w:customStyle="1" w:styleId="11">
    <w:name w:val="Название1"/>
    <w:basedOn w:val="a"/>
    <w:rsid w:val="00297253"/>
    <w:pPr>
      <w:suppressLineNumbers/>
      <w:suppressAutoHyphens/>
      <w:spacing w:before="120" w:after="120" w:line="240" w:lineRule="auto"/>
    </w:pPr>
    <w:rPr>
      <w:rFonts w:ascii="Tahoma" w:eastAsia="Times New Roman" w:hAnsi="Tahoma" w:cs="Mangal"/>
      <w:i/>
      <w:iCs/>
      <w:sz w:val="20"/>
      <w:szCs w:val="24"/>
      <w:lang w:eastAsia="ar-SA"/>
    </w:rPr>
  </w:style>
  <w:style w:type="paragraph" w:customStyle="1" w:styleId="12">
    <w:name w:val="Указатель1"/>
    <w:basedOn w:val="a"/>
    <w:rsid w:val="00297253"/>
    <w:pPr>
      <w:suppressLineNumbers/>
      <w:suppressAutoHyphens/>
      <w:spacing w:after="0" w:line="240" w:lineRule="auto"/>
    </w:pPr>
    <w:rPr>
      <w:rFonts w:ascii="Tahoma" w:eastAsia="Times New Roman" w:hAnsi="Tahoma" w:cs="Mangal"/>
      <w:sz w:val="24"/>
      <w:szCs w:val="24"/>
      <w:lang w:eastAsia="ar-SA"/>
    </w:rPr>
  </w:style>
  <w:style w:type="paragraph" w:styleId="aa">
    <w:name w:val="footer"/>
    <w:basedOn w:val="a"/>
    <w:link w:val="ab"/>
    <w:rsid w:val="00297253"/>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b">
    <w:name w:val="Нижний колонтитул Знак"/>
    <w:basedOn w:val="a0"/>
    <w:link w:val="aa"/>
    <w:rsid w:val="00297253"/>
    <w:rPr>
      <w:rFonts w:ascii="Times New Roman" w:eastAsia="Times New Roman" w:hAnsi="Times New Roman" w:cs="Times New Roman"/>
      <w:sz w:val="24"/>
      <w:szCs w:val="24"/>
      <w:lang w:eastAsia="ar-SA"/>
    </w:rPr>
  </w:style>
  <w:style w:type="paragraph" w:styleId="ac">
    <w:name w:val="header"/>
    <w:basedOn w:val="a"/>
    <w:link w:val="ad"/>
    <w:rsid w:val="00297253"/>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d">
    <w:name w:val="Верхний колонтитул Знак"/>
    <w:basedOn w:val="a0"/>
    <w:link w:val="ac"/>
    <w:rsid w:val="00297253"/>
    <w:rPr>
      <w:rFonts w:ascii="Times New Roman" w:eastAsia="Times New Roman" w:hAnsi="Times New Roman" w:cs="Times New Roman"/>
      <w:sz w:val="24"/>
      <w:szCs w:val="24"/>
      <w:lang w:eastAsia="ar-SA"/>
    </w:rPr>
  </w:style>
  <w:style w:type="paragraph" w:customStyle="1" w:styleId="ae">
    <w:name w:val="Содержимое таблицы"/>
    <w:basedOn w:val="a"/>
    <w:rsid w:val="00297253"/>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
    <w:name w:val="Заголовок таблицы"/>
    <w:basedOn w:val="ae"/>
    <w:rsid w:val="00297253"/>
    <w:pPr>
      <w:jc w:val="center"/>
    </w:pPr>
    <w:rPr>
      <w:b/>
      <w:bCs/>
    </w:rPr>
  </w:style>
  <w:style w:type="paragraph" w:customStyle="1" w:styleId="af0">
    <w:name w:val="Содержимое врезки"/>
    <w:basedOn w:val="a6"/>
    <w:rsid w:val="00297253"/>
  </w:style>
  <w:style w:type="paragraph" w:styleId="af1">
    <w:name w:val="Balloon Text"/>
    <w:basedOn w:val="a"/>
    <w:link w:val="af2"/>
    <w:uiPriority w:val="99"/>
    <w:semiHidden/>
    <w:unhideWhenUsed/>
    <w:rsid w:val="00297253"/>
    <w:pPr>
      <w:suppressAutoHyphens/>
      <w:spacing w:after="0" w:line="240" w:lineRule="auto"/>
    </w:pPr>
    <w:rPr>
      <w:rFonts w:ascii="Segoe UI" w:eastAsia="Times New Roman" w:hAnsi="Segoe UI" w:cs="Segoe UI"/>
      <w:sz w:val="18"/>
      <w:szCs w:val="18"/>
      <w:lang w:eastAsia="ar-SA"/>
    </w:rPr>
  </w:style>
  <w:style w:type="character" w:customStyle="1" w:styleId="af2">
    <w:name w:val="Текст выноски Знак"/>
    <w:basedOn w:val="a0"/>
    <w:link w:val="af1"/>
    <w:uiPriority w:val="99"/>
    <w:semiHidden/>
    <w:rsid w:val="00297253"/>
    <w:rPr>
      <w:rFonts w:ascii="Segoe UI" w:eastAsia="Times New Roman" w:hAnsi="Segoe UI" w:cs="Segoe UI"/>
      <w:sz w:val="18"/>
      <w:szCs w:val="18"/>
      <w:lang w:eastAsia="ar-SA"/>
    </w:rPr>
  </w:style>
  <w:style w:type="paragraph" w:styleId="af3">
    <w:name w:val="Normal (Web)"/>
    <w:basedOn w:val="a"/>
    <w:uiPriority w:val="99"/>
    <w:unhideWhenUsed/>
    <w:rsid w:val="002972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Emphasis"/>
    <w:qFormat/>
    <w:rsid w:val="00297253"/>
    <w:rPr>
      <w:i/>
      <w:iCs/>
    </w:rPr>
  </w:style>
  <w:style w:type="paragraph" w:customStyle="1" w:styleId="TableContents">
    <w:name w:val="Table Contents"/>
    <w:basedOn w:val="a"/>
    <w:rsid w:val="00297253"/>
    <w:pPr>
      <w:widowControl w:val="0"/>
      <w:suppressLineNumbers/>
      <w:suppressAutoHyphens/>
      <w:autoSpaceDN w:val="0"/>
      <w:spacing w:after="0" w:line="240" w:lineRule="auto"/>
      <w:textAlignment w:val="baseline"/>
    </w:pPr>
    <w:rPr>
      <w:rFonts w:ascii="Arial" w:eastAsia="SimSun" w:hAnsi="Arial" w:cs="Mangal"/>
      <w:kern w:val="3"/>
      <w:sz w:val="24"/>
      <w:szCs w:val="24"/>
      <w:lang w:eastAsia="zh-CN" w:bidi="hi-IN"/>
    </w:rPr>
  </w:style>
  <w:style w:type="paragraph" w:customStyle="1" w:styleId="Textbody">
    <w:name w:val="Text body"/>
    <w:basedOn w:val="a"/>
    <w:rsid w:val="00297253"/>
    <w:pPr>
      <w:widowControl w:val="0"/>
      <w:suppressAutoHyphens/>
      <w:autoSpaceDN w:val="0"/>
      <w:spacing w:after="120" w:line="240" w:lineRule="auto"/>
      <w:textAlignment w:val="baseline"/>
    </w:pPr>
    <w:rPr>
      <w:rFonts w:ascii="Arial" w:eastAsia="SimSun" w:hAnsi="Arial" w:cs="Mangal"/>
      <w:kern w:val="3"/>
      <w:sz w:val="24"/>
      <w:szCs w:val="24"/>
      <w:lang w:eastAsia="zh-CN" w:bidi="hi-IN"/>
    </w:rPr>
  </w:style>
  <w:style w:type="character" w:customStyle="1" w:styleId="StrongEmphasis">
    <w:name w:val="Strong Emphasis"/>
    <w:rsid w:val="00297253"/>
    <w:rPr>
      <w:b/>
      <w:bCs/>
    </w:rPr>
  </w:style>
  <w:style w:type="table" w:styleId="af5">
    <w:name w:val="Table Grid"/>
    <w:basedOn w:val="a1"/>
    <w:uiPriority w:val="39"/>
    <w:rsid w:val="0029725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297253"/>
  </w:style>
  <w:style w:type="paragraph" w:customStyle="1" w:styleId="Standard">
    <w:name w:val="Standard"/>
    <w:rsid w:val="00297253"/>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WW8Num17">
    <w:name w:val="WW8Num17"/>
    <w:basedOn w:val="a2"/>
    <w:rsid w:val="00297253"/>
    <w:pPr>
      <w:numPr>
        <w:numId w:val="29"/>
      </w:numPr>
    </w:pPr>
  </w:style>
  <w:style w:type="numbering" w:customStyle="1" w:styleId="WW8Num171">
    <w:name w:val="WW8Num171"/>
    <w:basedOn w:val="a2"/>
    <w:rsid w:val="00297253"/>
    <w:pPr>
      <w:numPr>
        <w:numId w:val="30"/>
      </w:numPr>
    </w:pPr>
  </w:style>
  <w:style w:type="table" w:customStyle="1" w:styleId="13">
    <w:name w:val="Сетка таблицы1"/>
    <w:basedOn w:val="a1"/>
    <w:next w:val="af5"/>
    <w:rsid w:val="002972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uiPriority w:val="99"/>
    <w:unhideWhenUsed/>
    <w:rsid w:val="00297253"/>
    <w:rPr>
      <w:color w:val="0563C1"/>
      <w:u w:val="single"/>
    </w:rPr>
  </w:style>
  <w:style w:type="character" w:customStyle="1" w:styleId="c0">
    <w:name w:val="c0"/>
    <w:rsid w:val="00297253"/>
  </w:style>
  <w:style w:type="character" w:customStyle="1" w:styleId="c4">
    <w:name w:val="c4"/>
    <w:rsid w:val="00297253"/>
  </w:style>
  <w:style w:type="character" w:customStyle="1" w:styleId="c1">
    <w:name w:val="c1"/>
    <w:rsid w:val="00297253"/>
  </w:style>
  <w:style w:type="character" w:styleId="af7">
    <w:name w:val="FollowedHyperlink"/>
    <w:basedOn w:val="a0"/>
    <w:uiPriority w:val="99"/>
    <w:semiHidden/>
    <w:unhideWhenUsed/>
    <w:rsid w:val="00297253"/>
    <w:rPr>
      <w:color w:val="954F72" w:themeColor="followedHyperlink"/>
      <w:u w:val="single"/>
    </w:rPr>
  </w:style>
  <w:style w:type="numbering" w:customStyle="1" w:styleId="WW8Num172">
    <w:name w:val="WW8Num172"/>
    <w:basedOn w:val="a2"/>
    <w:rsid w:val="00297253"/>
  </w:style>
  <w:style w:type="numbering" w:customStyle="1" w:styleId="WW8Num1711">
    <w:name w:val="WW8Num1711"/>
    <w:basedOn w:val="a2"/>
    <w:rsid w:val="00297253"/>
  </w:style>
  <w:style w:type="paragraph" w:styleId="af8">
    <w:name w:val="List Paragraph"/>
    <w:basedOn w:val="a"/>
    <w:uiPriority w:val="34"/>
    <w:qFormat/>
    <w:rsid w:val="00297253"/>
    <w:pPr>
      <w:suppressAutoHyphens/>
      <w:spacing w:after="0" w:line="240" w:lineRule="auto"/>
      <w:ind w:left="720"/>
      <w:contextualSpacing/>
    </w:pPr>
    <w:rPr>
      <w:rFonts w:ascii="Times New Roman" w:eastAsia="Times New Roman" w:hAnsi="Times New Roman" w:cs="Times New Roman"/>
      <w:sz w:val="24"/>
      <w:szCs w:val="24"/>
      <w:lang w:eastAsia="ar-SA"/>
    </w:rPr>
  </w:style>
  <w:style w:type="numbering" w:customStyle="1" w:styleId="2">
    <w:name w:val="Нет списка2"/>
    <w:next w:val="a2"/>
    <w:uiPriority w:val="99"/>
    <w:semiHidden/>
    <w:unhideWhenUsed/>
    <w:rsid w:val="00297253"/>
  </w:style>
  <w:style w:type="table" w:customStyle="1" w:styleId="20">
    <w:name w:val="Сетка таблицы2"/>
    <w:basedOn w:val="a1"/>
    <w:next w:val="af5"/>
    <w:uiPriority w:val="39"/>
    <w:rsid w:val="0029725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297253"/>
  </w:style>
  <w:style w:type="numbering" w:customStyle="1" w:styleId="WW8Num173">
    <w:name w:val="WW8Num173"/>
    <w:basedOn w:val="a2"/>
    <w:rsid w:val="00297253"/>
  </w:style>
  <w:style w:type="numbering" w:customStyle="1" w:styleId="WW8Num1712">
    <w:name w:val="WW8Num1712"/>
    <w:basedOn w:val="a2"/>
    <w:rsid w:val="00297253"/>
  </w:style>
  <w:style w:type="table" w:customStyle="1" w:styleId="111">
    <w:name w:val="Сетка таблицы11"/>
    <w:basedOn w:val="a1"/>
    <w:next w:val="af5"/>
    <w:rsid w:val="002972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721">
    <w:name w:val="WW8Num1721"/>
    <w:basedOn w:val="a2"/>
    <w:rsid w:val="00297253"/>
  </w:style>
  <w:style w:type="numbering" w:customStyle="1" w:styleId="WW8Num17111">
    <w:name w:val="WW8Num17111"/>
    <w:basedOn w:val="a2"/>
    <w:rsid w:val="00297253"/>
  </w:style>
  <w:style w:type="character" w:customStyle="1" w:styleId="40">
    <w:name w:val="Заголовок 4 Знак"/>
    <w:basedOn w:val="a0"/>
    <w:link w:val="4"/>
    <w:uiPriority w:val="9"/>
    <w:rsid w:val="00D36733"/>
    <w:rPr>
      <w:rFonts w:ascii="Times New Roman" w:eastAsia="Times New Roman" w:hAnsi="Times New Roman" w:cs="Times New Roman"/>
      <w:b/>
      <w:bCs/>
      <w:sz w:val="24"/>
      <w:szCs w:val="24"/>
      <w:lang w:eastAsia="ru-RU"/>
    </w:rPr>
  </w:style>
  <w:style w:type="character" w:customStyle="1" w:styleId="af9">
    <w:name w:val="Без интервала Знак"/>
    <w:link w:val="afa"/>
    <w:locked/>
    <w:rsid w:val="00C7320B"/>
    <w:rPr>
      <w:rFonts w:ascii="Calibri" w:eastAsia="Calibri" w:hAnsi="Calibri" w:cs="Times New Roman"/>
    </w:rPr>
  </w:style>
  <w:style w:type="paragraph" w:styleId="afa">
    <w:name w:val="No Spacing"/>
    <w:link w:val="af9"/>
    <w:qFormat/>
    <w:rsid w:val="00C7320B"/>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538186">
      <w:bodyDiv w:val="1"/>
      <w:marLeft w:val="0"/>
      <w:marRight w:val="0"/>
      <w:marTop w:val="0"/>
      <w:marBottom w:val="0"/>
      <w:divBdr>
        <w:top w:val="none" w:sz="0" w:space="0" w:color="auto"/>
        <w:left w:val="none" w:sz="0" w:space="0" w:color="auto"/>
        <w:bottom w:val="none" w:sz="0" w:space="0" w:color="auto"/>
        <w:right w:val="none" w:sz="0" w:space="0" w:color="auto"/>
      </w:divBdr>
    </w:div>
    <w:div w:id="161907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images/search?text=%D0%BF%D0%BE%D1%8D%D1%82%D0%B0%D0%BF%D0%BD%D0%BE%D0%B5%20%D1%80%D0%B8%D1%81%D0%BE%D0%B2%D0%B0%D0%BD%D0%B8%D0%B5%20%D0%BA%D0%BE%D1%88%D0%BA%D0%B8&amp;from=tabbar" TargetMode="External"/><Relationship Id="rId13" Type="http://schemas.openxmlformats.org/officeDocument/2006/relationships/hyperlink" Target="https://yandex.ru/video/preview/?filmId=7252624165843042015&amp;reqid=1612357500466232-1446945767773038799500098-vla1-1266&amp;text=.%D0%9D%D0%B0%D1%82%D1%8E%D1%80%D0%BC%D0%BE%D1%80%D1%82+%D0%B8%D0%B7+%D0%BE%D0%B1%D1%8A%D1%91%D0%BC%D0%BD%D1%8B%D1%85+%D0%B3%D0%B5%D0%BE%D0%BC%D0%B5%D1%82%D1%80%D0%B8%D1%87%D0%B5%D1%81%D0%BA%D0%B8%D1%85+%D1%84%D0%B8%D0%B3%D1%83%D1%80" TargetMode="External"/><Relationship Id="rId18" Type="http://schemas.openxmlformats.org/officeDocument/2006/relationships/hyperlink" Target="https://yandex.ru/video/preview/?text=%D0%B2%D0%B8%D0%B4%D0%B5%D0%BE%D1%83%D1%80%D0%BE%D0%BA%20%D1%84%D0%B8%D0%BB%D0%B8%D0%BC%D0%BE%D0%BD%D0%BE%D0%B2%D1%81%D0%BA%D0%B0%D1%8F%20%D0%B8%D0%B3%D1%80%D1%83%D1%88%D0%BA%D0%B0&amp;path=wizard&amp;parent-reqid=1612268622546810-895482086839505371200107-production-app-host-vla-web-yp-277&amp;wiz_type=vital&amp;filmId=14409644174264378801" TargetMode="External"/><Relationship Id="rId26" Type="http://schemas.openxmlformats.org/officeDocument/2006/relationships/hyperlink" Target="https://homius.ru/bumagoplastika-shemy-dlja-masterov-poshagovo.html" TargetMode="External"/><Relationship Id="rId3" Type="http://schemas.openxmlformats.org/officeDocument/2006/relationships/settings" Target="settings.xml"/><Relationship Id="rId21" Type="http://schemas.openxmlformats.org/officeDocument/2006/relationships/hyperlink" Target="https://yandex.ru/video/preview/?text=%D1%83%D1%80%D0%BE%D0%BA%20.%D0%91%D1%83%D0%BC%D0%B0%D0%B6%D0%BD%D0%BE%D0%B5%20%D0%BA%D0%BE%D0%BD%D1%81%D1%82%D1%80%D1%83%D0%B8%D1%80%D0%BE%D0%B2%D0%B0%D0%BD%D0%B8%D0%B5.&amp;path=wizard&amp;parent-reqid=1612098316003859-330241338486346413954065-production-app-host-vla-web-yp-222&amp;wiz_type=vital&amp;filmId=5317191780786068814" TargetMode="External"/><Relationship Id="rId34" Type="http://schemas.openxmlformats.org/officeDocument/2006/relationships/theme" Target="theme/theme1.xml"/><Relationship Id="rId7" Type="http://schemas.openxmlformats.org/officeDocument/2006/relationships/hyperlink" Target="https://www.youtube.com/watch?v=aICie6Q6F7k" TargetMode="External"/><Relationship Id="rId12" Type="http://schemas.openxmlformats.org/officeDocument/2006/relationships/hyperlink" Target="https://yandex.ru/video/preview/?filmId=11217153682964829387&amp;from=tabbar&amp;reqid=1612354910555500-191950871190388009800098-vla1-2338&amp;suggest_reqid=99136713156854638832575354507537&amp;text=%D0%BD%D0%B0%D1%80%D0%BE%D0%B4%D0%BD%D1%8B%D0%B5+%D0%BF%D1%80%D0%BE%D0%BC%D1%8B%D1%81%D0%BB%D1%8B+%D0%A0%D0%BE%D1%81%D1%81%D0%B8%D0%B8.%D0%91%D0%BE%D0%B3%D0%BE%D1%80%D0%BE%D0%B4%D1%81%D0%BA%D0%B0%D1%8F+%D0%B8%D0%B3%D1%80%D1%83%D1%88%D0%BA%D0%B0" TargetMode="External"/><Relationship Id="rId17" Type="http://schemas.openxmlformats.org/officeDocument/2006/relationships/hyperlink" Target="https://yandex.ru/video/preview/?filmId=1465642489199068686&amp;from=tabbar&amp;parent-reqid=1612089942005842-1077763695148334202454840-production-app-host-vla-web-yp-216&amp;text=%D1%80%D0%B8%D1%81%D0%BE%D0%B2%D0%B0%D0%BD%D0%B8%D0%B5+%D0%BF%D0%BE+%D0%BE%D0%B1%D1%80%D0%B0%D0%B7%D1%86%D1%83+%D0%BF%D1%82%D0%B8%D1%86&amp;url=http%3A%2F%2Ffrontend.vh.yandex.ru%2Fplayer%2FvVyjfCfpqRQM" TargetMode="External"/><Relationship Id="rId25" Type="http://schemas.openxmlformats.org/officeDocument/2006/relationships/hyperlink" Target="https://www.youtube.com/watch?v=Dv-52_BJ3KY&amp;feature=emb_logo"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youtube.com/watch?v=p1g7Gs1L7YM" TargetMode="External"/><Relationship Id="rId20" Type="http://schemas.openxmlformats.org/officeDocument/2006/relationships/hyperlink" Target="https://yandex.ru/video/preview/?filmId=8762132861235266390&amp;from=tabbar&amp;parent-reqid=1612097654475509-1332139522456661478154955-production-app-host-vla-web-yp-67&amp;text=%D1%83%D1%80%D0%BE%D0%BA+.%D0%98%D0%B7%D0%B3%D0%BE%D1%82%D0%BE%D0%B2%D0%BB%D0%B5%D0%BD%D0%B8%D0%B5+%D0%BD%D0%BE%D0%B2%D0%BE%D0%B3%D0%BE%D0%B4%D0%BD%D0%B8%D1%85+%D0%BF%D0%BE%D0%B4%D0%B0%D1%80%D0%BA%D0%BE%D0%B2%2C+%D1%81%D1%83%D0%B2%D0%B5%D0%BD%D0%B8%D1%80%D0%BE%D0%B2%2C+%D0%BF%D0%BE%D0%B4%D0%B5%D0%BB%D0%BE%D0%BA" TargetMode="External"/><Relationship Id="rId29" Type="http://schemas.openxmlformats.org/officeDocument/2006/relationships/hyperlink" Target="https://masteridelo.ru/remeslo/rukodelie-i-tvorchestvo/interesnye-fakty-o-dekorativno-prikladnom-iskusstve.html"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yandex.ru/video/preview/?filmId=16831993029812836094&amp;text=%D0%B2%D0%B8%D0%B4%D0%B5%D0%BE+%D1%83%D1%80%D0%BE%D0%BA+%D0%B3%D0%B6%D0%B5%D0%BB%D1%8C" TargetMode="External"/><Relationship Id="rId24" Type="http://schemas.openxmlformats.org/officeDocument/2006/relationships/hyperlink" Target="https://yandex.ru/video/preview/?text=%D0%BD%D0%B0%D1%82%D1%8E%D1%80%D0%BC%D0%BE%D1%80%D1%82%20%D0%B8%D0%B7%20%D0%B3%D0%B5%D0%BE%D0%BC%D0%B5%D1%82%D1%80%D0%B8%D1%87%D0%B5%D1%81%D0%BA%D0%B8%D1%85%20%D1%84%D0%B8%D0%B3%D1%83%D1%80%20%D0%BA%D0%B0%D1%80%D0%B0%D0%BD%D0%B4%D0%B0%D1%88%D0%BE%D0%BC&amp;path=wizard&amp;parent-reqid=1612363959422939-947763285336728290000107-production-app-host-vla-web-yp-290&amp;wiz_type=vital&amp;filmId=11538393390520633054" TargetMode="External"/><Relationship Id="rId32" Type="http://schemas.openxmlformats.org/officeDocument/2006/relationships/hyperlink" Target="http://www.consultant.ru/document/" TargetMode="External"/><Relationship Id="rId5" Type="http://schemas.openxmlformats.org/officeDocument/2006/relationships/hyperlink" Target="mailto:ddtblag@mail.ru" TargetMode="External"/><Relationship Id="rId15" Type="http://schemas.openxmlformats.org/officeDocument/2006/relationships/hyperlink" Target="https://yandex.ru/video/preview/?text=%D0%A0%D0%98%D0%A1%D0%9E%D0%92%D0%90%D0%9D%D0%98%D0%95%20%D0%9F%D0%A0%D0%9E%D0%A1%D0%A2%D0%95%D0%99%D0%A8%D0%95%D0%93%D0%9E%20%D0%9D%D0%90%D0%A2%D0%AE%D0%A0%D0%9C%D0%9E%D0%A0%D0%A2%D0%90&amp;path=wizard&amp;parent-reqid=1611491440073234-304144522022008841700107-production-app-host-vla-web-yp-48&amp;wiz_type=vital&amp;filmId=8573633499208221590" TargetMode="External"/><Relationship Id="rId23" Type="http://schemas.openxmlformats.org/officeDocument/2006/relationships/hyperlink" Target="https://yandex.ru/video/preview/?text=%D1%83%D1%80%D0%BE%D0%BA%20%D0%BF%D0%BE%D0%B4%D0%B0%D1%80%D0%BA%D0%B8%20%D1%81%D0%B2%D0%BE%D0%B8%D0%BC%D0%B8%20%D1%80%D1%83%D0%BA%D0%B0%D0%BC%D0%B8%20%D0%BD%D0%B0%208%20%D0%BC%D0%B0%D1%80%D1%82%D0%B0&amp;path=wizard&amp;parent-reqid=1612187605821306-447203380388418132200107-production-app-host-vla-web-yp-355&amp;wiz_type=vital&amp;filmId=4755686038316667846" TargetMode="External"/><Relationship Id="rId28" Type="http://schemas.openxmlformats.org/officeDocument/2006/relationships/hyperlink" Target="https://yandex.ru/video/preview/?filmId=16323572779658081277&amp;text=%D0%A0%D0%B8%D1%81%D1%83%D0%BD%D0%BE%D0%BA.%D0%9D%D0%B0%D1%82%D1%8E%D1%80%D0%BC%D0%BE%D1%80%D1%82+%D1%81+%D0%BD%D0%B0%D1%82%D1%83%D1%80%D1%8B&amp;url=http%3A%2F%2Ffrontend.vh.yandex.ru%2Fplayer%2FvqATTp_qHNwI" TargetMode="External"/><Relationship Id="rId10" Type="http://schemas.openxmlformats.org/officeDocument/2006/relationships/hyperlink" Target="https://yandex.ru/video/preview/?filmId=8049231037513071871&amp;from=tabbar&amp;parent-reqid=1612358230460601-655113627137319574700107-production-app-host-vla-web-yp-74&amp;text=%D0%BD%D0%B0%D1%80%D0%BE%D0%B4%D0%BD%D1%8B%D0%B5+%D0%BF%D1%80%D0%BE%D0%BC%D1%8B%D1%81%D0%BB%D1%8B+%D1%80%D0%BE%D1%81%D1%81%D0%B8%D0%B8+%D0%BC%D0%B0%D1%82%D1%80%D1%91%D1%88%D0%BA%D0%B0&amp;url=http%3A%2F%2Fwww.youtube.com%2Fwatch%3Fv%3DSr8WoKmbE84" TargetMode="External"/><Relationship Id="rId19" Type="http://schemas.openxmlformats.org/officeDocument/2006/relationships/hyperlink" Target="https://yandex.ru/video/preview/?text=%D1%83%D1%80%D0%BE%D0%BA%20%D0%BF%D0%BE%D0%BB%D1%85%D0%BE%D0%B2%20%D0%BC%D0%B0%D0%B9%D0%B4%D0%B0%D0%BD%D1%81%D0%BA%D0%B0%D1%8F%20%D1%80%D0%BE%D1%81%D0%BF%D0%B8%D1%81%D1%8C&amp;path=wizard&amp;parent-reqid=1612096240186066-1308466817108501836155016-production-app-host-vla-web-yp-19&amp;wiz_type=vital&amp;filmId=10108842220485202267" TargetMode="External"/><Relationship Id="rId31" Type="http://schemas.openxmlformats.org/officeDocument/2006/relationships/hyperlink" Target="http://www.consultant.ru/law/" TargetMode="External"/><Relationship Id="rId4" Type="http://schemas.openxmlformats.org/officeDocument/2006/relationships/webSettings" Target="webSettings.xml"/><Relationship Id="rId9" Type="http://schemas.openxmlformats.org/officeDocument/2006/relationships/hyperlink" Target="https://yandex.ru/video/preview/?text=%D0%BD%D0%B0%D1%80%D0%BE%D0%B4%D0%BD%D1%8B%D0%B5%20%D0%BF%D1%80%D0%BE%D0%BC%D1%8B%D1%81%D0%BB%D1%8B%20%D1%80%D0%BE%D1%81%D1%81%D0%B8%D0%B8%20%D0%BC%D0%B0%D1%82%D1%80%D1%91%D1%88%D0%BA%D0%B0&amp;path=wizard&amp;parent-reqid=1612359141028469-713645735589016526300107-production-app-host-vla-web-yp-257&amp;wiz_type=v4thumbs&amp;filmId=3988959015805761823" TargetMode="External"/><Relationship Id="rId14" Type="http://schemas.openxmlformats.org/officeDocument/2006/relationships/hyperlink" Target="https://yandex.ru/video/preview/?text=%D0%B2%D0%B8%D0%B4%D0%B5%D0%BE%D1%83%D1%80%D0%BE%D0%BA%20%D1%80%D1%83%D1%81%D1%81%D0%BA%D0%B0%D1%8F%20%D0%B8%D0%B7%D0%B1%D0%B0&amp;path=wizard&amp;parent-reqid=1612359683472458-1103006157714619403600107-production-app-host-vla-web-yp-261&amp;wiz_type=vital&amp;filmId=7559462680916223381" TargetMode="External"/><Relationship Id="rId22" Type="http://schemas.openxmlformats.org/officeDocument/2006/relationships/hyperlink" Target="https://yandex.ru/video/preview/?filmId=18105426422957776828&amp;from=tabbar&amp;parent-reqid=1612098978600241-135919986729461984854222-production-app-host-vla-web-yp-115&amp;text=%D1%83%D1%80%D0%BE%D0%BA+.%D0%9B%D0%B8%D0%BD%D0%B5%D0%B9%D0%BD%D0%B0%D1%8F%2C+%D1%84%D1%80%D0%BE%D0%BD%D1%82%D0%B0%D0%BB%D1%8C%D0%BD%D0%B0%D1%8F+%D0%B8+%D0%B2%D0%BE%D0%B7%D0%B4%D1%83%D1%88%D0%BD%D0%B0%D1%8F+%D0%BF%D0%B5%D1%80%D1%81%D0%BF%D0%B5%D0%BA%D1%82%D0%B8%D0%B2%D0%B0" TargetMode="External"/><Relationship Id="rId27" Type="http://schemas.openxmlformats.org/officeDocument/2006/relationships/hyperlink" Target="https://www.youtube.com/watch?v=_8ECFZyg4LQ&amp;feature=emb_logo" TargetMode="External"/><Relationship Id="rId30" Type="http://schemas.openxmlformats.org/officeDocument/2006/relationships/hyperlink" Target="http://www.consultant.ru/popular/ed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877</TotalTime>
  <Pages>1</Pages>
  <Words>35514</Words>
  <Characters>202432</Characters>
  <Application>Microsoft Office Word</Application>
  <DocSecurity>0</DocSecurity>
  <Lines>1686</Lines>
  <Paragraphs>474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Анжелика</dc:creator>
  <cp:keywords/>
  <dc:description/>
  <cp:lastModifiedBy>Малиновский В.Э.</cp:lastModifiedBy>
  <cp:revision>35</cp:revision>
  <cp:lastPrinted>2025-12-24T09:59:00Z</cp:lastPrinted>
  <dcterms:created xsi:type="dcterms:W3CDTF">2021-10-13T12:22:00Z</dcterms:created>
  <dcterms:modified xsi:type="dcterms:W3CDTF">2025-12-24T10:01:00Z</dcterms:modified>
</cp:coreProperties>
</file>